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46CAF" w14:textId="77777777" w:rsidR="003258CC" w:rsidRPr="00BB3A74" w:rsidRDefault="003258CC" w:rsidP="003258CC">
      <w:pPr>
        <w:rPr>
          <w:rFonts w:ascii="Garamond" w:hAnsi="Garamond" w:cs="Arial"/>
          <w:sz w:val="22"/>
          <w:szCs w:val="22"/>
        </w:rPr>
      </w:pPr>
    </w:p>
    <w:p w14:paraId="41AA58B0" w14:textId="77777777" w:rsidR="003258CC" w:rsidRPr="00BB3A74" w:rsidRDefault="003258CC" w:rsidP="003258CC">
      <w:pPr>
        <w:jc w:val="center"/>
        <w:rPr>
          <w:rFonts w:ascii="Garamond" w:hAnsi="Garamond" w:cs="Arial"/>
          <w:sz w:val="22"/>
          <w:szCs w:val="22"/>
        </w:rPr>
      </w:pPr>
    </w:p>
    <w:p w14:paraId="3F191F32" w14:textId="77777777" w:rsidR="003258CC" w:rsidRPr="00BB3A74" w:rsidRDefault="003258CC" w:rsidP="003258CC">
      <w:pPr>
        <w:jc w:val="center"/>
        <w:rPr>
          <w:rFonts w:ascii="Garamond" w:hAnsi="Garamond" w:cs="Arial"/>
          <w:sz w:val="22"/>
          <w:szCs w:val="22"/>
        </w:rPr>
      </w:pPr>
    </w:p>
    <w:p w14:paraId="41CE910A" w14:textId="77777777" w:rsidR="003258CC" w:rsidRPr="00BB3A74" w:rsidRDefault="003258CC" w:rsidP="003258CC">
      <w:pPr>
        <w:jc w:val="center"/>
        <w:rPr>
          <w:rFonts w:ascii="Garamond" w:hAnsi="Garamond" w:cs="Arial"/>
          <w:sz w:val="22"/>
          <w:szCs w:val="22"/>
        </w:rPr>
      </w:pPr>
    </w:p>
    <w:p w14:paraId="2C9EF83D" w14:textId="77777777" w:rsidR="003258CC" w:rsidRPr="00BB3A74" w:rsidRDefault="003258CC" w:rsidP="003258CC">
      <w:pPr>
        <w:jc w:val="center"/>
        <w:rPr>
          <w:rFonts w:ascii="Garamond" w:hAnsi="Garamond" w:cs="Arial"/>
          <w:sz w:val="22"/>
          <w:szCs w:val="22"/>
        </w:rPr>
      </w:pPr>
    </w:p>
    <w:p w14:paraId="69A5FA33" w14:textId="77777777" w:rsidR="003258CC" w:rsidRPr="00BB3A74" w:rsidRDefault="003258CC" w:rsidP="003258CC">
      <w:pPr>
        <w:jc w:val="center"/>
        <w:rPr>
          <w:rFonts w:ascii="Garamond" w:hAnsi="Garamond" w:cs="Arial"/>
          <w:sz w:val="22"/>
          <w:szCs w:val="22"/>
        </w:rPr>
      </w:pPr>
    </w:p>
    <w:p w14:paraId="1F7C5FA7" w14:textId="77777777" w:rsidR="003258CC" w:rsidRPr="00BB3A74" w:rsidRDefault="003258CC" w:rsidP="003258CC">
      <w:pPr>
        <w:jc w:val="center"/>
        <w:rPr>
          <w:rFonts w:ascii="Garamond" w:hAnsi="Garamond" w:cs="Arial"/>
          <w:sz w:val="22"/>
          <w:szCs w:val="22"/>
        </w:rPr>
      </w:pPr>
    </w:p>
    <w:p w14:paraId="016E5D71" w14:textId="77777777" w:rsidR="003258CC" w:rsidRPr="00BB3A74" w:rsidRDefault="003258CC" w:rsidP="003258CC">
      <w:pPr>
        <w:jc w:val="center"/>
        <w:rPr>
          <w:rFonts w:ascii="Garamond" w:hAnsi="Garamond" w:cs="Arial"/>
          <w:sz w:val="22"/>
          <w:szCs w:val="22"/>
        </w:rPr>
      </w:pPr>
    </w:p>
    <w:p w14:paraId="02036E61" w14:textId="77777777" w:rsidR="003258CC" w:rsidRPr="00BB3A74" w:rsidRDefault="003258CC" w:rsidP="003258CC">
      <w:pPr>
        <w:jc w:val="center"/>
        <w:rPr>
          <w:rFonts w:ascii="Garamond" w:hAnsi="Garamond" w:cs="Arial"/>
          <w:sz w:val="22"/>
          <w:szCs w:val="22"/>
        </w:rPr>
      </w:pPr>
      <w:r w:rsidRPr="00BB3A74">
        <w:rPr>
          <w:rFonts w:ascii="Garamond" w:hAnsi="Garamond" w:cs="Arial"/>
          <w:sz w:val="22"/>
          <w:szCs w:val="22"/>
        </w:rPr>
        <w:t>КОНКУРСНА ДОКУМЕНТАЦИЈА</w:t>
      </w:r>
    </w:p>
    <w:p w14:paraId="58AE26CD" w14:textId="77777777" w:rsidR="003258CC" w:rsidRPr="00BB3A74" w:rsidRDefault="003258CC" w:rsidP="003258CC">
      <w:pPr>
        <w:jc w:val="center"/>
        <w:rPr>
          <w:rFonts w:ascii="Garamond" w:hAnsi="Garamond" w:cs="Arial"/>
          <w:sz w:val="22"/>
          <w:szCs w:val="22"/>
        </w:rPr>
      </w:pPr>
      <w:r w:rsidRPr="00BB3A74">
        <w:rPr>
          <w:rFonts w:ascii="Garamond" w:hAnsi="Garamond" w:cs="Arial"/>
          <w:sz w:val="22"/>
          <w:szCs w:val="22"/>
        </w:rPr>
        <w:t>У ПОСТУПКУ ЈАВНЕ НАБАВКЕ МАЛЕ ВРЕДНОСТИ</w:t>
      </w:r>
    </w:p>
    <w:p w14:paraId="2C136837" w14:textId="77777777" w:rsidR="003258CC" w:rsidRPr="00BB3A74" w:rsidRDefault="003258CC" w:rsidP="003258CC">
      <w:pPr>
        <w:jc w:val="center"/>
        <w:rPr>
          <w:rFonts w:ascii="Garamond" w:hAnsi="Garamond" w:cs="Arial"/>
          <w:sz w:val="22"/>
          <w:szCs w:val="22"/>
        </w:rPr>
      </w:pPr>
    </w:p>
    <w:p w14:paraId="7F91DA1F" w14:textId="77777777" w:rsidR="003258CC" w:rsidRPr="00BB3A74" w:rsidRDefault="003258CC" w:rsidP="003258CC">
      <w:pPr>
        <w:jc w:val="center"/>
        <w:rPr>
          <w:rFonts w:ascii="Garamond" w:hAnsi="Garamond" w:cs="Arial"/>
          <w:b/>
          <w:sz w:val="22"/>
          <w:szCs w:val="22"/>
          <w:lang w:val="sr-Cyrl-RS"/>
        </w:rPr>
      </w:pPr>
      <w:r w:rsidRPr="00BB3A74">
        <w:rPr>
          <w:rFonts w:ascii="Garamond" w:hAnsi="Garamond"/>
          <w:b/>
          <w:sz w:val="22"/>
          <w:szCs w:val="22"/>
          <w:lang w:val="sr-Cyrl-CS"/>
        </w:rPr>
        <w:t>ОРГАНИЗАЦИЈА СТРУЧНЕ ПРАКСЕ ЗА ДРУГУ ГЕНЕРАЦИЈУ ПОЛАЗНИКА У РЕГИЈАМА ЕУ У ОКВИРУ СПЕЦ. ПРОГРАМА „УПРАВЉАЊЕ РЕГИОНАЛНИМ РАЗВОЈЕМ КРОЗ ЕУ ФОНДОВЕ“</w:t>
      </w:r>
    </w:p>
    <w:p w14:paraId="1969D6CB" w14:textId="77777777" w:rsidR="003258CC" w:rsidRPr="00BB3A74" w:rsidRDefault="003258CC" w:rsidP="003258CC">
      <w:pPr>
        <w:jc w:val="center"/>
        <w:rPr>
          <w:rFonts w:ascii="Garamond" w:hAnsi="Garamond" w:cs="Arial"/>
          <w:b/>
          <w:sz w:val="22"/>
          <w:szCs w:val="22"/>
          <w:lang w:val="sr-Cyrl-RS"/>
        </w:rPr>
      </w:pPr>
    </w:p>
    <w:p w14:paraId="0C61E338" w14:textId="77777777" w:rsidR="003258CC" w:rsidRPr="00BB3A74" w:rsidRDefault="003258CC" w:rsidP="003258CC">
      <w:pPr>
        <w:jc w:val="center"/>
        <w:rPr>
          <w:rFonts w:ascii="Garamond" w:hAnsi="Garamond" w:cs="Arial"/>
          <w:b/>
          <w:sz w:val="22"/>
          <w:szCs w:val="22"/>
          <w:lang w:val="sr-Cyrl-RS"/>
        </w:rPr>
      </w:pPr>
      <w:r w:rsidRPr="00FB49E8">
        <w:rPr>
          <w:rFonts w:ascii="Garamond" w:hAnsi="Garamond" w:cs="Arial"/>
          <w:b/>
          <w:sz w:val="22"/>
          <w:szCs w:val="22"/>
          <w:lang w:val="sr-Cyrl-CS"/>
        </w:rPr>
        <w:t>РЕДНИ БРОЈ</w:t>
      </w:r>
      <w:r w:rsidRPr="00BB3A74">
        <w:rPr>
          <w:rFonts w:ascii="Garamond" w:hAnsi="Garamond" w:cs="Arial"/>
          <w:b/>
          <w:sz w:val="22"/>
          <w:szCs w:val="22"/>
          <w:lang w:val="sr-Cyrl-RS"/>
        </w:rPr>
        <w:t>:</w:t>
      </w:r>
      <w:r w:rsidRPr="00FB49E8">
        <w:rPr>
          <w:rFonts w:ascii="Garamond" w:hAnsi="Garamond" w:cs="Arial"/>
          <w:b/>
          <w:sz w:val="22"/>
          <w:szCs w:val="22"/>
          <w:lang w:val="sr-Cyrl-CS"/>
        </w:rPr>
        <w:t xml:space="preserve"> ЈНМВ </w:t>
      </w:r>
      <w:r w:rsidRPr="00BB3A74">
        <w:rPr>
          <w:rFonts w:ascii="Garamond" w:hAnsi="Garamond" w:cs="Arial"/>
          <w:b/>
          <w:sz w:val="22"/>
          <w:szCs w:val="22"/>
          <w:lang w:val="sr-Cyrl-RS"/>
        </w:rPr>
        <w:t>04</w:t>
      </w:r>
      <w:r w:rsidRPr="00FB49E8">
        <w:rPr>
          <w:rFonts w:ascii="Garamond" w:hAnsi="Garamond" w:cs="Arial"/>
          <w:b/>
          <w:sz w:val="22"/>
          <w:szCs w:val="22"/>
          <w:lang w:val="sr-Cyrl-CS"/>
        </w:rPr>
        <w:t>/201</w:t>
      </w:r>
      <w:r w:rsidRPr="00BB3A74">
        <w:rPr>
          <w:rFonts w:ascii="Garamond" w:hAnsi="Garamond" w:cs="Arial"/>
          <w:b/>
          <w:sz w:val="22"/>
          <w:szCs w:val="22"/>
          <w:lang w:val="sr-Cyrl-RS"/>
        </w:rPr>
        <w:t>6</w:t>
      </w:r>
    </w:p>
    <w:p w14:paraId="22569B09" w14:textId="77777777" w:rsidR="003258CC" w:rsidRPr="00BB3A74" w:rsidRDefault="003258CC" w:rsidP="003258CC">
      <w:pPr>
        <w:rPr>
          <w:rFonts w:ascii="Garamond" w:hAnsi="Garamond" w:cs="Arial"/>
          <w:sz w:val="22"/>
          <w:szCs w:val="22"/>
          <w:lang w:val="sr-Cyrl-RS"/>
        </w:rPr>
      </w:pPr>
    </w:p>
    <w:p w14:paraId="6F866AE1" w14:textId="77777777" w:rsidR="003258CC" w:rsidRPr="00BB3A74" w:rsidRDefault="003258CC" w:rsidP="003258CC">
      <w:pPr>
        <w:rPr>
          <w:rFonts w:ascii="Garamond" w:hAnsi="Garamond" w:cs="Arial"/>
          <w:sz w:val="22"/>
          <w:szCs w:val="22"/>
          <w:lang w:val="sr-Cyrl-RS"/>
        </w:rPr>
      </w:pPr>
    </w:p>
    <w:p w14:paraId="12BF25F0" w14:textId="77777777" w:rsidR="003258CC" w:rsidRPr="00BB3A74" w:rsidRDefault="003258CC" w:rsidP="003258CC">
      <w:pPr>
        <w:rPr>
          <w:rFonts w:ascii="Garamond" w:hAnsi="Garamond" w:cs="Arial"/>
          <w:sz w:val="22"/>
          <w:szCs w:val="22"/>
          <w:lang w:val="sr-Cyrl-RS"/>
        </w:rPr>
      </w:pPr>
    </w:p>
    <w:p w14:paraId="4A1F26C1" w14:textId="77777777" w:rsidR="003258CC" w:rsidRPr="00BB3A74" w:rsidRDefault="003258CC" w:rsidP="003258CC">
      <w:pPr>
        <w:rPr>
          <w:rFonts w:ascii="Garamond" w:hAnsi="Garamond" w:cs="Arial"/>
          <w:sz w:val="22"/>
          <w:szCs w:val="22"/>
          <w:lang w:val="sr-Cyrl-RS"/>
        </w:rPr>
      </w:pPr>
    </w:p>
    <w:p w14:paraId="281E874B" w14:textId="77777777" w:rsidR="003258CC" w:rsidRPr="00BB3A74" w:rsidRDefault="003258CC" w:rsidP="003258CC">
      <w:pPr>
        <w:rPr>
          <w:rFonts w:ascii="Garamond" w:hAnsi="Garamond" w:cs="Arial"/>
          <w:sz w:val="22"/>
          <w:szCs w:val="22"/>
          <w:lang w:val="sr-Cyrl-RS"/>
        </w:rPr>
      </w:pPr>
    </w:p>
    <w:p w14:paraId="3638FF2B" w14:textId="77777777" w:rsidR="003258CC" w:rsidRPr="00BB3A74" w:rsidRDefault="003258CC" w:rsidP="003258CC">
      <w:pPr>
        <w:rPr>
          <w:rFonts w:ascii="Garamond" w:hAnsi="Garamond" w:cs="Arial"/>
          <w:sz w:val="22"/>
          <w:szCs w:val="22"/>
          <w:lang w:val="sr-Cyrl-RS"/>
        </w:rPr>
      </w:pPr>
    </w:p>
    <w:p w14:paraId="43A1F3EE" w14:textId="77777777" w:rsidR="003258CC" w:rsidRPr="00BB3A74" w:rsidRDefault="003258CC" w:rsidP="003258CC">
      <w:pPr>
        <w:rPr>
          <w:rFonts w:ascii="Garamond" w:hAnsi="Garamond" w:cs="Arial"/>
          <w:sz w:val="22"/>
          <w:szCs w:val="22"/>
          <w:lang w:val="sr-Cyrl-RS"/>
        </w:rPr>
      </w:pPr>
    </w:p>
    <w:p w14:paraId="3717CD19" w14:textId="77777777" w:rsidR="003258CC" w:rsidRPr="00BB3A74" w:rsidRDefault="003258CC" w:rsidP="003258CC">
      <w:pPr>
        <w:rPr>
          <w:rFonts w:ascii="Garamond" w:hAnsi="Garamond" w:cs="Arial"/>
          <w:sz w:val="22"/>
          <w:szCs w:val="22"/>
          <w:lang w:val="sr-Cyrl-RS"/>
        </w:rPr>
      </w:pPr>
    </w:p>
    <w:p w14:paraId="2724178B" w14:textId="77777777" w:rsidR="003258CC" w:rsidRPr="00FB49E8" w:rsidRDefault="003258CC" w:rsidP="003258CC">
      <w:pPr>
        <w:jc w:val="center"/>
        <w:rPr>
          <w:rFonts w:ascii="Garamond" w:hAnsi="Garamond" w:cs="Arial"/>
          <w:sz w:val="22"/>
          <w:szCs w:val="22"/>
          <w:lang w:val="sr-Cyrl-CS"/>
        </w:rPr>
      </w:pPr>
    </w:p>
    <w:p w14:paraId="2EA7F2B5" w14:textId="77777777" w:rsidR="00904521" w:rsidRPr="00FB49E8" w:rsidRDefault="00904521" w:rsidP="003258CC">
      <w:pPr>
        <w:jc w:val="center"/>
        <w:rPr>
          <w:rFonts w:ascii="Garamond" w:hAnsi="Garamond" w:cs="Arial"/>
          <w:sz w:val="22"/>
          <w:szCs w:val="22"/>
          <w:lang w:val="sr-Cyrl-CS"/>
        </w:rPr>
      </w:pPr>
    </w:p>
    <w:p w14:paraId="7C16E0F8" w14:textId="77777777" w:rsidR="00904521" w:rsidRPr="00FB49E8" w:rsidRDefault="00904521" w:rsidP="003258CC">
      <w:pPr>
        <w:jc w:val="center"/>
        <w:rPr>
          <w:rFonts w:ascii="Garamond" w:hAnsi="Garamond" w:cs="Arial"/>
          <w:sz w:val="22"/>
          <w:szCs w:val="22"/>
          <w:lang w:val="sr-Cyrl-CS"/>
        </w:rPr>
      </w:pPr>
    </w:p>
    <w:p w14:paraId="14C1746C" w14:textId="77777777" w:rsidR="00904521" w:rsidRPr="00FB49E8" w:rsidRDefault="00904521" w:rsidP="003258CC">
      <w:pPr>
        <w:jc w:val="center"/>
        <w:rPr>
          <w:rFonts w:ascii="Garamond" w:hAnsi="Garamond" w:cs="Arial"/>
          <w:sz w:val="22"/>
          <w:szCs w:val="22"/>
          <w:lang w:val="sr-Cyrl-CS"/>
        </w:rPr>
      </w:pPr>
    </w:p>
    <w:p w14:paraId="5C9BFD1E" w14:textId="77777777" w:rsidR="00904521" w:rsidRDefault="00904521" w:rsidP="003258CC">
      <w:pPr>
        <w:jc w:val="center"/>
        <w:rPr>
          <w:rFonts w:ascii="Garamond" w:hAnsi="Garamond" w:cs="Arial"/>
          <w:sz w:val="22"/>
          <w:szCs w:val="22"/>
          <w:lang w:val="sr-Cyrl-CS"/>
        </w:rPr>
      </w:pPr>
    </w:p>
    <w:p w14:paraId="38974BBE" w14:textId="77777777" w:rsidR="002019D7" w:rsidRPr="00FB49E8" w:rsidRDefault="002019D7" w:rsidP="003258CC">
      <w:pPr>
        <w:jc w:val="center"/>
        <w:rPr>
          <w:rFonts w:ascii="Garamond" w:hAnsi="Garamond" w:cs="Arial"/>
          <w:sz w:val="22"/>
          <w:szCs w:val="22"/>
          <w:lang w:val="sr-Cyrl-CS"/>
        </w:rPr>
      </w:pPr>
    </w:p>
    <w:p w14:paraId="674A5657" w14:textId="77777777" w:rsidR="00904521" w:rsidRPr="00FB49E8" w:rsidRDefault="00904521" w:rsidP="003258CC">
      <w:pPr>
        <w:jc w:val="center"/>
        <w:rPr>
          <w:rFonts w:ascii="Garamond" w:hAnsi="Garamond" w:cs="Arial"/>
          <w:sz w:val="22"/>
          <w:szCs w:val="22"/>
          <w:lang w:val="sr-Cyrl-CS"/>
        </w:rPr>
      </w:pPr>
    </w:p>
    <w:p w14:paraId="29DF3DC5" w14:textId="77777777" w:rsidR="00904521" w:rsidRPr="00FB49E8" w:rsidRDefault="00904521" w:rsidP="003258CC">
      <w:pPr>
        <w:jc w:val="center"/>
        <w:rPr>
          <w:rFonts w:ascii="Garamond" w:hAnsi="Garamond" w:cs="Arial"/>
          <w:sz w:val="22"/>
          <w:szCs w:val="22"/>
          <w:lang w:val="sr-Cyrl-CS"/>
        </w:rPr>
      </w:pPr>
    </w:p>
    <w:p w14:paraId="74517333" w14:textId="77777777" w:rsidR="003258CC" w:rsidRPr="00BB3A74" w:rsidRDefault="003258CC" w:rsidP="003258CC">
      <w:pPr>
        <w:jc w:val="center"/>
        <w:rPr>
          <w:rFonts w:ascii="Garamond" w:hAnsi="Garamond" w:cs="Arial"/>
          <w:sz w:val="22"/>
          <w:szCs w:val="22"/>
          <w:lang w:val="ru-RU"/>
        </w:rPr>
      </w:pPr>
    </w:p>
    <w:p w14:paraId="73BD540D" w14:textId="77777777" w:rsidR="003258CC" w:rsidRPr="00FB49E8" w:rsidRDefault="003258CC" w:rsidP="003258CC">
      <w:pPr>
        <w:jc w:val="center"/>
        <w:rPr>
          <w:rFonts w:ascii="Garamond" w:hAnsi="Garamond" w:cs="Arial"/>
          <w:i/>
          <w:iCs/>
          <w:sz w:val="22"/>
          <w:szCs w:val="22"/>
          <w:lang w:val="sr-Cyrl-CS"/>
        </w:rPr>
      </w:pPr>
    </w:p>
    <w:p w14:paraId="414E5F8C" w14:textId="501BBF59" w:rsidR="003258CC" w:rsidRPr="00BB3A74" w:rsidRDefault="003258CC" w:rsidP="003258CC">
      <w:pPr>
        <w:jc w:val="center"/>
        <w:rPr>
          <w:rFonts w:ascii="Garamond" w:hAnsi="Garamond" w:cs="Arial"/>
          <w:b/>
          <w:iCs/>
          <w:sz w:val="22"/>
          <w:szCs w:val="22"/>
          <w:lang w:val="sr-Cyrl-RS"/>
        </w:rPr>
      </w:pPr>
      <w:r w:rsidRPr="00BB3A74">
        <w:rPr>
          <w:rFonts w:ascii="Garamond" w:hAnsi="Garamond" w:cs="Arial"/>
          <w:b/>
          <w:iCs/>
          <w:sz w:val="22"/>
          <w:szCs w:val="22"/>
          <w:lang w:val="sr-Cyrl-RS"/>
        </w:rPr>
        <w:t>РОК ЗА ДОСТАВЉАЊЕ ПОНУДА</w:t>
      </w:r>
      <w:r w:rsidRPr="00EA1A4E">
        <w:rPr>
          <w:rFonts w:ascii="Garamond" w:hAnsi="Garamond" w:cs="Arial"/>
          <w:b/>
          <w:iCs/>
          <w:sz w:val="22"/>
          <w:szCs w:val="22"/>
          <w:lang w:val="sr-Cyrl-RS"/>
        </w:rPr>
        <w:t xml:space="preserve">: </w:t>
      </w:r>
      <w:r w:rsidR="002019D7" w:rsidRPr="00EA1A4E">
        <w:rPr>
          <w:rFonts w:ascii="Garamond" w:hAnsi="Garamond" w:cs="Arial"/>
          <w:b/>
          <w:iCs/>
          <w:sz w:val="22"/>
          <w:szCs w:val="22"/>
          <w:lang w:val="sr-Cyrl-RS"/>
        </w:rPr>
        <w:t>04.</w:t>
      </w:r>
      <w:r w:rsidRPr="00EA1A4E">
        <w:rPr>
          <w:rFonts w:ascii="Garamond" w:hAnsi="Garamond" w:cs="Arial"/>
          <w:b/>
          <w:iCs/>
          <w:sz w:val="22"/>
          <w:szCs w:val="22"/>
          <w:lang w:val="sr-Cyrl-RS"/>
        </w:rPr>
        <w:t>0</w:t>
      </w:r>
      <w:r w:rsidR="002019D7" w:rsidRPr="00EA1A4E">
        <w:rPr>
          <w:rFonts w:ascii="Garamond" w:hAnsi="Garamond" w:cs="Arial"/>
          <w:b/>
          <w:iCs/>
          <w:sz w:val="22"/>
          <w:szCs w:val="22"/>
          <w:lang w:val="sr-Cyrl-RS"/>
        </w:rPr>
        <w:t>5</w:t>
      </w:r>
      <w:r w:rsidRPr="00EA1A4E">
        <w:rPr>
          <w:rFonts w:ascii="Garamond" w:hAnsi="Garamond" w:cs="Arial"/>
          <w:b/>
          <w:iCs/>
          <w:sz w:val="22"/>
          <w:szCs w:val="22"/>
          <w:lang w:val="sr-Cyrl-RS"/>
        </w:rPr>
        <w:t>.2016.</w:t>
      </w:r>
      <w:r w:rsidRPr="00BB3A74">
        <w:rPr>
          <w:rFonts w:ascii="Garamond" w:hAnsi="Garamond" w:cs="Arial"/>
          <w:b/>
          <w:iCs/>
          <w:sz w:val="22"/>
          <w:szCs w:val="22"/>
          <w:lang w:val="sr-Cyrl-RS"/>
        </w:rPr>
        <w:t xml:space="preserve"> ГОДИНЕ У 10.00 ЧАСОВА</w:t>
      </w:r>
    </w:p>
    <w:p w14:paraId="76B45C31" w14:textId="77777777" w:rsidR="003258CC" w:rsidRPr="00FB49E8" w:rsidRDefault="003258CC" w:rsidP="003258CC">
      <w:pPr>
        <w:jc w:val="center"/>
        <w:rPr>
          <w:rFonts w:ascii="Garamond" w:hAnsi="Garamond" w:cs="Arial"/>
          <w:i/>
          <w:iCs/>
          <w:sz w:val="22"/>
          <w:szCs w:val="22"/>
          <w:lang w:val="sr-Cyrl-CS"/>
        </w:rPr>
      </w:pPr>
    </w:p>
    <w:p w14:paraId="0041B7F2" w14:textId="77777777" w:rsidR="003258CC" w:rsidRPr="00FB49E8" w:rsidRDefault="003258CC" w:rsidP="003258CC">
      <w:pPr>
        <w:jc w:val="center"/>
        <w:rPr>
          <w:rFonts w:ascii="Garamond" w:hAnsi="Garamond" w:cs="Arial"/>
          <w:i/>
          <w:iCs/>
          <w:sz w:val="22"/>
          <w:szCs w:val="22"/>
          <w:lang w:val="sr-Cyrl-CS"/>
        </w:rPr>
      </w:pPr>
    </w:p>
    <w:p w14:paraId="743A6101" w14:textId="77777777" w:rsidR="003258CC" w:rsidRPr="00FB49E8" w:rsidRDefault="003258CC" w:rsidP="003258CC">
      <w:pPr>
        <w:jc w:val="center"/>
        <w:rPr>
          <w:rFonts w:ascii="Garamond" w:hAnsi="Garamond" w:cs="Arial"/>
          <w:i/>
          <w:iCs/>
          <w:sz w:val="22"/>
          <w:szCs w:val="22"/>
          <w:lang w:val="sr-Cyrl-CS"/>
        </w:rPr>
      </w:pPr>
    </w:p>
    <w:p w14:paraId="7EA85600" w14:textId="77777777" w:rsidR="003258CC" w:rsidRPr="00FB49E8" w:rsidRDefault="003258CC" w:rsidP="003258CC">
      <w:pPr>
        <w:jc w:val="center"/>
        <w:rPr>
          <w:rFonts w:ascii="Garamond" w:hAnsi="Garamond" w:cs="Arial"/>
          <w:i/>
          <w:iCs/>
          <w:sz w:val="22"/>
          <w:szCs w:val="22"/>
          <w:lang w:val="sr-Cyrl-CS"/>
        </w:rPr>
      </w:pPr>
    </w:p>
    <w:p w14:paraId="1AF84925" w14:textId="77777777" w:rsidR="003258CC" w:rsidRPr="00FB49E8" w:rsidRDefault="003258CC" w:rsidP="003258CC">
      <w:pPr>
        <w:jc w:val="center"/>
        <w:rPr>
          <w:rFonts w:ascii="Garamond" w:hAnsi="Garamond" w:cs="Arial"/>
          <w:i/>
          <w:iCs/>
          <w:sz w:val="22"/>
          <w:szCs w:val="22"/>
          <w:lang w:val="sr-Cyrl-CS"/>
        </w:rPr>
      </w:pPr>
    </w:p>
    <w:p w14:paraId="421ACFC2" w14:textId="77777777" w:rsidR="003258CC" w:rsidRPr="00FB49E8" w:rsidRDefault="003258CC" w:rsidP="003258CC">
      <w:pPr>
        <w:jc w:val="center"/>
        <w:rPr>
          <w:rFonts w:ascii="Garamond" w:hAnsi="Garamond" w:cs="Arial"/>
          <w:i/>
          <w:iCs/>
          <w:sz w:val="22"/>
          <w:szCs w:val="22"/>
          <w:lang w:val="sr-Cyrl-CS"/>
        </w:rPr>
      </w:pPr>
    </w:p>
    <w:p w14:paraId="19A10B9D" w14:textId="77777777" w:rsidR="003258CC" w:rsidRPr="00FB49E8" w:rsidRDefault="003258CC" w:rsidP="003258CC">
      <w:pPr>
        <w:jc w:val="center"/>
        <w:rPr>
          <w:rFonts w:ascii="Garamond" w:hAnsi="Garamond" w:cs="Arial"/>
          <w:i/>
          <w:iCs/>
          <w:sz w:val="22"/>
          <w:szCs w:val="22"/>
          <w:lang w:val="sr-Cyrl-CS"/>
        </w:rPr>
      </w:pPr>
    </w:p>
    <w:p w14:paraId="52473A1C" w14:textId="77777777" w:rsidR="003258CC" w:rsidRPr="00FB49E8" w:rsidRDefault="003258CC" w:rsidP="003258CC">
      <w:pPr>
        <w:jc w:val="center"/>
        <w:rPr>
          <w:rFonts w:ascii="Garamond" w:hAnsi="Garamond" w:cs="Arial"/>
          <w:i/>
          <w:iCs/>
          <w:sz w:val="22"/>
          <w:szCs w:val="22"/>
          <w:lang w:val="sr-Cyrl-CS"/>
        </w:rPr>
      </w:pPr>
    </w:p>
    <w:p w14:paraId="118D273B" w14:textId="77777777" w:rsidR="003258CC" w:rsidRPr="00FB49E8" w:rsidRDefault="003258CC" w:rsidP="003258CC">
      <w:pPr>
        <w:jc w:val="center"/>
        <w:rPr>
          <w:rFonts w:ascii="Garamond" w:hAnsi="Garamond" w:cs="Arial"/>
          <w:i/>
          <w:iCs/>
          <w:sz w:val="22"/>
          <w:szCs w:val="22"/>
          <w:lang w:val="sr-Cyrl-CS"/>
        </w:rPr>
      </w:pPr>
    </w:p>
    <w:p w14:paraId="6F26BADA" w14:textId="77777777" w:rsidR="003258CC" w:rsidRPr="00FB49E8" w:rsidRDefault="003258CC" w:rsidP="003258CC">
      <w:pPr>
        <w:jc w:val="center"/>
        <w:rPr>
          <w:rFonts w:ascii="Garamond" w:hAnsi="Garamond" w:cs="Arial"/>
          <w:i/>
          <w:iCs/>
          <w:sz w:val="22"/>
          <w:szCs w:val="22"/>
          <w:lang w:val="sr-Cyrl-CS"/>
        </w:rPr>
      </w:pPr>
    </w:p>
    <w:p w14:paraId="3BDB34C8" w14:textId="77777777" w:rsidR="003258CC" w:rsidRPr="00FB49E8" w:rsidRDefault="003258CC" w:rsidP="003258CC">
      <w:pPr>
        <w:jc w:val="center"/>
        <w:rPr>
          <w:rFonts w:ascii="Garamond" w:hAnsi="Garamond" w:cs="Arial"/>
          <w:i/>
          <w:iCs/>
          <w:sz w:val="22"/>
          <w:szCs w:val="22"/>
          <w:lang w:val="sr-Cyrl-CS"/>
        </w:rPr>
      </w:pPr>
    </w:p>
    <w:p w14:paraId="6384B299" w14:textId="77777777" w:rsidR="003258CC" w:rsidRPr="00FB49E8" w:rsidRDefault="003258CC" w:rsidP="003258CC">
      <w:pPr>
        <w:jc w:val="center"/>
        <w:rPr>
          <w:rFonts w:ascii="Garamond" w:hAnsi="Garamond" w:cs="Arial"/>
          <w:i/>
          <w:iCs/>
          <w:sz w:val="22"/>
          <w:szCs w:val="22"/>
          <w:lang w:val="sr-Cyrl-CS"/>
        </w:rPr>
      </w:pPr>
    </w:p>
    <w:p w14:paraId="74C47E88" w14:textId="77777777" w:rsidR="003258CC" w:rsidRPr="00FB49E8" w:rsidRDefault="003258CC" w:rsidP="003258CC">
      <w:pPr>
        <w:jc w:val="center"/>
        <w:rPr>
          <w:rFonts w:ascii="Garamond" w:hAnsi="Garamond" w:cs="Arial"/>
          <w:i/>
          <w:iCs/>
          <w:sz w:val="22"/>
          <w:szCs w:val="22"/>
          <w:lang w:val="sr-Cyrl-CS"/>
        </w:rPr>
      </w:pPr>
    </w:p>
    <w:p w14:paraId="31371747" w14:textId="77777777" w:rsidR="003258CC" w:rsidRPr="00BB3A74" w:rsidRDefault="003258CC" w:rsidP="003258CC">
      <w:pPr>
        <w:rPr>
          <w:rFonts w:ascii="Garamond" w:hAnsi="Garamond" w:cs="Arial"/>
          <w:i/>
          <w:iCs/>
          <w:sz w:val="22"/>
          <w:szCs w:val="22"/>
          <w:lang w:val="sr-Cyrl-RS"/>
        </w:rPr>
      </w:pPr>
    </w:p>
    <w:p w14:paraId="2984B99D" w14:textId="77777777" w:rsidR="003258CC" w:rsidRPr="00BB3A74" w:rsidRDefault="003258CC" w:rsidP="003258CC">
      <w:pPr>
        <w:jc w:val="both"/>
        <w:rPr>
          <w:rFonts w:ascii="Garamond" w:hAnsi="Garamond" w:cs="Arial"/>
          <w:b/>
          <w:bCs/>
          <w:sz w:val="22"/>
          <w:szCs w:val="22"/>
          <w:lang w:val="sr-Cyrl-RS"/>
        </w:rPr>
      </w:pPr>
      <w:r w:rsidRPr="00FB49E8">
        <w:rPr>
          <w:rFonts w:ascii="Garamond" w:eastAsia="TimesNewRomanPSMT" w:hAnsi="Garamond" w:cs="Arial"/>
          <w:sz w:val="22"/>
          <w:szCs w:val="22"/>
          <w:lang w:val="sr-Cyrl-RS"/>
        </w:rPr>
        <w:lastRenderedPageBreak/>
        <w:t xml:space="preserve">На основу чл. 39. и 61. Закона о јавним набавкама </w:t>
      </w:r>
      <w:r w:rsidRPr="00BB3A74">
        <w:rPr>
          <w:rFonts w:ascii="Garamond" w:hAnsi="Garamond"/>
          <w:sz w:val="22"/>
          <w:szCs w:val="22"/>
          <w:lang w:val="sr-Cyrl-CS"/>
        </w:rPr>
        <w:t>(''Службени гласник РС'', број 124/12</w:t>
      </w:r>
      <w:r w:rsidRPr="00BB3A74">
        <w:rPr>
          <w:rFonts w:ascii="Garamond" w:hAnsi="Garamond"/>
          <w:sz w:val="22"/>
          <w:szCs w:val="22"/>
          <w:lang w:val="sr-Latn-RS"/>
        </w:rPr>
        <w:t xml:space="preserve">, 14/2015 </w:t>
      </w:r>
      <w:r w:rsidRPr="00BB3A74">
        <w:rPr>
          <w:rFonts w:ascii="Garamond" w:hAnsi="Garamond"/>
          <w:sz w:val="22"/>
          <w:szCs w:val="22"/>
          <w:lang w:val="sr-Cyrl-RS"/>
        </w:rPr>
        <w:t>и</w:t>
      </w:r>
      <w:r w:rsidRPr="00BB3A74">
        <w:rPr>
          <w:rFonts w:ascii="Garamond" w:hAnsi="Garamond"/>
          <w:sz w:val="22"/>
          <w:szCs w:val="22"/>
          <w:lang w:val="sr-Latn-RS"/>
        </w:rPr>
        <w:t xml:space="preserve"> 68/2015 -</w:t>
      </w:r>
      <w:r w:rsidRPr="00FB49E8">
        <w:rPr>
          <w:rFonts w:ascii="Garamond" w:eastAsia="TimesNewRomanPSMT" w:hAnsi="Garamond" w:cs="Arial"/>
          <w:sz w:val="22"/>
          <w:szCs w:val="22"/>
          <w:lang w:val="sr-Cyrl-RS"/>
        </w:rPr>
        <w:t xml:space="preserve"> у даљем тексту: Закон</w:t>
      </w:r>
      <w:r w:rsidRPr="00BB3A74">
        <w:rPr>
          <w:rFonts w:ascii="Garamond" w:eastAsia="TimesNewRomanPSMT" w:hAnsi="Garamond" w:cs="Arial"/>
          <w:sz w:val="22"/>
          <w:szCs w:val="22"/>
          <w:lang w:val="sr-Cyrl-RS"/>
        </w:rPr>
        <w:t>)</w:t>
      </w:r>
      <w:r w:rsidRPr="00FB49E8">
        <w:rPr>
          <w:rFonts w:ascii="Garamond" w:eastAsia="TimesNewRomanPSMT" w:hAnsi="Garamond" w:cs="Arial"/>
          <w:sz w:val="22"/>
          <w:szCs w:val="22"/>
          <w:lang w:val="sr-Cyrl-RS"/>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B49E8">
        <w:rPr>
          <w:rFonts w:ascii="Garamond" w:hAnsi="Garamond" w:cs="Arial"/>
          <w:sz w:val="22"/>
          <w:szCs w:val="22"/>
          <w:lang w:val="sr-Cyrl-RS"/>
        </w:rPr>
        <w:t xml:space="preserve">Одлуке о покретању поступка јавне набавке број </w:t>
      </w:r>
      <w:r w:rsidRPr="00FB49E8">
        <w:rPr>
          <w:rFonts w:ascii="Garamond" w:hAnsi="Garamond"/>
          <w:sz w:val="22"/>
          <w:szCs w:val="22"/>
          <w:lang w:val="sr-Cyrl-RS"/>
        </w:rPr>
        <w:t>05</w:t>
      </w:r>
      <w:r w:rsidRPr="00BB3A74">
        <w:rPr>
          <w:rFonts w:ascii="Garamond" w:hAnsi="Garamond"/>
          <w:sz w:val="22"/>
          <w:szCs w:val="22"/>
          <w:lang w:val="sr-Cyrl-CS"/>
        </w:rPr>
        <w:t>/201</w:t>
      </w:r>
      <w:r w:rsidRPr="00BB3A74">
        <w:rPr>
          <w:rFonts w:ascii="Garamond" w:hAnsi="Garamond"/>
          <w:sz w:val="22"/>
          <w:szCs w:val="22"/>
          <w:lang w:val="sr-Cyrl-RS"/>
        </w:rPr>
        <w:t>6</w:t>
      </w:r>
      <w:r w:rsidRPr="00BB3A74">
        <w:rPr>
          <w:rFonts w:ascii="Garamond" w:hAnsi="Garamond"/>
          <w:sz w:val="22"/>
          <w:szCs w:val="22"/>
          <w:lang w:val="sr-Cyrl-CS"/>
        </w:rPr>
        <w:t>-02-</w:t>
      </w:r>
      <w:r w:rsidRPr="00BB3A74">
        <w:rPr>
          <w:rFonts w:ascii="Garamond" w:hAnsi="Garamond"/>
          <w:sz w:val="22"/>
          <w:szCs w:val="22"/>
          <w:lang w:val="sr-Cyrl-RS"/>
        </w:rPr>
        <w:t>04</w:t>
      </w:r>
      <w:r w:rsidRPr="00BB3A74">
        <w:rPr>
          <w:rFonts w:ascii="Garamond" w:hAnsi="Garamond"/>
          <w:sz w:val="22"/>
          <w:szCs w:val="22"/>
          <w:lang w:val="sr-Cyrl-CS"/>
        </w:rPr>
        <w:t xml:space="preserve">/1 </w:t>
      </w:r>
      <w:r w:rsidRPr="00FB49E8">
        <w:rPr>
          <w:rFonts w:ascii="Garamond" w:hAnsi="Garamond" w:cs="Arial"/>
          <w:sz w:val="22"/>
          <w:szCs w:val="22"/>
          <w:lang w:val="sr-Cyrl-RS"/>
        </w:rPr>
        <w:t xml:space="preserve">и Решења о образовању </w:t>
      </w:r>
      <w:r w:rsidRPr="00BB3A74">
        <w:rPr>
          <w:rFonts w:ascii="Garamond" w:hAnsi="Garamond" w:cs="Arial"/>
          <w:sz w:val="22"/>
          <w:szCs w:val="22"/>
          <w:lang w:val="sr-Cyrl-RS"/>
        </w:rPr>
        <w:t>к</w:t>
      </w:r>
      <w:r w:rsidRPr="00FB49E8">
        <w:rPr>
          <w:rFonts w:ascii="Garamond" w:hAnsi="Garamond" w:cs="Arial"/>
          <w:sz w:val="22"/>
          <w:szCs w:val="22"/>
          <w:lang w:val="sr-Cyrl-RS"/>
        </w:rPr>
        <w:t>омисије</w:t>
      </w:r>
      <w:r w:rsidRPr="00BB3A74">
        <w:rPr>
          <w:rFonts w:ascii="Garamond" w:hAnsi="Garamond" w:cs="Arial"/>
          <w:sz w:val="22"/>
          <w:szCs w:val="22"/>
          <w:lang w:val="sr-Cyrl-RS"/>
        </w:rPr>
        <w:t xml:space="preserve"> за јавну набавку </w:t>
      </w:r>
      <w:r w:rsidRPr="00FB49E8">
        <w:rPr>
          <w:rFonts w:ascii="Garamond" w:hAnsi="Garamond"/>
          <w:sz w:val="22"/>
          <w:szCs w:val="22"/>
          <w:lang w:val="sr-Cyrl-RS"/>
        </w:rPr>
        <w:t>05</w:t>
      </w:r>
      <w:r w:rsidRPr="00BB3A74">
        <w:rPr>
          <w:rFonts w:ascii="Garamond" w:hAnsi="Garamond"/>
          <w:sz w:val="22"/>
          <w:szCs w:val="22"/>
          <w:lang w:val="sr-Cyrl-CS"/>
        </w:rPr>
        <w:t>/201</w:t>
      </w:r>
      <w:r w:rsidRPr="00BB3A74">
        <w:rPr>
          <w:rFonts w:ascii="Garamond" w:hAnsi="Garamond"/>
          <w:sz w:val="22"/>
          <w:szCs w:val="22"/>
          <w:lang w:val="sr-Cyrl-RS"/>
        </w:rPr>
        <w:t>6</w:t>
      </w:r>
      <w:r w:rsidRPr="00BB3A74">
        <w:rPr>
          <w:rFonts w:ascii="Garamond" w:hAnsi="Garamond"/>
          <w:sz w:val="22"/>
          <w:szCs w:val="22"/>
          <w:lang w:val="sr-Cyrl-CS"/>
        </w:rPr>
        <w:t>-02-</w:t>
      </w:r>
      <w:r w:rsidRPr="00BB3A74">
        <w:rPr>
          <w:rFonts w:ascii="Garamond" w:hAnsi="Garamond"/>
          <w:sz w:val="22"/>
          <w:szCs w:val="22"/>
          <w:lang w:val="sr-Cyrl-RS"/>
        </w:rPr>
        <w:t>0</w:t>
      </w:r>
      <w:r w:rsidRPr="00BB3A74">
        <w:rPr>
          <w:rFonts w:ascii="Garamond" w:hAnsi="Garamond"/>
          <w:sz w:val="22"/>
          <w:szCs w:val="22"/>
          <w:lang w:val="sr-Latn-RS"/>
        </w:rPr>
        <w:t>4</w:t>
      </w:r>
      <w:r w:rsidRPr="00BB3A74">
        <w:rPr>
          <w:rFonts w:ascii="Garamond" w:hAnsi="Garamond"/>
          <w:sz w:val="22"/>
          <w:szCs w:val="22"/>
          <w:lang w:val="sr-Cyrl-CS"/>
        </w:rPr>
        <w:t>/</w:t>
      </w:r>
      <w:r w:rsidRPr="00BB3A74">
        <w:rPr>
          <w:rFonts w:ascii="Garamond" w:hAnsi="Garamond"/>
          <w:sz w:val="22"/>
          <w:szCs w:val="22"/>
          <w:lang w:val="sr-Latn-RS"/>
        </w:rPr>
        <w:t>2</w:t>
      </w:r>
      <w:r w:rsidRPr="00FB49E8">
        <w:rPr>
          <w:rFonts w:ascii="Garamond" w:hAnsi="Garamond" w:cs="Arial"/>
          <w:sz w:val="22"/>
          <w:szCs w:val="22"/>
          <w:lang w:val="sr-Cyrl-RS"/>
        </w:rPr>
        <w:t>, припремљена је:</w:t>
      </w:r>
    </w:p>
    <w:p w14:paraId="63D18610" w14:textId="77777777" w:rsidR="003258CC" w:rsidRPr="00BB3A74" w:rsidRDefault="003258CC" w:rsidP="003258CC">
      <w:pPr>
        <w:ind w:firstLine="720"/>
        <w:jc w:val="both"/>
        <w:rPr>
          <w:rFonts w:ascii="Garamond" w:eastAsia="TimesNewRomanPSMT" w:hAnsi="Garamond" w:cs="Arial"/>
          <w:sz w:val="22"/>
          <w:szCs w:val="22"/>
          <w:lang w:val="sr-Cyrl-RS"/>
        </w:rPr>
      </w:pPr>
    </w:p>
    <w:p w14:paraId="7810FF55" w14:textId="77777777" w:rsidR="003258CC" w:rsidRPr="00BB3A74" w:rsidRDefault="003258CC" w:rsidP="003258CC">
      <w:pPr>
        <w:ind w:firstLine="720"/>
        <w:jc w:val="both"/>
        <w:rPr>
          <w:rFonts w:ascii="Garamond" w:eastAsia="TimesNewRomanPSMT" w:hAnsi="Garamond" w:cs="Arial"/>
          <w:sz w:val="22"/>
          <w:szCs w:val="22"/>
          <w:lang w:val="sr-Cyrl-RS"/>
        </w:rPr>
      </w:pPr>
    </w:p>
    <w:p w14:paraId="3F2052D2" w14:textId="77777777" w:rsidR="003258CC" w:rsidRPr="00BB3A74" w:rsidRDefault="003258CC" w:rsidP="003258CC">
      <w:pPr>
        <w:jc w:val="center"/>
        <w:rPr>
          <w:rFonts w:ascii="Garamond" w:eastAsia="TimesNewRomanPS-BoldMT" w:hAnsi="Garamond" w:cs="Arial"/>
          <w:b/>
          <w:bCs/>
          <w:sz w:val="22"/>
          <w:szCs w:val="22"/>
          <w:lang w:val="sr-Cyrl-RS"/>
        </w:rPr>
      </w:pPr>
      <w:r w:rsidRPr="00AD0807">
        <w:rPr>
          <w:rFonts w:ascii="Garamond" w:eastAsia="TimesNewRomanPS-BoldMT" w:hAnsi="Garamond" w:cs="Arial"/>
          <w:b/>
          <w:bCs/>
          <w:sz w:val="22"/>
          <w:szCs w:val="22"/>
          <w:lang w:val="sr-Cyrl-RS"/>
        </w:rPr>
        <w:t>КОНКУРСН</w:t>
      </w:r>
      <w:r w:rsidRPr="00BB3A74">
        <w:rPr>
          <w:rFonts w:ascii="Garamond" w:eastAsia="TimesNewRomanPS-BoldMT" w:hAnsi="Garamond" w:cs="Arial"/>
          <w:b/>
          <w:bCs/>
          <w:sz w:val="22"/>
          <w:szCs w:val="22"/>
          <w:lang w:val="sr-Cyrl-RS"/>
        </w:rPr>
        <w:t>А</w:t>
      </w:r>
      <w:r w:rsidRPr="00AD0807">
        <w:rPr>
          <w:rFonts w:ascii="Garamond" w:eastAsia="TimesNewRomanPS-BoldMT" w:hAnsi="Garamond" w:cs="Arial"/>
          <w:b/>
          <w:bCs/>
          <w:sz w:val="22"/>
          <w:szCs w:val="22"/>
          <w:lang w:val="sr-Cyrl-RS"/>
        </w:rPr>
        <w:t xml:space="preserve"> ДОКУМЕНТАЦИЈ</w:t>
      </w:r>
      <w:r w:rsidRPr="00BB3A74">
        <w:rPr>
          <w:rFonts w:ascii="Garamond" w:eastAsia="TimesNewRomanPS-BoldMT" w:hAnsi="Garamond" w:cs="Arial"/>
          <w:b/>
          <w:bCs/>
          <w:sz w:val="22"/>
          <w:szCs w:val="22"/>
          <w:lang w:val="sr-Cyrl-RS"/>
        </w:rPr>
        <w:t>А</w:t>
      </w:r>
    </w:p>
    <w:p w14:paraId="56160E57" w14:textId="77777777" w:rsidR="003258CC" w:rsidRPr="00BB3A74" w:rsidRDefault="003258CC" w:rsidP="003258CC">
      <w:pPr>
        <w:jc w:val="center"/>
        <w:rPr>
          <w:rFonts w:ascii="Garamond" w:eastAsia="TimesNewRomanPS-BoldMT" w:hAnsi="Garamond" w:cs="Arial"/>
          <w:b/>
          <w:bCs/>
          <w:sz w:val="22"/>
          <w:szCs w:val="22"/>
          <w:lang w:val="sr-Cyrl-RS"/>
        </w:rPr>
      </w:pPr>
    </w:p>
    <w:p w14:paraId="27310775" w14:textId="77777777" w:rsidR="003258CC" w:rsidRPr="00BB3A74" w:rsidRDefault="003258CC" w:rsidP="003258CC">
      <w:pPr>
        <w:jc w:val="center"/>
        <w:rPr>
          <w:rFonts w:ascii="Garamond" w:hAnsi="Garamond"/>
          <w:b/>
          <w:sz w:val="22"/>
          <w:szCs w:val="22"/>
          <w:lang w:val="sr-Cyrl-CS"/>
        </w:rPr>
      </w:pPr>
      <w:r w:rsidRPr="00FB49E8">
        <w:rPr>
          <w:rFonts w:ascii="Garamond" w:eastAsia="TimesNewRomanPS-BoldMT" w:hAnsi="Garamond" w:cs="Arial"/>
          <w:b/>
          <w:bCs/>
          <w:sz w:val="22"/>
          <w:szCs w:val="22"/>
          <w:lang w:val="sr-Cyrl-RS"/>
        </w:rPr>
        <w:t xml:space="preserve">ЗА ЈАВНУ НАБАВКУ МАЛЕ ВРЕДНОСТИ  </w:t>
      </w:r>
      <w:r w:rsidRPr="00BB3A74">
        <w:rPr>
          <w:rFonts w:ascii="Garamond" w:hAnsi="Garamond"/>
          <w:b/>
          <w:sz w:val="22"/>
          <w:szCs w:val="22"/>
          <w:lang w:val="sr-Cyrl-CS"/>
        </w:rPr>
        <w:t xml:space="preserve">УСЛУГА </w:t>
      </w:r>
    </w:p>
    <w:p w14:paraId="1EF7E3E8" w14:textId="77777777" w:rsidR="003258CC" w:rsidRPr="00BB3A74" w:rsidRDefault="003258CC" w:rsidP="003258CC">
      <w:pPr>
        <w:jc w:val="center"/>
        <w:rPr>
          <w:rFonts w:ascii="Garamond" w:hAnsi="Garamond" w:cs="Arial"/>
          <w:sz w:val="22"/>
          <w:szCs w:val="22"/>
          <w:lang w:val="sr-Latn-RS"/>
        </w:rPr>
      </w:pPr>
      <w:r w:rsidRPr="00FB49E8">
        <w:rPr>
          <w:rFonts w:ascii="Garamond" w:eastAsia="TimesNewRomanPS-BoldMT" w:hAnsi="Garamond" w:cs="Arial"/>
          <w:b/>
          <w:bCs/>
          <w:sz w:val="22"/>
          <w:szCs w:val="22"/>
          <w:lang w:val="sr-Cyrl-CS"/>
        </w:rPr>
        <w:t xml:space="preserve">– </w:t>
      </w:r>
      <w:r w:rsidRPr="00BB3A74">
        <w:rPr>
          <w:rFonts w:ascii="Garamond" w:hAnsi="Garamond"/>
          <w:sz w:val="22"/>
          <w:szCs w:val="22"/>
          <w:lang w:val="sr-Cyrl-CS"/>
        </w:rPr>
        <w:t xml:space="preserve">ОРГАНИЗАЦИЈА СТРУЧНЕ ПРАКСЕ ЗА ДРУГУ ГЕНЕРАЦИЈУ ПОЛАЗНИКА У РЕГИЈАМА ЕУ У ОКВИРУ СПЕЦ. ПРОГРАМА „УПРАВЉАЊЕ РЕГИОНАЛНИМ РАЗВОЈЕМ КРОЗ ЕУ ФОНДОВЕ“ </w:t>
      </w:r>
      <w:r w:rsidRPr="00BB3A74">
        <w:rPr>
          <w:rFonts w:ascii="Garamond" w:hAnsi="Garamond" w:cs="Arial"/>
          <w:sz w:val="22"/>
          <w:szCs w:val="22"/>
          <w:lang w:val="sr-Latn-RS"/>
        </w:rPr>
        <w:t xml:space="preserve">- </w:t>
      </w:r>
      <w:r w:rsidRPr="00FB49E8">
        <w:rPr>
          <w:rFonts w:ascii="Garamond" w:eastAsia="TimesNewRomanPS-BoldMT" w:hAnsi="Garamond" w:cs="Arial"/>
          <w:bCs/>
          <w:sz w:val="22"/>
          <w:szCs w:val="22"/>
          <w:lang w:val="sr-Cyrl-CS"/>
        </w:rPr>
        <w:t>ЈН</w:t>
      </w:r>
      <w:r w:rsidRPr="00BB3A74">
        <w:rPr>
          <w:rFonts w:ascii="Garamond" w:eastAsia="TimesNewRomanPS-BoldMT" w:hAnsi="Garamond" w:cs="Arial"/>
          <w:bCs/>
          <w:sz w:val="22"/>
          <w:szCs w:val="22"/>
          <w:lang w:val="sr-Cyrl-RS"/>
        </w:rPr>
        <w:t>МВ: 04</w:t>
      </w:r>
      <w:r w:rsidRPr="00FB49E8">
        <w:rPr>
          <w:rFonts w:ascii="Garamond" w:eastAsia="TimesNewRomanPS-BoldMT" w:hAnsi="Garamond" w:cs="Arial"/>
          <w:bCs/>
          <w:sz w:val="22"/>
          <w:szCs w:val="22"/>
          <w:lang w:val="sr-Cyrl-CS"/>
        </w:rPr>
        <w:t>/201</w:t>
      </w:r>
      <w:r w:rsidRPr="00BB3A74">
        <w:rPr>
          <w:rFonts w:ascii="Garamond" w:eastAsia="TimesNewRomanPS-BoldMT" w:hAnsi="Garamond" w:cs="Arial"/>
          <w:bCs/>
          <w:sz w:val="22"/>
          <w:szCs w:val="22"/>
          <w:lang w:val="sr-Cyrl-RS"/>
        </w:rPr>
        <w:t>6</w:t>
      </w:r>
      <w:r w:rsidRPr="00BB3A74">
        <w:rPr>
          <w:rFonts w:ascii="Garamond" w:eastAsia="TimesNewRomanPS-BoldMT" w:hAnsi="Garamond" w:cs="Arial"/>
          <w:b/>
          <w:bCs/>
          <w:sz w:val="22"/>
          <w:szCs w:val="22"/>
          <w:lang w:val="sr-Cyrl-CS"/>
        </w:rPr>
        <w:t xml:space="preserve"> </w:t>
      </w:r>
    </w:p>
    <w:p w14:paraId="26EEEAF0" w14:textId="77777777" w:rsidR="003258CC" w:rsidRPr="00FB49E8" w:rsidRDefault="003258CC" w:rsidP="003258CC">
      <w:pPr>
        <w:jc w:val="both"/>
        <w:rPr>
          <w:rFonts w:ascii="Garamond" w:eastAsia="TimesNewRomanPS-BoldMT" w:hAnsi="Garamond" w:cs="Arial"/>
          <w:b/>
          <w:bCs/>
          <w:color w:val="FF0000"/>
          <w:sz w:val="22"/>
          <w:szCs w:val="22"/>
          <w:lang w:val="sr-Cyrl-CS"/>
        </w:rPr>
      </w:pPr>
    </w:p>
    <w:p w14:paraId="36B7C0BF" w14:textId="77777777" w:rsidR="003258CC" w:rsidRPr="00FB49E8" w:rsidRDefault="003258CC" w:rsidP="003258CC">
      <w:pPr>
        <w:jc w:val="both"/>
        <w:rPr>
          <w:rFonts w:ascii="Garamond" w:eastAsia="TimesNewRomanPSMT" w:hAnsi="Garamond" w:cs="Arial"/>
          <w:sz w:val="22"/>
          <w:szCs w:val="22"/>
          <w:lang w:val="sr-Cyrl-CS"/>
        </w:rPr>
      </w:pPr>
      <w:r w:rsidRPr="00FB49E8">
        <w:rPr>
          <w:rFonts w:ascii="Garamond" w:eastAsia="TimesNewRomanPSMT" w:hAnsi="Garamond" w:cs="Arial"/>
          <w:sz w:val="22"/>
          <w:szCs w:val="22"/>
          <w:lang w:val="sr-Cyrl-CS"/>
        </w:rPr>
        <w:t xml:space="preserve">Конкурсна документација </w:t>
      </w:r>
      <w:r w:rsidRPr="00BB3A74">
        <w:rPr>
          <w:rFonts w:ascii="Garamond" w:eastAsia="TimesNewRomanPSMT" w:hAnsi="Garamond" w:cs="Arial"/>
          <w:sz w:val="22"/>
          <w:szCs w:val="22"/>
          <w:lang w:val="sr-Cyrl-RS"/>
        </w:rPr>
        <w:t xml:space="preserve">за ЈНМВ: 04/2016 </w:t>
      </w:r>
      <w:r w:rsidRPr="00FB49E8">
        <w:rPr>
          <w:rFonts w:ascii="Garamond" w:eastAsia="TimesNewRomanPSMT" w:hAnsi="Garamond" w:cs="Arial"/>
          <w:sz w:val="22"/>
          <w:szCs w:val="22"/>
          <w:lang w:val="sr-Cyrl-CS"/>
        </w:rPr>
        <w:t>садржи:</w:t>
      </w:r>
    </w:p>
    <w:p w14:paraId="426A24C5" w14:textId="77777777" w:rsidR="003258CC" w:rsidRPr="00FB49E8" w:rsidRDefault="003258CC" w:rsidP="003258CC">
      <w:pPr>
        <w:jc w:val="both"/>
        <w:rPr>
          <w:rFonts w:ascii="Garamond" w:eastAsia="TimesNewRomanPSMT" w:hAnsi="Garamond" w:cs="Arial"/>
          <w:sz w:val="22"/>
          <w:szCs w:val="22"/>
          <w:lang w:val="sr-Cyrl-CS"/>
        </w:rPr>
      </w:pPr>
    </w:p>
    <w:p w14:paraId="7D117B0B" w14:textId="77777777" w:rsidR="003258CC" w:rsidRPr="00FB49E8" w:rsidRDefault="003258CC" w:rsidP="003258CC">
      <w:pPr>
        <w:jc w:val="both"/>
        <w:rPr>
          <w:rFonts w:ascii="Garamond" w:eastAsia="TimesNewRomanPSMT" w:hAnsi="Garamond" w:cs="Arial"/>
          <w:sz w:val="22"/>
          <w:szCs w:val="22"/>
          <w:lang w:val="sr-Cyrl-CS"/>
        </w:rPr>
      </w:pPr>
    </w:p>
    <w:tbl>
      <w:tblPr>
        <w:tblW w:w="9272" w:type="dxa"/>
        <w:tblInd w:w="-15" w:type="dxa"/>
        <w:tblLayout w:type="fixed"/>
        <w:tblLook w:val="0000" w:firstRow="0" w:lastRow="0" w:firstColumn="0" w:lastColumn="0" w:noHBand="0" w:noVBand="0"/>
      </w:tblPr>
      <w:tblGrid>
        <w:gridCol w:w="1553"/>
        <w:gridCol w:w="6129"/>
        <w:gridCol w:w="1590"/>
      </w:tblGrid>
      <w:tr w:rsidR="003258CC" w:rsidRPr="00BB3A74" w14:paraId="46182E64" w14:textId="77777777" w:rsidTr="004F0E87">
        <w:tc>
          <w:tcPr>
            <w:tcW w:w="1553" w:type="dxa"/>
            <w:tcBorders>
              <w:top w:val="single" w:sz="4" w:space="0" w:color="000000"/>
              <w:left w:val="single" w:sz="4" w:space="0" w:color="000000"/>
              <w:bottom w:val="single" w:sz="4" w:space="0" w:color="000000"/>
            </w:tcBorders>
            <w:shd w:val="clear" w:color="auto" w:fill="auto"/>
          </w:tcPr>
          <w:p w14:paraId="22AA6144" w14:textId="77777777" w:rsidR="003258CC" w:rsidRPr="00BB3A74" w:rsidRDefault="003258CC" w:rsidP="004F0E87">
            <w:pPr>
              <w:jc w:val="both"/>
              <w:rPr>
                <w:rFonts w:ascii="Garamond" w:eastAsia="TimesNewRomanPSMT" w:hAnsi="Garamond" w:cs="Arial"/>
                <w:b/>
                <w:sz w:val="22"/>
                <w:szCs w:val="22"/>
              </w:rPr>
            </w:pPr>
            <w:r w:rsidRPr="00BB3A74">
              <w:rPr>
                <w:rFonts w:ascii="Garamond" w:eastAsia="TimesNewRomanPSMT" w:hAnsi="Garamond" w:cs="Arial"/>
                <w:b/>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7D622260" w14:textId="77777777" w:rsidR="003258CC" w:rsidRPr="00BB3A74" w:rsidRDefault="003258CC" w:rsidP="004F0E87">
            <w:pPr>
              <w:jc w:val="center"/>
              <w:rPr>
                <w:rFonts w:ascii="Garamond" w:eastAsia="TimesNewRomanPSMT" w:hAnsi="Garamond" w:cs="Arial"/>
                <w:b/>
                <w:sz w:val="22"/>
                <w:szCs w:val="22"/>
              </w:rPr>
            </w:pPr>
            <w:r w:rsidRPr="00BB3A74">
              <w:rPr>
                <w:rFonts w:ascii="Garamond" w:eastAsia="TimesNewRomanPSMT" w:hAnsi="Garamond" w:cs="Arial"/>
                <w:b/>
                <w:sz w:val="22"/>
                <w:szCs w:val="22"/>
              </w:rPr>
              <w:t>Назив</w:t>
            </w:r>
            <w:r w:rsidRPr="00BB3A74">
              <w:rPr>
                <w:rFonts w:ascii="Garamond" w:eastAsia="TimesNewRomanPSMT" w:hAnsi="Garamond" w:cs="Arial"/>
                <w:b/>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8CDB150" w14:textId="77777777" w:rsidR="003258CC" w:rsidRPr="00BB3A74" w:rsidRDefault="003258CC" w:rsidP="004F0E87">
            <w:pPr>
              <w:jc w:val="center"/>
              <w:rPr>
                <w:rFonts w:ascii="Garamond" w:hAnsi="Garamond" w:cs="Arial"/>
                <w:bCs/>
                <w:iCs/>
                <w:sz w:val="22"/>
                <w:szCs w:val="22"/>
              </w:rPr>
            </w:pPr>
            <w:r w:rsidRPr="00BB3A74">
              <w:rPr>
                <w:rFonts w:ascii="Garamond" w:eastAsia="TimesNewRomanPSMT" w:hAnsi="Garamond" w:cs="Arial"/>
                <w:b/>
                <w:sz w:val="22"/>
                <w:szCs w:val="22"/>
              </w:rPr>
              <w:t>Страна</w:t>
            </w:r>
          </w:p>
        </w:tc>
      </w:tr>
      <w:tr w:rsidR="003258CC" w:rsidRPr="00BB3A74" w14:paraId="48D156F2" w14:textId="77777777" w:rsidTr="004F0E87">
        <w:tc>
          <w:tcPr>
            <w:tcW w:w="1553" w:type="dxa"/>
            <w:tcBorders>
              <w:top w:val="single" w:sz="4" w:space="0" w:color="000000"/>
              <w:left w:val="single" w:sz="4" w:space="0" w:color="000000"/>
              <w:bottom w:val="single" w:sz="4" w:space="0" w:color="000000"/>
            </w:tcBorders>
            <w:shd w:val="clear" w:color="auto" w:fill="auto"/>
          </w:tcPr>
          <w:p w14:paraId="28B8947C" w14:textId="77777777" w:rsidR="003258CC" w:rsidRPr="00BB3A74" w:rsidRDefault="003258CC" w:rsidP="004F0E87">
            <w:pPr>
              <w:snapToGrid w:val="0"/>
              <w:jc w:val="center"/>
              <w:rPr>
                <w:rFonts w:ascii="Garamond" w:eastAsia="TimesNewRomanPSMT" w:hAnsi="Garamond" w:cs="Arial"/>
                <w:b/>
                <w:sz w:val="22"/>
                <w:szCs w:val="22"/>
                <w:lang w:val="sr-Cyrl-RS"/>
              </w:rPr>
            </w:pPr>
            <w:r w:rsidRPr="00BB3A74">
              <w:rPr>
                <w:rFonts w:ascii="Garamond" w:hAnsi="Garamond" w:cs="Arial"/>
                <w:b/>
                <w:bCs/>
                <w:iCs/>
                <w:sz w:val="22"/>
                <w:szCs w:val="22"/>
              </w:rPr>
              <w:t>I</w:t>
            </w:r>
          </w:p>
        </w:tc>
        <w:tc>
          <w:tcPr>
            <w:tcW w:w="6129" w:type="dxa"/>
            <w:tcBorders>
              <w:top w:val="single" w:sz="4" w:space="0" w:color="000000"/>
              <w:left w:val="single" w:sz="4" w:space="0" w:color="000000"/>
              <w:bottom w:val="single" w:sz="4" w:space="0" w:color="000000"/>
            </w:tcBorders>
            <w:shd w:val="clear" w:color="auto" w:fill="auto"/>
          </w:tcPr>
          <w:p w14:paraId="4C2530F0" w14:textId="77777777" w:rsidR="003258CC" w:rsidRPr="00BB3A74" w:rsidRDefault="003258CC" w:rsidP="004F0E87">
            <w:pPr>
              <w:snapToGrid w:val="0"/>
              <w:jc w:val="both"/>
              <w:rPr>
                <w:rFonts w:ascii="Garamond" w:eastAsia="TimesNewRomanPSMT" w:hAnsi="Garamond" w:cs="Arial"/>
                <w:sz w:val="22"/>
                <w:szCs w:val="22"/>
                <w:highlight w:val="yellow"/>
                <w:lang w:val="sr-Cyrl-RS"/>
              </w:rPr>
            </w:pPr>
            <w:r w:rsidRPr="00BB3A74">
              <w:rPr>
                <w:rFonts w:ascii="Garamond" w:eastAsia="TimesNewRomanPSMT" w:hAnsi="Garamond"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34380" w14:textId="77777777" w:rsidR="003258CC" w:rsidRPr="00BB3A74" w:rsidRDefault="003258CC" w:rsidP="004F0E87">
            <w:pPr>
              <w:snapToGrid w:val="0"/>
              <w:jc w:val="center"/>
              <w:rPr>
                <w:rFonts w:ascii="Garamond" w:hAnsi="Garamond" w:cs="Arial"/>
                <w:bCs/>
                <w:iCs/>
                <w:sz w:val="22"/>
                <w:szCs w:val="22"/>
              </w:rPr>
            </w:pPr>
            <w:r w:rsidRPr="00BB3A74">
              <w:rPr>
                <w:rFonts w:ascii="Garamond" w:eastAsia="TimesNewRomanPSMT" w:hAnsi="Garamond" w:cs="Arial"/>
                <w:sz w:val="22"/>
                <w:szCs w:val="22"/>
                <w:lang w:val="sr-Cyrl-RS"/>
              </w:rPr>
              <w:t>3</w:t>
            </w:r>
          </w:p>
        </w:tc>
      </w:tr>
      <w:tr w:rsidR="003258CC" w:rsidRPr="00BB3A74" w14:paraId="28A0EC66" w14:textId="77777777" w:rsidTr="004F0E87">
        <w:tc>
          <w:tcPr>
            <w:tcW w:w="1553" w:type="dxa"/>
            <w:tcBorders>
              <w:top w:val="single" w:sz="4" w:space="0" w:color="000000"/>
              <w:left w:val="single" w:sz="4" w:space="0" w:color="000000"/>
              <w:bottom w:val="single" w:sz="4" w:space="0" w:color="000000"/>
            </w:tcBorders>
            <w:shd w:val="clear" w:color="auto" w:fill="auto"/>
          </w:tcPr>
          <w:p w14:paraId="22016CC4" w14:textId="77777777" w:rsidR="003258CC" w:rsidRPr="00BB3A74" w:rsidRDefault="003258CC" w:rsidP="004F0E87">
            <w:pPr>
              <w:snapToGrid w:val="0"/>
              <w:jc w:val="center"/>
              <w:rPr>
                <w:rFonts w:ascii="Garamond" w:eastAsia="TimesNewRomanPSMT" w:hAnsi="Garamond" w:cs="Arial"/>
                <w:b/>
                <w:sz w:val="22"/>
                <w:szCs w:val="22"/>
                <w:lang w:val="sr-Cyrl-RS"/>
              </w:rPr>
            </w:pPr>
            <w:r w:rsidRPr="00BB3A74">
              <w:rPr>
                <w:rFonts w:ascii="Garamond" w:hAnsi="Garamond" w:cs="Arial"/>
                <w:b/>
                <w:bCs/>
                <w:iCs/>
                <w:sz w:val="22"/>
                <w:szCs w:val="22"/>
              </w:rPr>
              <w:t>II</w:t>
            </w:r>
          </w:p>
        </w:tc>
        <w:tc>
          <w:tcPr>
            <w:tcW w:w="6129" w:type="dxa"/>
            <w:tcBorders>
              <w:top w:val="single" w:sz="4" w:space="0" w:color="000000"/>
              <w:left w:val="single" w:sz="4" w:space="0" w:color="000000"/>
              <w:bottom w:val="single" w:sz="4" w:space="0" w:color="000000"/>
            </w:tcBorders>
            <w:shd w:val="clear" w:color="auto" w:fill="auto"/>
          </w:tcPr>
          <w:p w14:paraId="2BB64F6E" w14:textId="77777777" w:rsidR="003258CC" w:rsidRPr="00BB3A74" w:rsidRDefault="003258CC" w:rsidP="004F0E87">
            <w:pPr>
              <w:snapToGrid w:val="0"/>
              <w:jc w:val="both"/>
              <w:rPr>
                <w:rFonts w:ascii="Garamond" w:eastAsia="TimesNewRomanPSMT" w:hAnsi="Garamond" w:cs="Arial"/>
                <w:sz w:val="22"/>
                <w:szCs w:val="22"/>
                <w:highlight w:val="yellow"/>
                <w:lang w:val="sr-Cyrl-RS"/>
              </w:rPr>
            </w:pPr>
            <w:r w:rsidRPr="00BB3A74">
              <w:rPr>
                <w:rFonts w:ascii="Garamond" w:eastAsia="TimesNewRomanPSMT" w:hAnsi="Garamond" w:cs="Arial"/>
                <w:bCs/>
                <w:sz w:val="22"/>
                <w:szCs w:val="22"/>
              </w:rPr>
              <w:t xml:space="preserve">СПЕЦИФИКАЦИЈА </w:t>
            </w:r>
            <w:r w:rsidRPr="00BB3A74">
              <w:rPr>
                <w:rFonts w:ascii="Garamond" w:eastAsia="TimesNewRomanPSMT" w:hAnsi="Garamond" w:cs="Arial"/>
                <w:bCs/>
                <w:sz w:val="22"/>
                <w:szCs w:val="22"/>
                <w:lang w:val="sr-Cyrl-RS"/>
              </w:rPr>
              <w:t xml:space="preserve">ЈАВНЕ НАБАВКЕ </w:t>
            </w:r>
            <w:r w:rsidRPr="00BB3A74">
              <w:rPr>
                <w:rFonts w:ascii="Garamond" w:eastAsia="TimesNewRomanPSMT" w:hAnsi="Garamond" w:cs="Arial"/>
                <w:bCs/>
                <w:sz w:val="22"/>
                <w:szCs w:val="22"/>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1F998" w14:textId="77777777" w:rsidR="003258CC" w:rsidRPr="00BB3A74" w:rsidRDefault="003258CC" w:rsidP="004F0E87">
            <w:pPr>
              <w:snapToGrid w:val="0"/>
              <w:jc w:val="center"/>
              <w:rPr>
                <w:rFonts w:ascii="Garamond" w:eastAsia="TimesNewRomanPSMT" w:hAnsi="Garamond" w:cs="Arial"/>
                <w:sz w:val="22"/>
                <w:szCs w:val="22"/>
              </w:rPr>
            </w:pPr>
            <w:r w:rsidRPr="00BB3A74">
              <w:rPr>
                <w:rFonts w:ascii="Garamond" w:eastAsia="TimesNewRomanPSMT" w:hAnsi="Garamond" w:cs="Arial"/>
                <w:sz w:val="22"/>
                <w:szCs w:val="22"/>
              </w:rPr>
              <w:t>4</w:t>
            </w:r>
          </w:p>
        </w:tc>
      </w:tr>
      <w:tr w:rsidR="003258CC" w:rsidRPr="00BB3A74" w14:paraId="1E3409D6" w14:textId="77777777" w:rsidTr="004F0E87">
        <w:tc>
          <w:tcPr>
            <w:tcW w:w="1553" w:type="dxa"/>
            <w:tcBorders>
              <w:top w:val="single" w:sz="4" w:space="0" w:color="000000"/>
              <w:left w:val="single" w:sz="4" w:space="0" w:color="000000"/>
              <w:bottom w:val="single" w:sz="4" w:space="0" w:color="000000"/>
            </w:tcBorders>
            <w:shd w:val="clear" w:color="auto" w:fill="auto"/>
          </w:tcPr>
          <w:p w14:paraId="4099D707" w14:textId="77777777" w:rsidR="003258CC" w:rsidRPr="00BB3A74" w:rsidRDefault="003258CC" w:rsidP="004F0E87">
            <w:pPr>
              <w:snapToGrid w:val="0"/>
              <w:rPr>
                <w:rFonts w:ascii="Garamond" w:eastAsia="TimesNewRomanPSMT" w:hAnsi="Garamond" w:cs="Arial"/>
                <w:b/>
                <w:sz w:val="22"/>
                <w:szCs w:val="22"/>
                <w:lang w:val="sr-Cyrl-RS"/>
              </w:rPr>
            </w:pPr>
          </w:p>
          <w:p w14:paraId="68DAF671" w14:textId="77777777" w:rsidR="003258CC" w:rsidRPr="00BB3A74" w:rsidRDefault="003258CC" w:rsidP="004F0E87">
            <w:pPr>
              <w:snapToGrid w:val="0"/>
              <w:rPr>
                <w:rFonts w:ascii="Garamond" w:eastAsia="TimesNewRomanPSMT" w:hAnsi="Garamond" w:cs="Arial"/>
                <w:b/>
                <w:sz w:val="22"/>
                <w:szCs w:val="22"/>
                <w:lang w:val="sr-Cyrl-RS"/>
              </w:rPr>
            </w:pPr>
          </w:p>
          <w:p w14:paraId="332D3128" w14:textId="77777777" w:rsidR="003258CC" w:rsidRPr="00BB3A74" w:rsidRDefault="003258CC" w:rsidP="004F0E87">
            <w:pPr>
              <w:snapToGrid w:val="0"/>
              <w:jc w:val="center"/>
              <w:rPr>
                <w:rFonts w:ascii="Garamond" w:eastAsia="TimesNewRomanPSMT" w:hAnsi="Garamond" w:cs="Arial"/>
                <w:b/>
                <w:sz w:val="22"/>
                <w:szCs w:val="22"/>
                <w:lang w:val="sr-Cyrl-RS"/>
              </w:rPr>
            </w:pPr>
            <w:r w:rsidRPr="00BB3A74">
              <w:rPr>
                <w:rFonts w:ascii="Garamond" w:eastAsia="TimesNewRomanPSMT" w:hAnsi="Garamond" w:cs="Arial"/>
                <w:b/>
                <w:sz w:val="22"/>
                <w:szCs w:val="22"/>
              </w:rPr>
              <w:t>III</w:t>
            </w:r>
          </w:p>
        </w:tc>
        <w:tc>
          <w:tcPr>
            <w:tcW w:w="6129" w:type="dxa"/>
            <w:tcBorders>
              <w:top w:val="single" w:sz="4" w:space="0" w:color="000000"/>
              <w:left w:val="single" w:sz="4" w:space="0" w:color="000000"/>
              <w:bottom w:val="single" w:sz="4" w:space="0" w:color="000000"/>
            </w:tcBorders>
            <w:shd w:val="clear" w:color="auto" w:fill="auto"/>
          </w:tcPr>
          <w:p w14:paraId="67C398C8" w14:textId="77777777" w:rsidR="003258CC" w:rsidRPr="00BB3A74" w:rsidRDefault="003258CC" w:rsidP="004F0E87">
            <w:pPr>
              <w:snapToGrid w:val="0"/>
              <w:jc w:val="both"/>
              <w:rPr>
                <w:rFonts w:ascii="Garamond" w:eastAsia="TimesNewRomanPSMT" w:hAnsi="Garamond" w:cs="Arial"/>
                <w:sz w:val="22"/>
                <w:szCs w:val="22"/>
                <w:highlight w:val="yellow"/>
                <w:lang w:val="sr-Cyrl-RS"/>
              </w:rPr>
            </w:pPr>
            <w:r w:rsidRPr="00FB49E8">
              <w:rPr>
                <w:rFonts w:ascii="Garamond" w:hAnsi="Garamond" w:cs="Arial"/>
                <w:bCs/>
                <w:iCs/>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14E9" w14:textId="77777777" w:rsidR="003258CC" w:rsidRPr="00BB3A74" w:rsidRDefault="003258CC" w:rsidP="004F0E87">
            <w:pPr>
              <w:snapToGrid w:val="0"/>
              <w:jc w:val="center"/>
              <w:rPr>
                <w:rFonts w:ascii="Garamond" w:eastAsia="TimesNewRomanPSMT" w:hAnsi="Garamond" w:cs="Arial"/>
                <w:sz w:val="22"/>
                <w:szCs w:val="22"/>
              </w:rPr>
            </w:pPr>
            <w:r w:rsidRPr="00BB3A74">
              <w:rPr>
                <w:rFonts w:ascii="Garamond" w:eastAsia="TimesNewRomanPSMT" w:hAnsi="Garamond" w:cs="Arial"/>
                <w:sz w:val="22"/>
                <w:szCs w:val="22"/>
              </w:rPr>
              <w:t>6</w:t>
            </w:r>
          </w:p>
        </w:tc>
      </w:tr>
      <w:tr w:rsidR="003258CC" w:rsidRPr="00BB3A74" w14:paraId="614153DB" w14:textId="77777777" w:rsidTr="004F0E87">
        <w:tc>
          <w:tcPr>
            <w:tcW w:w="1553" w:type="dxa"/>
            <w:tcBorders>
              <w:top w:val="single" w:sz="4" w:space="0" w:color="000000"/>
              <w:left w:val="single" w:sz="4" w:space="0" w:color="000000"/>
              <w:bottom w:val="single" w:sz="4" w:space="0" w:color="000000"/>
            </w:tcBorders>
            <w:shd w:val="clear" w:color="auto" w:fill="auto"/>
          </w:tcPr>
          <w:p w14:paraId="4D6A0C64" w14:textId="77777777" w:rsidR="003258CC" w:rsidRPr="00BB3A74" w:rsidRDefault="003258CC" w:rsidP="004F0E87">
            <w:pPr>
              <w:snapToGrid w:val="0"/>
              <w:jc w:val="center"/>
              <w:rPr>
                <w:rFonts w:ascii="Garamond" w:eastAsia="TimesNewRomanPSMT" w:hAnsi="Garamond" w:cs="Arial"/>
                <w:b/>
                <w:sz w:val="22"/>
                <w:szCs w:val="22"/>
                <w:lang w:val="sr-Cyrl-RS"/>
              </w:rPr>
            </w:pPr>
          </w:p>
          <w:p w14:paraId="786A3443" w14:textId="77777777" w:rsidR="003258CC" w:rsidRPr="00BB3A74" w:rsidRDefault="003258CC" w:rsidP="004F0E87">
            <w:pPr>
              <w:snapToGrid w:val="0"/>
              <w:rPr>
                <w:rFonts w:ascii="Garamond" w:eastAsia="TimesNewRomanPSMT" w:hAnsi="Garamond" w:cs="Arial"/>
                <w:b/>
                <w:sz w:val="22"/>
                <w:szCs w:val="22"/>
                <w:lang w:val="sr-Cyrl-RS"/>
              </w:rPr>
            </w:pPr>
            <w:r w:rsidRPr="00BB3A74">
              <w:rPr>
                <w:rFonts w:ascii="Garamond" w:eastAsia="TimesNewRomanPSMT" w:hAnsi="Garamond" w:cs="Arial"/>
                <w:b/>
                <w:sz w:val="22"/>
                <w:szCs w:val="22"/>
                <w:lang w:val="sr-Cyrl-RS"/>
              </w:rPr>
              <w:t xml:space="preserve">         </w:t>
            </w:r>
            <w:r w:rsidRPr="00BB3A74">
              <w:rPr>
                <w:rFonts w:ascii="Garamond" w:eastAsia="TimesNewRomanPSMT" w:hAnsi="Garamond" w:cs="Arial"/>
                <w:b/>
                <w:sz w:val="22"/>
                <w:szCs w:val="22"/>
              </w:rPr>
              <w:t>IV</w:t>
            </w:r>
          </w:p>
        </w:tc>
        <w:tc>
          <w:tcPr>
            <w:tcW w:w="6129" w:type="dxa"/>
            <w:tcBorders>
              <w:top w:val="single" w:sz="4" w:space="0" w:color="000000"/>
              <w:left w:val="single" w:sz="4" w:space="0" w:color="000000"/>
              <w:bottom w:val="single" w:sz="4" w:space="0" w:color="000000"/>
            </w:tcBorders>
            <w:shd w:val="clear" w:color="auto" w:fill="auto"/>
          </w:tcPr>
          <w:p w14:paraId="1D63E9AD" w14:textId="77777777" w:rsidR="003258CC" w:rsidRPr="00BB3A74" w:rsidRDefault="003258CC" w:rsidP="004F0E87">
            <w:pPr>
              <w:snapToGrid w:val="0"/>
              <w:jc w:val="both"/>
              <w:rPr>
                <w:rFonts w:ascii="Garamond" w:eastAsia="TimesNewRomanPSMT" w:hAnsi="Garamond" w:cs="Arial"/>
                <w:sz w:val="22"/>
                <w:szCs w:val="22"/>
                <w:highlight w:val="yellow"/>
                <w:lang w:val="ru-RU"/>
              </w:rPr>
            </w:pPr>
            <w:r w:rsidRPr="00BB3A74">
              <w:rPr>
                <w:rFonts w:ascii="Garamond" w:hAnsi="Garamond" w:cs="Arial"/>
                <w:bCs/>
                <w:iCs/>
                <w:sz w:val="22"/>
                <w:szCs w:val="22"/>
                <w:lang w:val="sr-Cyrl-RS"/>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44BA" w14:textId="77777777" w:rsidR="003258CC" w:rsidRPr="00BB3A74" w:rsidRDefault="003258CC" w:rsidP="004F0E87">
            <w:pPr>
              <w:snapToGrid w:val="0"/>
              <w:jc w:val="center"/>
              <w:rPr>
                <w:rFonts w:ascii="Garamond" w:eastAsia="TimesNewRomanPSMT" w:hAnsi="Garamond" w:cs="Arial"/>
                <w:sz w:val="22"/>
                <w:szCs w:val="22"/>
              </w:rPr>
            </w:pPr>
            <w:r w:rsidRPr="00BB3A74">
              <w:rPr>
                <w:rFonts w:ascii="Garamond" w:eastAsia="TimesNewRomanPSMT" w:hAnsi="Garamond" w:cs="Arial"/>
                <w:sz w:val="22"/>
                <w:szCs w:val="22"/>
              </w:rPr>
              <w:t>8</w:t>
            </w:r>
          </w:p>
        </w:tc>
      </w:tr>
      <w:tr w:rsidR="003258CC" w:rsidRPr="00BB3A74" w14:paraId="3F24FF98" w14:textId="77777777" w:rsidTr="004F0E87">
        <w:tc>
          <w:tcPr>
            <w:tcW w:w="1553" w:type="dxa"/>
            <w:tcBorders>
              <w:top w:val="single" w:sz="4" w:space="0" w:color="000000"/>
              <w:left w:val="single" w:sz="4" w:space="0" w:color="000000"/>
              <w:bottom w:val="single" w:sz="4" w:space="0" w:color="000000"/>
            </w:tcBorders>
            <w:shd w:val="clear" w:color="auto" w:fill="auto"/>
          </w:tcPr>
          <w:p w14:paraId="223AF2EB" w14:textId="77777777" w:rsidR="003258CC" w:rsidRPr="00BB3A74" w:rsidRDefault="003258CC" w:rsidP="004F0E87">
            <w:pPr>
              <w:snapToGrid w:val="0"/>
              <w:jc w:val="center"/>
              <w:rPr>
                <w:rFonts w:ascii="Garamond" w:eastAsia="TimesNewRomanPSMT" w:hAnsi="Garamond" w:cs="Arial"/>
                <w:b/>
                <w:sz w:val="22"/>
                <w:szCs w:val="22"/>
              </w:rPr>
            </w:pPr>
            <w:r w:rsidRPr="00BB3A74">
              <w:rPr>
                <w:rFonts w:ascii="Garamond" w:eastAsia="TimesNewRomanPSMT" w:hAnsi="Garamond" w:cs="Arial"/>
                <w:b/>
                <w:sz w:val="22"/>
                <w:szCs w:val="22"/>
              </w:rPr>
              <w:t>V</w:t>
            </w:r>
          </w:p>
        </w:tc>
        <w:tc>
          <w:tcPr>
            <w:tcW w:w="6129" w:type="dxa"/>
            <w:tcBorders>
              <w:top w:val="single" w:sz="4" w:space="0" w:color="000000"/>
              <w:left w:val="single" w:sz="4" w:space="0" w:color="000000"/>
              <w:bottom w:val="single" w:sz="4" w:space="0" w:color="000000"/>
            </w:tcBorders>
            <w:shd w:val="clear" w:color="auto" w:fill="auto"/>
          </w:tcPr>
          <w:p w14:paraId="4A85EC99" w14:textId="77777777" w:rsidR="003258CC" w:rsidRPr="00BB3A74" w:rsidRDefault="003258CC" w:rsidP="004F0E87">
            <w:pPr>
              <w:snapToGrid w:val="0"/>
              <w:jc w:val="both"/>
              <w:rPr>
                <w:rFonts w:ascii="Garamond" w:eastAsia="TimesNewRomanPSMT" w:hAnsi="Garamond" w:cs="Arial"/>
                <w:sz w:val="22"/>
                <w:szCs w:val="22"/>
                <w:highlight w:val="yellow"/>
                <w:lang w:val="sr-Cyrl-RS"/>
              </w:rPr>
            </w:pPr>
            <w:r w:rsidRPr="00BB3A74">
              <w:rPr>
                <w:rFonts w:ascii="Garamond" w:hAnsi="Garamond" w:cs="Arial"/>
                <w:bCs/>
                <w:iCs/>
                <w:sz w:val="22"/>
                <w:szCs w:val="22"/>
              </w:rPr>
              <w:t>ОБРА</w:t>
            </w:r>
            <w:r w:rsidRPr="00BB3A74">
              <w:rPr>
                <w:rFonts w:ascii="Garamond" w:hAnsi="Garamond" w:cs="Arial"/>
                <w:bCs/>
                <w:iCs/>
                <w:sz w:val="22"/>
                <w:szCs w:val="22"/>
                <w:lang w:val="sr-Cyrl-RS"/>
              </w:rPr>
              <w:t>С</w:t>
            </w:r>
            <w:r w:rsidRPr="00BB3A74">
              <w:rPr>
                <w:rFonts w:ascii="Garamond" w:hAnsi="Garamond" w:cs="Arial"/>
                <w:bCs/>
                <w:iCs/>
                <w:sz w:val="22"/>
                <w:szCs w:val="22"/>
              </w:rPr>
              <w:t>Ц</w:t>
            </w:r>
            <w:r w:rsidRPr="00BB3A74">
              <w:rPr>
                <w:rFonts w:ascii="Garamond" w:hAnsi="Garamond" w:cs="Arial"/>
                <w:bCs/>
                <w:iCs/>
                <w:sz w:val="22"/>
                <w:szCs w:val="22"/>
                <w:lang w:val="sr-Cyrl-RS"/>
              </w:rPr>
              <w:t>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9183" w14:textId="7646A503" w:rsidR="003258CC" w:rsidRPr="00BB3A74" w:rsidRDefault="00EA1A4E" w:rsidP="004F0E87">
            <w:pPr>
              <w:snapToGrid w:val="0"/>
              <w:jc w:val="center"/>
              <w:rPr>
                <w:rFonts w:ascii="Garamond" w:eastAsia="TimesNewRomanPSMT" w:hAnsi="Garamond" w:cs="Arial"/>
                <w:sz w:val="22"/>
                <w:szCs w:val="22"/>
              </w:rPr>
            </w:pPr>
            <w:r>
              <w:rPr>
                <w:rFonts w:ascii="Garamond" w:eastAsia="TimesNewRomanPSMT" w:hAnsi="Garamond" w:cs="Arial"/>
                <w:sz w:val="22"/>
                <w:szCs w:val="22"/>
              </w:rPr>
              <w:t>9</w:t>
            </w:r>
          </w:p>
        </w:tc>
      </w:tr>
      <w:tr w:rsidR="003258CC" w:rsidRPr="00BB3A74" w14:paraId="05CDBC16" w14:textId="77777777" w:rsidTr="004F0E87">
        <w:tc>
          <w:tcPr>
            <w:tcW w:w="1553" w:type="dxa"/>
            <w:tcBorders>
              <w:top w:val="single" w:sz="4" w:space="0" w:color="000000"/>
              <w:left w:val="single" w:sz="4" w:space="0" w:color="000000"/>
              <w:bottom w:val="single" w:sz="4" w:space="0" w:color="000000"/>
            </w:tcBorders>
            <w:shd w:val="clear" w:color="auto" w:fill="auto"/>
          </w:tcPr>
          <w:p w14:paraId="23690D98" w14:textId="77777777" w:rsidR="003258CC" w:rsidRPr="00BB3A74" w:rsidRDefault="003258CC" w:rsidP="004F0E87">
            <w:pPr>
              <w:snapToGrid w:val="0"/>
              <w:jc w:val="center"/>
              <w:rPr>
                <w:rFonts w:ascii="Garamond" w:eastAsia="TimesNewRomanPSMT" w:hAnsi="Garamond" w:cs="Arial"/>
                <w:b/>
                <w:sz w:val="22"/>
                <w:szCs w:val="22"/>
              </w:rPr>
            </w:pPr>
            <w:r w:rsidRPr="00BB3A74">
              <w:rPr>
                <w:rFonts w:ascii="Garamond" w:eastAsia="TimesNewRomanPSMT" w:hAnsi="Garamond" w:cs="Arial"/>
                <w:b/>
                <w:sz w:val="22"/>
                <w:szCs w:val="22"/>
              </w:rPr>
              <w:t>VI</w:t>
            </w:r>
          </w:p>
        </w:tc>
        <w:tc>
          <w:tcPr>
            <w:tcW w:w="6129" w:type="dxa"/>
            <w:tcBorders>
              <w:top w:val="single" w:sz="4" w:space="0" w:color="000000"/>
              <w:left w:val="single" w:sz="4" w:space="0" w:color="000000"/>
              <w:bottom w:val="single" w:sz="4" w:space="0" w:color="000000"/>
            </w:tcBorders>
            <w:shd w:val="clear" w:color="auto" w:fill="auto"/>
          </w:tcPr>
          <w:p w14:paraId="103B502C" w14:textId="77777777" w:rsidR="003258CC" w:rsidRPr="00BB3A74" w:rsidRDefault="003258CC" w:rsidP="003258CC">
            <w:pPr>
              <w:snapToGrid w:val="0"/>
              <w:jc w:val="both"/>
              <w:rPr>
                <w:rFonts w:ascii="Garamond" w:eastAsia="TimesNewRomanPSMT" w:hAnsi="Garamond" w:cs="Arial"/>
                <w:sz w:val="22"/>
                <w:szCs w:val="22"/>
                <w:highlight w:val="yellow"/>
                <w:lang w:val="sr-Cyrl-RS"/>
              </w:rPr>
            </w:pPr>
            <w:r w:rsidRPr="00BB3A74">
              <w:rPr>
                <w:rFonts w:ascii="Garamond" w:hAnsi="Garamond" w:cs="Arial"/>
                <w:bCs/>
                <w:iCs/>
                <w:sz w:val="22"/>
                <w:szCs w:val="22"/>
              </w:rPr>
              <w:t>МОДЕЛ УГОВОРА</w:t>
            </w:r>
            <w:r w:rsidRPr="00BB3A74">
              <w:rPr>
                <w:rFonts w:ascii="Garamond" w:hAnsi="Garamond" w:cs="Arial"/>
                <w:bCs/>
                <w:iCs/>
                <w:sz w:val="22"/>
                <w:szCs w:val="22"/>
                <w:lang w:val="sr-Cyrl-RS"/>
              </w:rPr>
              <w:t xml:space="preserve"> </w:t>
            </w:r>
            <w:r w:rsidRPr="00BB3A74">
              <w:rPr>
                <w:rFonts w:ascii="Garamond" w:hAnsi="Garamond" w:cs="Arial"/>
                <w:bCs/>
                <w:iCs/>
                <w:sz w:val="22"/>
                <w:szCs w:val="22"/>
              </w:rPr>
              <w:t xml:space="preserve">О </w:t>
            </w:r>
            <w:r w:rsidRPr="00BB3A74">
              <w:rPr>
                <w:rFonts w:ascii="Garamond" w:hAnsi="Garamond" w:cs="Arial"/>
                <w:bCs/>
                <w:iCs/>
                <w:sz w:val="22"/>
                <w:szCs w:val="22"/>
                <w:lang w:val="sr-Cyrl-RS"/>
              </w:rPr>
              <w:t>ЈАВНОЈ НАБАВЦИ – ЈНМВ: 04/2016</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5431" w14:textId="0556E44B" w:rsidR="003258CC" w:rsidRPr="00BB3A74" w:rsidRDefault="00EA1A4E" w:rsidP="004F0E87">
            <w:pPr>
              <w:snapToGrid w:val="0"/>
              <w:jc w:val="center"/>
              <w:rPr>
                <w:rFonts w:ascii="Garamond" w:eastAsia="TimesNewRomanPSMT" w:hAnsi="Garamond" w:cs="Arial"/>
                <w:sz w:val="22"/>
                <w:szCs w:val="22"/>
              </w:rPr>
            </w:pPr>
            <w:r>
              <w:rPr>
                <w:rFonts w:ascii="Garamond" w:eastAsia="TimesNewRomanPSMT" w:hAnsi="Garamond" w:cs="Arial"/>
                <w:sz w:val="22"/>
                <w:szCs w:val="22"/>
              </w:rPr>
              <w:t>20</w:t>
            </w:r>
          </w:p>
        </w:tc>
      </w:tr>
      <w:tr w:rsidR="003258CC" w:rsidRPr="00BB3A74" w14:paraId="41E2EF53" w14:textId="77777777" w:rsidTr="004F0E87">
        <w:tc>
          <w:tcPr>
            <w:tcW w:w="1553" w:type="dxa"/>
            <w:tcBorders>
              <w:top w:val="single" w:sz="4" w:space="0" w:color="000000"/>
              <w:left w:val="single" w:sz="4" w:space="0" w:color="000000"/>
              <w:bottom w:val="single" w:sz="4" w:space="0" w:color="000000"/>
            </w:tcBorders>
            <w:shd w:val="clear" w:color="auto" w:fill="auto"/>
          </w:tcPr>
          <w:p w14:paraId="40B55B21" w14:textId="77777777" w:rsidR="003258CC" w:rsidRPr="00BB3A74" w:rsidRDefault="003258CC" w:rsidP="004F0E87">
            <w:pPr>
              <w:snapToGrid w:val="0"/>
              <w:jc w:val="center"/>
              <w:rPr>
                <w:rFonts w:ascii="Garamond" w:eastAsia="TimesNewRomanPSMT" w:hAnsi="Garamond" w:cs="Arial"/>
                <w:b/>
                <w:sz w:val="22"/>
                <w:szCs w:val="22"/>
                <w:lang w:val="sr-Cyrl-RS"/>
              </w:rPr>
            </w:pPr>
            <w:r w:rsidRPr="00BB3A74">
              <w:rPr>
                <w:rFonts w:ascii="Garamond" w:eastAsia="TimesNewRomanPSMT" w:hAnsi="Garamond" w:cs="Arial"/>
                <w:b/>
                <w:sz w:val="22"/>
                <w:szCs w:val="22"/>
              </w:rPr>
              <w:t>VII</w:t>
            </w:r>
          </w:p>
        </w:tc>
        <w:tc>
          <w:tcPr>
            <w:tcW w:w="6129" w:type="dxa"/>
            <w:tcBorders>
              <w:top w:val="single" w:sz="4" w:space="0" w:color="000000"/>
              <w:left w:val="single" w:sz="4" w:space="0" w:color="000000"/>
              <w:bottom w:val="single" w:sz="4" w:space="0" w:color="000000"/>
            </w:tcBorders>
            <w:shd w:val="clear" w:color="auto" w:fill="auto"/>
          </w:tcPr>
          <w:p w14:paraId="0875D13D" w14:textId="77777777" w:rsidR="003258CC" w:rsidRPr="00BB3A74" w:rsidRDefault="003258CC" w:rsidP="004F0E87">
            <w:pPr>
              <w:snapToGrid w:val="0"/>
              <w:jc w:val="both"/>
              <w:rPr>
                <w:rFonts w:ascii="Garamond" w:eastAsia="TimesNewRomanPSMT" w:hAnsi="Garamond" w:cs="Arial"/>
                <w:sz w:val="22"/>
                <w:szCs w:val="22"/>
                <w:highlight w:val="yellow"/>
                <w:lang w:val="sr-Cyrl-RS"/>
              </w:rPr>
            </w:pPr>
            <w:r w:rsidRPr="00FB49E8">
              <w:rPr>
                <w:rFonts w:ascii="Garamond" w:hAnsi="Garamond" w:cs="Arial"/>
                <w:bCs/>
                <w:iCs/>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D93E" w14:textId="36023410" w:rsidR="003258CC" w:rsidRPr="00BB3A74" w:rsidRDefault="003258CC" w:rsidP="004F0E87">
            <w:pPr>
              <w:snapToGrid w:val="0"/>
              <w:jc w:val="center"/>
              <w:rPr>
                <w:rFonts w:ascii="Garamond" w:eastAsia="TimesNewRomanPSMT" w:hAnsi="Garamond" w:cs="Arial"/>
                <w:sz w:val="22"/>
                <w:szCs w:val="22"/>
              </w:rPr>
            </w:pPr>
            <w:r w:rsidRPr="00BB3A74">
              <w:rPr>
                <w:rFonts w:ascii="Garamond" w:eastAsia="TimesNewRomanPSMT" w:hAnsi="Garamond" w:cs="Arial"/>
                <w:sz w:val="22"/>
                <w:szCs w:val="22"/>
                <w:lang w:val="sr-Cyrl-RS"/>
              </w:rPr>
              <w:t>2</w:t>
            </w:r>
            <w:r w:rsidR="00EA1A4E">
              <w:rPr>
                <w:rFonts w:ascii="Garamond" w:eastAsia="TimesNewRomanPSMT" w:hAnsi="Garamond" w:cs="Arial"/>
                <w:sz w:val="22"/>
                <w:szCs w:val="22"/>
              </w:rPr>
              <w:t>4</w:t>
            </w:r>
          </w:p>
        </w:tc>
      </w:tr>
    </w:tbl>
    <w:p w14:paraId="3A0407CA" w14:textId="77777777" w:rsidR="003258CC" w:rsidRPr="00BB3A74" w:rsidRDefault="003258CC" w:rsidP="003258CC">
      <w:pPr>
        <w:jc w:val="both"/>
        <w:rPr>
          <w:rFonts w:ascii="Garamond" w:eastAsia="TimesNewRomanPSMT" w:hAnsi="Garamond" w:cs="Arial"/>
          <w:sz w:val="22"/>
          <w:szCs w:val="22"/>
        </w:rPr>
      </w:pPr>
    </w:p>
    <w:p w14:paraId="47AB928B" w14:textId="77777777" w:rsidR="003258CC" w:rsidRPr="00BB3A74" w:rsidRDefault="003258CC" w:rsidP="003258CC">
      <w:pPr>
        <w:jc w:val="both"/>
        <w:rPr>
          <w:rFonts w:ascii="Garamond" w:eastAsia="TimesNewRomanPSMT" w:hAnsi="Garamond" w:cs="Arial"/>
          <w:sz w:val="22"/>
          <w:szCs w:val="22"/>
          <w:lang w:val="sr-Cyrl-RS"/>
        </w:rPr>
      </w:pPr>
    </w:p>
    <w:p w14:paraId="1C21C740" w14:textId="77777777" w:rsidR="003258CC" w:rsidRDefault="003258CC" w:rsidP="003258CC">
      <w:pPr>
        <w:jc w:val="both"/>
        <w:rPr>
          <w:rFonts w:ascii="Garamond" w:eastAsia="TimesNewRomanPSMT" w:hAnsi="Garamond" w:cs="Arial"/>
          <w:sz w:val="22"/>
          <w:szCs w:val="22"/>
          <w:lang w:val="sr-Cyrl-RS"/>
        </w:rPr>
      </w:pPr>
    </w:p>
    <w:p w14:paraId="1DB25795" w14:textId="77777777" w:rsidR="002019D7" w:rsidRDefault="002019D7" w:rsidP="003258CC">
      <w:pPr>
        <w:jc w:val="both"/>
        <w:rPr>
          <w:rFonts w:ascii="Garamond" w:eastAsia="TimesNewRomanPSMT" w:hAnsi="Garamond" w:cs="Arial"/>
          <w:sz w:val="22"/>
          <w:szCs w:val="22"/>
          <w:lang w:val="sr-Cyrl-RS"/>
        </w:rPr>
      </w:pPr>
    </w:p>
    <w:p w14:paraId="5DD6A0BB" w14:textId="77777777" w:rsidR="002019D7" w:rsidRPr="00BB3A74" w:rsidRDefault="002019D7" w:rsidP="003258CC">
      <w:pPr>
        <w:jc w:val="both"/>
        <w:rPr>
          <w:rFonts w:ascii="Garamond" w:eastAsia="TimesNewRomanPSMT" w:hAnsi="Garamond" w:cs="Arial"/>
          <w:sz w:val="22"/>
          <w:szCs w:val="22"/>
          <w:lang w:val="sr-Cyrl-RS"/>
        </w:rPr>
      </w:pPr>
    </w:p>
    <w:p w14:paraId="56E5932D" w14:textId="77777777" w:rsidR="003258CC" w:rsidRPr="00BB3A74" w:rsidRDefault="003258CC" w:rsidP="003258CC">
      <w:pPr>
        <w:jc w:val="both"/>
        <w:rPr>
          <w:rFonts w:ascii="Garamond" w:eastAsia="TimesNewRomanPSMT" w:hAnsi="Garamond" w:cs="Arial"/>
          <w:sz w:val="22"/>
          <w:szCs w:val="22"/>
          <w:lang w:val="sr-Cyrl-RS"/>
        </w:rPr>
      </w:pPr>
    </w:p>
    <w:p w14:paraId="404C16A4" w14:textId="77777777" w:rsidR="003258CC" w:rsidRPr="00BB3A74" w:rsidRDefault="003258CC" w:rsidP="003258CC">
      <w:pPr>
        <w:jc w:val="both"/>
        <w:rPr>
          <w:rFonts w:ascii="Garamond" w:eastAsia="TimesNewRomanPSMT" w:hAnsi="Garamond" w:cs="Arial"/>
          <w:sz w:val="22"/>
          <w:szCs w:val="22"/>
          <w:lang w:val="sr-Cyrl-RS"/>
        </w:rPr>
      </w:pPr>
    </w:p>
    <w:p w14:paraId="420D5DA1" w14:textId="77777777" w:rsidR="003258CC" w:rsidRPr="00BB3A74" w:rsidRDefault="003258CC" w:rsidP="003258CC">
      <w:pPr>
        <w:jc w:val="right"/>
        <w:rPr>
          <w:rFonts w:ascii="Garamond" w:eastAsia="TimesNewRomanPSMT" w:hAnsi="Garamond" w:cs="Arial"/>
          <w:sz w:val="22"/>
          <w:szCs w:val="22"/>
          <w:lang w:val="sr-Latn-RS"/>
        </w:rPr>
      </w:pPr>
      <w:r w:rsidRPr="00BB3A74">
        <w:rPr>
          <w:rFonts w:ascii="Garamond" w:eastAsia="TimesNewRomanPSMT" w:hAnsi="Garamond" w:cs="Arial"/>
          <w:sz w:val="22"/>
          <w:szCs w:val="22"/>
          <w:lang w:val="sr-Latn-RS"/>
        </w:rPr>
        <w:t>_____________________________________</w:t>
      </w:r>
    </w:p>
    <w:p w14:paraId="15CDD157" w14:textId="77777777" w:rsidR="003258CC" w:rsidRPr="00BB3A74" w:rsidRDefault="003258CC" w:rsidP="003258CC">
      <w:pPr>
        <w:jc w:val="right"/>
        <w:rPr>
          <w:rFonts w:ascii="Garamond" w:eastAsia="TimesNewRomanPSMT" w:hAnsi="Garamond" w:cs="Arial"/>
          <w:sz w:val="22"/>
          <w:szCs w:val="22"/>
          <w:lang w:val="sr-Cyrl-RS"/>
        </w:rPr>
      </w:pPr>
      <w:r w:rsidRPr="00BB3A74">
        <w:rPr>
          <w:rFonts w:ascii="Garamond" w:eastAsia="TimesNewRomanPSMT" w:hAnsi="Garamond" w:cs="Arial"/>
          <w:sz w:val="22"/>
          <w:szCs w:val="22"/>
          <w:lang w:val="sr-Cyrl-RS"/>
        </w:rPr>
        <w:t>Габриела Хас</w:t>
      </w:r>
    </w:p>
    <w:p w14:paraId="13E4C702" w14:textId="77777777" w:rsidR="003258CC" w:rsidRPr="00BB3A74" w:rsidRDefault="003258CC" w:rsidP="003258CC">
      <w:pPr>
        <w:jc w:val="right"/>
        <w:rPr>
          <w:rFonts w:ascii="Garamond" w:eastAsia="TimesNewRomanPSMT" w:hAnsi="Garamond" w:cs="Arial"/>
          <w:b/>
          <w:sz w:val="22"/>
          <w:szCs w:val="22"/>
          <w:lang w:val="sr-Cyrl-RS"/>
        </w:rPr>
      </w:pPr>
      <w:r w:rsidRPr="00BB3A74">
        <w:rPr>
          <w:rFonts w:ascii="Garamond" w:eastAsia="TimesNewRomanPSMT" w:hAnsi="Garamond" w:cs="Arial"/>
          <w:b/>
          <w:sz w:val="22"/>
          <w:szCs w:val="22"/>
          <w:lang w:val="sr-Cyrl-RS"/>
        </w:rPr>
        <w:t>Председница комисије с.р.</w:t>
      </w:r>
    </w:p>
    <w:p w14:paraId="4AB34761" w14:textId="77777777" w:rsidR="003258CC" w:rsidRPr="00BB3A74" w:rsidRDefault="003258CC" w:rsidP="003258CC">
      <w:pPr>
        <w:jc w:val="right"/>
        <w:rPr>
          <w:rFonts w:ascii="Garamond" w:eastAsia="TimesNewRomanPSMT" w:hAnsi="Garamond" w:cs="Arial"/>
          <w:b/>
          <w:sz w:val="22"/>
          <w:szCs w:val="22"/>
          <w:lang w:val="sr-Cyrl-RS"/>
        </w:rPr>
      </w:pPr>
    </w:p>
    <w:p w14:paraId="5AC64228" w14:textId="77777777" w:rsidR="003258CC" w:rsidRPr="00BB3A74" w:rsidRDefault="003258CC" w:rsidP="003258CC">
      <w:pPr>
        <w:jc w:val="right"/>
        <w:rPr>
          <w:rFonts w:ascii="Garamond" w:eastAsia="TimesNewRomanPSMT" w:hAnsi="Garamond" w:cs="Arial"/>
          <w:b/>
          <w:sz w:val="22"/>
          <w:szCs w:val="22"/>
          <w:lang w:val="sr-Cyrl-RS"/>
        </w:rPr>
      </w:pPr>
    </w:p>
    <w:p w14:paraId="02E4E448" w14:textId="77777777" w:rsidR="003258CC" w:rsidRDefault="003258CC" w:rsidP="003258CC">
      <w:pPr>
        <w:jc w:val="right"/>
        <w:rPr>
          <w:rFonts w:ascii="Garamond" w:eastAsia="TimesNewRomanPSMT" w:hAnsi="Garamond" w:cs="Arial"/>
          <w:b/>
          <w:sz w:val="22"/>
          <w:szCs w:val="22"/>
          <w:lang w:val="sr-Cyrl-RS"/>
        </w:rPr>
      </w:pPr>
    </w:p>
    <w:p w14:paraId="716ABB4F" w14:textId="77777777" w:rsidR="00EA1A4E" w:rsidRDefault="00EA1A4E" w:rsidP="003258CC">
      <w:pPr>
        <w:jc w:val="right"/>
        <w:rPr>
          <w:rFonts w:ascii="Garamond" w:eastAsia="TimesNewRomanPSMT" w:hAnsi="Garamond" w:cs="Arial"/>
          <w:b/>
          <w:sz w:val="22"/>
          <w:szCs w:val="22"/>
          <w:lang w:val="sr-Cyrl-RS"/>
        </w:rPr>
      </w:pPr>
    </w:p>
    <w:p w14:paraId="26A0C2E8" w14:textId="77777777" w:rsidR="00EA1A4E" w:rsidRDefault="00EA1A4E" w:rsidP="003258CC">
      <w:pPr>
        <w:jc w:val="right"/>
        <w:rPr>
          <w:rFonts w:ascii="Garamond" w:eastAsia="TimesNewRomanPSMT" w:hAnsi="Garamond" w:cs="Arial"/>
          <w:b/>
          <w:sz w:val="22"/>
          <w:szCs w:val="22"/>
          <w:lang w:val="sr-Cyrl-RS"/>
        </w:rPr>
      </w:pPr>
    </w:p>
    <w:p w14:paraId="006205D8" w14:textId="77777777" w:rsidR="00EA1A4E" w:rsidRDefault="00EA1A4E" w:rsidP="003258CC">
      <w:pPr>
        <w:jc w:val="right"/>
        <w:rPr>
          <w:rFonts w:ascii="Garamond" w:eastAsia="TimesNewRomanPSMT" w:hAnsi="Garamond" w:cs="Arial"/>
          <w:b/>
          <w:sz w:val="22"/>
          <w:szCs w:val="22"/>
          <w:lang w:val="sr-Cyrl-RS"/>
        </w:rPr>
      </w:pPr>
    </w:p>
    <w:p w14:paraId="4B86CE7D" w14:textId="77777777" w:rsidR="00EA1A4E" w:rsidRDefault="00EA1A4E" w:rsidP="003258CC">
      <w:pPr>
        <w:jc w:val="right"/>
        <w:rPr>
          <w:rFonts w:ascii="Garamond" w:eastAsia="TimesNewRomanPSMT" w:hAnsi="Garamond" w:cs="Arial"/>
          <w:b/>
          <w:sz w:val="22"/>
          <w:szCs w:val="22"/>
          <w:lang w:val="sr-Cyrl-RS"/>
        </w:rPr>
      </w:pPr>
    </w:p>
    <w:p w14:paraId="0DAC72E6" w14:textId="77777777" w:rsidR="00EA1A4E" w:rsidRDefault="00EA1A4E" w:rsidP="003258CC">
      <w:pPr>
        <w:jc w:val="right"/>
        <w:rPr>
          <w:rFonts w:ascii="Garamond" w:eastAsia="TimesNewRomanPSMT" w:hAnsi="Garamond" w:cs="Arial"/>
          <w:b/>
          <w:sz w:val="22"/>
          <w:szCs w:val="22"/>
          <w:lang w:val="sr-Cyrl-RS"/>
        </w:rPr>
      </w:pPr>
    </w:p>
    <w:p w14:paraId="2BC0891E" w14:textId="77777777" w:rsidR="00EA1A4E" w:rsidRPr="00BB3A74" w:rsidRDefault="00EA1A4E" w:rsidP="003258CC">
      <w:pPr>
        <w:jc w:val="right"/>
        <w:rPr>
          <w:rFonts w:ascii="Garamond" w:eastAsia="TimesNewRomanPSMT" w:hAnsi="Garamond" w:cs="Arial"/>
          <w:b/>
          <w:sz w:val="22"/>
          <w:szCs w:val="22"/>
          <w:lang w:val="sr-Cyrl-RS"/>
        </w:rPr>
      </w:pPr>
    </w:p>
    <w:p w14:paraId="22165947" w14:textId="77777777" w:rsidR="003258CC" w:rsidRPr="00BB3A74" w:rsidRDefault="003258CC" w:rsidP="003258CC">
      <w:pPr>
        <w:jc w:val="right"/>
        <w:rPr>
          <w:rFonts w:ascii="Garamond" w:eastAsia="TimesNewRomanPSMT" w:hAnsi="Garamond" w:cs="Arial"/>
          <w:b/>
          <w:sz w:val="22"/>
          <w:szCs w:val="22"/>
          <w:lang w:val="sr-Cyrl-RS"/>
        </w:rPr>
      </w:pPr>
    </w:p>
    <w:p w14:paraId="4E6BB855" w14:textId="77777777" w:rsidR="003258CC" w:rsidRPr="00BB3A74" w:rsidRDefault="003258CC" w:rsidP="003258CC">
      <w:pPr>
        <w:jc w:val="right"/>
        <w:rPr>
          <w:rFonts w:ascii="Garamond" w:eastAsia="TimesNewRomanPSMT" w:hAnsi="Garamond"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3258CC" w:rsidRPr="00BB3A74" w14:paraId="24C3D0BF" w14:textId="77777777" w:rsidTr="004F0E87">
        <w:tc>
          <w:tcPr>
            <w:tcW w:w="9242" w:type="dxa"/>
            <w:shd w:val="clear" w:color="auto" w:fill="FFE599"/>
          </w:tcPr>
          <w:p w14:paraId="158B86EC" w14:textId="77777777" w:rsidR="003258CC" w:rsidRPr="00BB3A74" w:rsidRDefault="003258CC" w:rsidP="004F0E87">
            <w:pPr>
              <w:rPr>
                <w:rFonts w:ascii="Garamond" w:hAnsi="Garamond" w:cs="Arial"/>
                <w:b/>
                <w:bCs/>
                <w:iCs/>
                <w:sz w:val="22"/>
                <w:szCs w:val="22"/>
              </w:rPr>
            </w:pPr>
            <w:r w:rsidRPr="00BB3A74">
              <w:rPr>
                <w:rFonts w:ascii="Garamond" w:hAnsi="Garamond" w:cs="Arial"/>
                <w:b/>
                <w:bCs/>
                <w:iCs/>
                <w:sz w:val="22"/>
                <w:szCs w:val="22"/>
              </w:rPr>
              <w:lastRenderedPageBreak/>
              <w:t>I  ОПШТИ ПОДАЦИ О ЈАВНОЈ НАБАВЦИ</w:t>
            </w:r>
          </w:p>
        </w:tc>
      </w:tr>
    </w:tbl>
    <w:p w14:paraId="072BEE08" w14:textId="77777777" w:rsidR="003258CC" w:rsidRPr="00BB3A74" w:rsidRDefault="003258CC" w:rsidP="003258CC">
      <w:pPr>
        <w:rPr>
          <w:rFonts w:ascii="Garamond" w:hAnsi="Garamond" w:cs="Arial"/>
          <w:b/>
          <w:bCs/>
          <w:iCs/>
          <w:sz w:val="22"/>
          <w:szCs w:val="22"/>
        </w:rPr>
      </w:pPr>
    </w:p>
    <w:p w14:paraId="3B5756B0" w14:textId="77777777" w:rsidR="003258CC" w:rsidRPr="00BB3A74" w:rsidRDefault="003258CC" w:rsidP="003258CC">
      <w:pPr>
        <w:jc w:val="both"/>
        <w:rPr>
          <w:rFonts w:ascii="Garamond" w:hAnsi="Garamond" w:cs="Arial"/>
          <w:b/>
          <w:bCs/>
          <w:sz w:val="22"/>
          <w:szCs w:val="22"/>
        </w:rPr>
      </w:pPr>
    </w:p>
    <w:p w14:paraId="20A5771B" w14:textId="77777777" w:rsidR="003258CC" w:rsidRPr="00BB3A74" w:rsidRDefault="003258CC" w:rsidP="00891FDC">
      <w:pPr>
        <w:numPr>
          <w:ilvl w:val="0"/>
          <w:numId w:val="13"/>
        </w:numPr>
        <w:suppressAutoHyphens/>
        <w:spacing w:line="100" w:lineRule="atLeast"/>
        <w:jc w:val="both"/>
        <w:rPr>
          <w:rFonts w:ascii="Garamond" w:hAnsi="Garamond" w:cs="Arial"/>
          <w:sz w:val="22"/>
          <w:szCs w:val="22"/>
        </w:rPr>
      </w:pPr>
      <w:r w:rsidRPr="00BB3A74">
        <w:rPr>
          <w:rFonts w:ascii="Garamond" w:hAnsi="Garamond" w:cs="Arial"/>
          <w:b/>
          <w:bCs/>
          <w:sz w:val="22"/>
          <w:szCs w:val="22"/>
        </w:rPr>
        <w:t>ПОДАЦИ О НАРУЧИОЦУ</w:t>
      </w:r>
    </w:p>
    <w:p w14:paraId="06D70022" w14:textId="77777777" w:rsidR="003258CC" w:rsidRPr="00BB3A74" w:rsidRDefault="003258CC" w:rsidP="003258CC">
      <w:pPr>
        <w:jc w:val="both"/>
        <w:rPr>
          <w:rFonts w:ascii="Garamond" w:hAnsi="Garamond" w:cs="Arial"/>
          <w:sz w:val="22"/>
          <w:szCs w:val="22"/>
          <w:lang w:val="sr-Cyrl-RS"/>
        </w:rPr>
      </w:pPr>
      <w:r w:rsidRPr="00BB3A74">
        <w:rPr>
          <w:rFonts w:ascii="Garamond" w:hAnsi="Garamond" w:cs="Arial"/>
          <w:sz w:val="22"/>
          <w:szCs w:val="22"/>
        </w:rPr>
        <w:t xml:space="preserve">Наручилац: </w:t>
      </w:r>
      <w:r w:rsidRPr="00BB3A74">
        <w:rPr>
          <w:rFonts w:ascii="Garamond" w:hAnsi="Garamond" w:cs="Arial"/>
          <w:b/>
          <w:sz w:val="22"/>
          <w:szCs w:val="22"/>
          <w:lang w:val="sr-Cyrl-RS"/>
        </w:rPr>
        <w:t>Фонд „Европски послови“ Аутономне Покрајине Војводине</w:t>
      </w:r>
    </w:p>
    <w:p w14:paraId="012CCA1C" w14:textId="77777777" w:rsidR="003258CC" w:rsidRPr="00BB3A74" w:rsidRDefault="003258CC" w:rsidP="003258CC">
      <w:pPr>
        <w:jc w:val="both"/>
        <w:rPr>
          <w:rFonts w:ascii="Garamond" w:hAnsi="Garamond" w:cs="Arial"/>
          <w:sz w:val="22"/>
          <w:szCs w:val="22"/>
          <w:lang w:val="sr-Cyrl-CS"/>
        </w:rPr>
      </w:pPr>
      <w:r w:rsidRPr="00BB3A74">
        <w:rPr>
          <w:rFonts w:ascii="Garamond" w:hAnsi="Garamond" w:cs="Arial"/>
          <w:sz w:val="22"/>
          <w:szCs w:val="22"/>
          <w:lang w:val="sr-Cyrl-CS"/>
        </w:rPr>
        <w:t>Адреса:</w:t>
      </w:r>
      <w:r w:rsidRPr="00BB3A74">
        <w:rPr>
          <w:rFonts w:ascii="Garamond" w:hAnsi="Garamond" w:cs="Arial"/>
          <w:i/>
          <w:iCs/>
          <w:sz w:val="22"/>
          <w:szCs w:val="22"/>
          <w:lang w:val="sr-Cyrl-CS"/>
        </w:rPr>
        <w:t xml:space="preserve"> </w:t>
      </w:r>
      <w:r w:rsidRPr="00BB3A74">
        <w:rPr>
          <w:rFonts w:ascii="Garamond" w:hAnsi="Garamond" w:cs="Arial"/>
          <w:b/>
          <w:iCs/>
          <w:sz w:val="22"/>
          <w:szCs w:val="22"/>
          <w:lang w:val="sr-Cyrl-CS"/>
        </w:rPr>
        <w:t>Булевар Михајла Пупина 16, Нови Сад</w:t>
      </w:r>
    </w:p>
    <w:p w14:paraId="2E5238AA" w14:textId="77777777" w:rsidR="003258CC" w:rsidRPr="00BB3A74" w:rsidRDefault="003258CC" w:rsidP="003258CC">
      <w:pPr>
        <w:jc w:val="both"/>
        <w:rPr>
          <w:rFonts w:ascii="Garamond" w:hAnsi="Garamond" w:cs="Arial"/>
          <w:sz w:val="22"/>
          <w:szCs w:val="22"/>
          <w:lang w:val="sr-Cyrl-RS"/>
        </w:rPr>
      </w:pPr>
      <w:r w:rsidRPr="00BB3A74">
        <w:rPr>
          <w:rFonts w:ascii="Garamond" w:hAnsi="Garamond" w:cs="Arial"/>
          <w:sz w:val="22"/>
          <w:szCs w:val="22"/>
          <w:lang w:val="sr-Cyrl-CS"/>
        </w:rPr>
        <w:t xml:space="preserve">Интернет страница: </w:t>
      </w:r>
      <w:hyperlink r:id="rId7" w:history="1">
        <w:r w:rsidRPr="00BB3A74">
          <w:rPr>
            <w:rStyle w:val="Hyperlink"/>
            <w:rFonts w:ascii="Garamond" w:hAnsi="Garamond" w:cs="Arial"/>
            <w:sz w:val="22"/>
            <w:szCs w:val="22"/>
            <w:lang w:val="sr-Latn-RS"/>
          </w:rPr>
          <w:t>www.vojvodinahouse.eu</w:t>
        </w:r>
      </w:hyperlink>
    </w:p>
    <w:p w14:paraId="235496D8" w14:textId="77777777" w:rsidR="003258CC" w:rsidRPr="00BB3A74" w:rsidRDefault="003258CC" w:rsidP="003258CC">
      <w:pPr>
        <w:jc w:val="both"/>
        <w:rPr>
          <w:rFonts w:ascii="Garamond" w:hAnsi="Garamond" w:cs="Arial"/>
          <w:sz w:val="22"/>
          <w:szCs w:val="22"/>
          <w:lang w:val="sr-Cyrl-RS"/>
        </w:rPr>
      </w:pPr>
      <w:r w:rsidRPr="00BB3A74">
        <w:rPr>
          <w:rFonts w:ascii="Garamond" w:hAnsi="Garamond" w:cs="Arial"/>
          <w:sz w:val="22"/>
          <w:szCs w:val="22"/>
          <w:lang w:val="sr-Cyrl-RS"/>
        </w:rPr>
        <w:t>ПИБ: 106652119</w:t>
      </w:r>
    </w:p>
    <w:p w14:paraId="7F2BAD93" w14:textId="77777777" w:rsidR="003258CC" w:rsidRPr="00BB3A74" w:rsidRDefault="003258CC" w:rsidP="003258CC">
      <w:pPr>
        <w:jc w:val="both"/>
        <w:rPr>
          <w:rFonts w:ascii="Garamond" w:hAnsi="Garamond" w:cs="Arial"/>
          <w:sz w:val="22"/>
          <w:szCs w:val="22"/>
          <w:lang w:val="sr-Cyrl-RS"/>
        </w:rPr>
      </w:pPr>
      <w:r w:rsidRPr="00BB3A74">
        <w:rPr>
          <w:rFonts w:ascii="Garamond" w:hAnsi="Garamond" w:cs="Arial"/>
          <w:sz w:val="22"/>
          <w:szCs w:val="22"/>
          <w:lang w:val="sr-Cyrl-RS"/>
        </w:rPr>
        <w:t>Матични број: 08917752</w:t>
      </w:r>
    </w:p>
    <w:p w14:paraId="49AEE570" w14:textId="77777777" w:rsidR="003258CC" w:rsidRPr="00BB3A74" w:rsidRDefault="003258CC" w:rsidP="003258CC">
      <w:pPr>
        <w:jc w:val="both"/>
        <w:rPr>
          <w:rFonts w:ascii="Garamond" w:hAnsi="Garamond"/>
          <w:sz w:val="22"/>
          <w:szCs w:val="22"/>
          <w:lang w:val="sr-Cyrl-RS"/>
        </w:rPr>
      </w:pPr>
    </w:p>
    <w:p w14:paraId="55A4D3AD" w14:textId="77777777" w:rsidR="003258CC" w:rsidRPr="00BB3A74" w:rsidRDefault="003258CC" w:rsidP="00891FDC">
      <w:pPr>
        <w:numPr>
          <w:ilvl w:val="0"/>
          <w:numId w:val="13"/>
        </w:numPr>
        <w:suppressAutoHyphens/>
        <w:spacing w:line="100" w:lineRule="atLeast"/>
        <w:jc w:val="both"/>
        <w:rPr>
          <w:rFonts w:ascii="Garamond" w:hAnsi="Garamond" w:cs="Arial"/>
          <w:sz w:val="22"/>
          <w:szCs w:val="22"/>
        </w:rPr>
      </w:pPr>
      <w:r w:rsidRPr="00BB3A74">
        <w:rPr>
          <w:rFonts w:ascii="Garamond" w:hAnsi="Garamond" w:cs="Arial"/>
          <w:b/>
          <w:bCs/>
          <w:sz w:val="22"/>
          <w:szCs w:val="22"/>
        </w:rPr>
        <w:t>ВРСТА ПОСТУПКА ЈАВНЕ НАБАВКЕ</w:t>
      </w:r>
    </w:p>
    <w:p w14:paraId="2F597375" w14:textId="77777777" w:rsidR="003258CC" w:rsidRPr="00BB3A74" w:rsidRDefault="003258CC" w:rsidP="003258CC">
      <w:pPr>
        <w:jc w:val="both"/>
        <w:rPr>
          <w:rFonts w:ascii="Garamond" w:hAnsi="Garamond" w:cs="Arial"/>
          <w:sz w:val="22"/>
          <w:szCs w:val="22"/>
        </w:rPr>
      </w:pPr>
      <w:r w:rsidRPr="00BB3A74">
        <w:rPr>
          <w:rFonts w:ascii="Garamond" w:hAnsi="Garamond" w:cs="Arial"/>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15AF20A7" w14:textId="77777777" w:rsidR="003258CC" w:rsidRPr="00BB3A74" w:rsidRDefault="003258CC" w:rsidP="003258CC">
      <w:pPr>
        <w:jc w:val="both"/>
        <w:rPr>
          <w:rFonts w:ascii="Garamond" w:hAnsi="Garamond"/>
          <w:sz w:val="22"/>
          <w:szCs w:val="22"/>
          <w:lang w:val="sr-Cyrl-RS"/>
        </w:rPr>
      </w:pPr>
    </w:p>
    <w:p w14:paraId="7A8475A4" w14:textId="77777777" w:rsidR="003258CC" w:rsidRPr="00BB3A74" w:rsidRDefault="003258CC" w:rsidP="00891FDC">
      <w:pPr>
        <w:numPr>
          <w:ilvl w:val="0"/>
          <w:numId w:val="13"/>
        </w:numPr>
        <w:suppressAutoHyphens/>
        <w:spacing w:line="100" w:lineRule="atLeast"/>
        <w:jc w:val="both"/>
        <w:rPr>
          <w:rFonts w:ascii="Garamond" w:hAnsi="Garamond" w:cs="Arial"/>
          <w:b/>
          <w:bCs/>
          <w:iCs/>
          <w:sz w:val="22"/>
          <w:szCs w:val="22"/>
          <w:lang w:val="sr-Cyrl-RS"/>
        </w:rPr>
      </w:pPr>
      <w:r w:rsidRPr="00FB49E8">
        <w:rPr>
          <w:rFonts w:ascii="Garamond" w:hAnsi="Garamond" w:cs="Arial"/>
          <w:b/>
          <w:bCs/>
          <w:iCs/>
          <w:sz w:val="22"/>
          <w:szCs w:val="22"/>
          <w:lang w:val="sr-Cyrl-RS"/>
        </w:rPr>
        <w:t>НАПОМЕНА</w:t>
      </w:r>
      <w:r w:rsidRPr="00BB3A74">
        <w:rPr>
          <w:rFonts w:ascii="Garamond" w:hAnsi="Garamond" w:cs="Arial"/>
          <w:b/>
          <w:bCs/>
          <w:iCs/>
          <w:sz w:val="22"/>
          <w:szCs w:val="22"/>
          <w:lang w:val="ru-RU"/>
        </w:rPr>
        <w:t xml:space="preserve"> </w:t>
      </w:r>
      <w:r w:rsidRPr="00FB49E8">
        <w:rPr>
          <w:rFonts w:ascii="Garamond" w:hAnsi="Garamond" w:cs="Arial"/>
          <w:b/>
          <w:bCs/>
          <w:iCs/>
          <w:sz w:val="22"/>
          <w:szCs w:val="22"/>
          <w:lang w:val="sr-Cyrl-RS"/>
        </w:rPr>
        <w:t>УКОЛИКО ЈЕ У ПИТАЊУ РЕЗЕРВИСАНА ЈАВНА НАБАВКА</w:t>
      </w:r>
    </w:p>
    <w:p w14:paraId="46A1FFA7" w14:textId="77777777" w:rsidR="003258CC" w:rsidRPr="00BB3A74" w:rsidRDefault="003258CC" w:rsidP="003258CC">
      <w:pPr>
        <w:jc w:val="both"/>
        <w:rPr>
          <w:rFonts w:ascii="Garamond" w:hAnsi="Garamond" w:cs="Arial"/>
          <w:bCs/>
          <w:iCs/>
          <w:sz w:val="22"/>
          <w:szCs w:val="22"/>
          <w:lang w:val="sr-Cyrl-RS"/>
        </w:rPr>
      </w:pPr>
      <w:r w:rsidRPr="00BB3A74">
        <w:rPr>
          <w:rFonts w:ascii="Garamond" w:hAnsi="Garamond" w:cs="Arial"/>
          <w:bCs/>
          <w:iCs/>
          <w:sz w:val="22"/>
          <w:szCs w:val="22"/>
          <w:lang w:val="sr-Cyrl-RS"/>
        </w:rPr>
        <w:t>Предметна јавна набавка није резервисана јавна набавка у смислу Закона о јавним набавкама.</w:t>
      </w:r>
    </w:p>
    <w:p w14:paraId="4FD972DF" w14:textId="77777777" w:rsidR="003258CC" w:rsidRPr="00BB3A74" w:rsidRDefault="003258CC" w:rsidP="003258CC">
      <w:pPr>
        <w:jc w:val="both"/>
        <w:rPr>
          <w:rFonts w:ascii="Garamond" w:hAnsi="Garamond"/>
          <w:sz w:val="22"/>
          <w:szCs w:val="22"/>
          <w:lang w:val="sr-Cyrl-RS"/>
        </w:rPr>
      </w:pPr>
    </w:p>
    <w:p w14:paraId="6418C09B" w14:textId="77777777" w:rsidR="003258CC" w:rsidRPr="00BB3A74" w:rsidRDefault="003258CC" w:rsidP="00891FDC">
      <w:pPr>
        <w:numPr>
          <w:ilvl w:val="0"/>
          <w:numId w:val="13"/>
        </w:numPr>
        <w:suppressAutoHyphens/>
        <w:spacing w:line="100" w:lineRule="atLeast"/>
        <w:jc w:val="both"/>
        <w:rPr>
          <w:rFonts w:ascii="Garamond" w:hAnsi="Garamond" w:cs="Arial"/>
          <w:sz w:val="22"/>
          <w:szCs w:val="22"/>
        </w:rPr>
      </w:pPr>
      <w:r w:rsidRPr="00BB3A74">
        <w:rPr>
          <w:rFonts w:ascii="Garamond" w:hAnsi="Garamond" w:cs="Arial"/>
          <w:b/>
          <w:bCs/>
          <w:sz w:val="22"/>
          <w:szCs w:val="22"/>
        </w:rPr>
        <w:t xml:space="preserve">КОНТАКТ (ЛИЦЕ ИЛИ СЛУЖБА) </w:t>
      </w:r>
    </w:p>
    <w:p w14:paraId="24A1F438" w14:textId="77777777" w:rsidR="003258CC" w:rsidRPr="00BB3A74" w:rsidRDefault="003258CC" w:rsidP="003258CC">
      <w:pPr>
        <w:jc w:val="both"/>
        <w:rPr>
          <w:rFonts w:ascii="Garamond" w:hAnsi="Garamond" w:cs="Arial"/>
          <w:sz w:val="22"/>
          <w:szCs w:val="22"/>
          <w:lang w:val="sr-Cyrl-CS"/>
        </w:rPr>
      </w:pPr>
      <w:r w:rsidRPr="00BB3A74">
        <w:rPr>
          <w:rFonts w:ascii="Garamond" w:hAnsi="Garamond" w:cs="Arial"/>
          <w:sz w:val="22"/>
          <w:szCs w:val="22"/>
        </w:rPr>
        <w:t>Лице (или служба) за контакт:</w:t>
      </w:r>
      <w:r w:rsidRPr="00BB3A74">
        <w:rPr>
          <w:rFonts w:ascii="Garamond" w:hAnsi="Garamond" w:cs="Arial"/>
          <w:sz w:val="22"/>
          <w:szCs w:val="22"/>
          <w:lang w:val="sr-Cyrl-RS"/>
        </w:rPr>
        <w:t xml:space="preserve"> </w:t>
      </w:r>
      <w:r w:rsidRPr="00BB3A74">
        <w:rPr>
          <w:rFonts w:ascii="Garamond" w:hAnsi="Garamond" w:cs="Arial"/>
          <w:b/>
          <w:sz w:val="22"/>
          <w:szCs w:val="22"/>
          <w:lang w:val="sr-Cyrl-RS"/>
        </w:rPr>
        <w:t>Ивана Лекић</w:t>
      </w:r>
      <w:r w:rsidRPr="00BB3A74">
        <w:rPr>
          <w:rFonts w:ascii="Garamond" w:hAnsi="Garamond" w:cs="Arial"/>
          <w:i/>
          <w:iCs/>
          <w:sz w:val="22"/>
          <w:szCs w:val="22"/>
        </w:rPr>
        <w:t>,</w:t>
      </w:r>
    </w:p>
    <w:p w14:paraId="7422D01F" w14:textId="77777777" w:rsidR="003258CC" w:rsidRPr="00BB3A74" w:rsidRDefault="003258CC" w:rsidP="003258CC">
      <w:pPr>
        <w:jc w:val="both"/>
        <w:rPr>
          <w:rFonts w:ascii="Garamond" w:hAnsi="Garamond" w:cs="Arial"/>
          <w:b/>
          <w:sz w:val="22"/>
          <w:szCs w:val="22"/>
          <w:lang w:val="sr-Cyrl-RS"/>
        </w:rPr>
      </w:pPr>
      <w:r w:rsidRPr="00BB3A74">
        <w:rPr>
          <w:rFonts w:ascii="Garamond" w:hAnsi="Garamond" w:cs="Arial"/>
          <w:sz w:val="22"/>
          <w:szCs w:val="22"/>
          <w:lang w:val="sr-Cyrl-CS"/>
        </w:rPr>
        <w:t xml:space="preserve">Е - mail адреса (или број факса): </w:t>
      </w:r>
      <w:hyperlink r:id="rId8" w:history="1">
        <w:r w:rsidRPr="00BB3A74">
          <w:rPr>
            <w:rStyle w:val="Hyperlink"/>
            <w:rFonts w:ascii="Garamond" w:hAnsi="Garamond" w:cs="Arial"/>
            <w:b/>
            <w:sz w:val="22"/>
            <w:szCs w:val="22"/>
            <w:lang w:val="sr-Latn-RS"/>
          </w:rPr>
          <w:t>lekic@vojvodinahouse.eu</w:t>
        </w:r>
      </w:hyperlink>
      <w:r w:rsidRPr="00BB3A74">
        <w:rPr>
          <w:rFonts w:ascii="Garamond" w:hAnsi="Garamond" w:cs="Arial"/>
          <w:b/>
          <w:sz w:val="22"/>
          <w:szCs w:val="22"/>
          <w:lang w:val="sr-Latn-RS"/>
        </w:rPr>
        <w:t xml:space="preserve">, </w:t>
      </w:r>
      <w:hyperlink r:id="rId9" w:history="1">
        <w:r w:rsidRPr="00BB3A74">
          <w:rPr>
            <w:rStyle w:val="Hyperlink"/>
            <w:rFonts w:ascii="Garamond" w:hAnsi="Garamond" w:cs="Arial"/>
            <w:b/>
            <w:sz w:val="22"/>
            <w:szCs w:val="22"/>
            <w:lang w:val="sr-Latn-RS"/>
          </w:rPr>
          <w:t>office@vojvodinahouse.eu</w:t>
        </w:r>
      </w:hyperlink>
      <w:r w:rsidRPr="00BB3A74">
        <w:rPr>
          <w:rFonts w:ascii="Garamond" w:hAnsi="Garamond" w:cs="Arial"/>
          <w:sz w:val="22"/>
          <w:szCs w:val="22"/>
          <w:lang w:val="sr-Latn-RS"/>
        </w:rPr>
        <w:t xml:space="preserve"> </w:t>
      </w:r>
    </w:p>
    <w:p w14:paraId="769735E9" w14:textId="77777777" w:rsidR="003258CC" w:rsidRPr="00BB3A74" w:rsidRDefault="003258CC" w:rsidP="003258CC">
      <w:pPr>
        <w:jc w:val="both"/>
        <w:rPr>
          <w:rFonts w:ascii="Garamond" w:hAnsi="Garamond" w:cs="Arial"/>
          <w:bCs/>
          <w:sz w:val="22"/>
          <w:szCs w:val="22"/>
          <w:lang w:val="sr-Cyrl-CS"/>
        </w:rPr>
      </w:pPr>
      <w:r w:rsidRPr="00BB3A74">
        <w:rPr>
          <w:rFonts w:ascii="Garamond" w:hAnsi="Garamond" w:cs="Arial"/>
          <w:b/>
          <w:sz w:val="22"/>
          <w:szCs w:val="22"/>
          <w:lang w:val="sr-Cyrl-RS"/>
        </w:rPr>
        <w:t>Б</w:t>
      </w:r>
      <w:r w:rsidRPr="00BB3A74">
        <w:rPr>
          <w:rFonts w:ascii="Garamond" w:hAnsi="Garamond" w:cs="Arial"/>
          <w:b/>
          <w:sz w:val="22"/>
          <w:szCs w:val="22"/>
          <w:lang w:val="sr-Latn-RS"/>
        </w:rPr>
        <w:t xml:space="preserve">р. </w:t>
      </w:r>
      <w:r w:rsidRPr="00BB3A74">
        <w:rPr>
          <w:rFonts w:ascii="Garamond" w:hAnsi="Garamond" w:cs="Arial"/>
          <w:b/>
          <w:sz w:val="22"/>
          <w:szCs w:val="22"/>
          <w:lang w:val="sr-Cyrl-RS"/>
        </w:rPr>
        <w:t>ф</w:t>
      </w:r>
      <w:r w:rsidRPr="00BB3A74">
        <w:rPr>
          <w:rFonts w:ascii="Garamond" w:hAnsi="Garamond" w:cs="Arial"/>
          <w:b/>
          <w:sz w:val="22"/>
          <w:szCs w:val="22"/>
          <w:lang w:val="sr-Latn-RS"/>
        </w:rPr>
        <w:t>акса:</w:t>
      </w:r>
      <w:r w:rsidRPr="00BB3A74">
        <w:rPr>
          <w:rFonts w:ascii="Garamond" w:hAnsi="Garamond" w:cs="Arial"/>
          <w:b/>
          <w:sz w:val="22"/>
          <w:szCs w:val="22"/>
          <w:lang w:val="sr-Cyrl-RS"/>
        </w:rPr>
        <w:t xml:space="preserve"> 021/48.30.630</w:t>
      </w:r>
      <w:r w:rsidRPr="00FB49E8">
        <w:rPr>
          <w:rFonts w:ascii="Garamond" w:hAnsi="Garamond" w:cs="Arial"/>
          <w:b/>
          <w:bCs/>
          <w:i/>
          <w:sz w:val="22"/>
          <w:szCs w:val="22"/>
          <w:lang w:val="sr-Cyrl-RS"/>
        </w:rPr>
        <w:t>.</w:t>
      </w:r>
      <w:r w:rsidRPr="00FB49E8">
        <w:rPr>
          <w:rFonts w:ascii="Garamond" w:hAnsi="Garamond" w:cs="Arial"/>
          <w:bCs/>
          <w:sz w:val="22"/>
          <w:szCs w:val="22"/>
          <w:lang w:val="sr-Cyrl-RS"/>
        </w:rPr>
        <w:t xml:space="preserve"> </w:t>
      </w:r>
    </w:p>
    <w:p w14:paraId="21FC2734" w14:textId="77777777" w:rsidR="003258CC" w:rsidRPr="00BB3A74" w:rsidRDefault="003258CC" w:rsidP="003258CC">
      <w:pPr>
        <w:jc w:val="both"/>
        <w:rPr>
          <w:rFonts w:ascii="Garamond" w:hAnsi="Garamond" w:cs="Arial"/>
          <w:bCs/>
          <w:sz w:val="22"/>
          <w:szCs w:val="22"/>
          <w:lang w:val="sr-Cyrl-CS"/>
        </w:rPr>
      </w:pPr>
    </w:p>
    <w:p w14:paraId="6178BD98" w14:textId="77777777" w:rsidR="003258CC" w:rsidRPr="00BB3A74" w:rsidRDefault="003258CC" w:rsidP="003258CC">
      <w:pPr>
        <w:jc w:val="both"/>
        <w:rPr>
          <w:rFonts w:ascii="Garamond" w:hAnsi="Garamond" w:cs="Arial"/>
          <w:bCs/>
          <w:sz w:val="22"/>
          <w:szCs w:val="22"/>
          <w:lang w:val="sr-Cyrl-CS"/>
        </w:rPr>
      </w:pPr>
    </w:p>
    <w:p w14:paraId="700E69E6" w14:textId="77777777" w:rsidR="003258CC" w:rsidRPr="00FB49E8" w:rsidRDefault="003258CC" w:rsidP="003258CC">
      <w:pPr>
        <w:jc w:val="both"/>
        <w:rPr>
          <w:rFonts w:ascii="Garamond" w:hAnsi="Garamond" w:cs="Arial"/>
          <w:b/>
          <w:bCs/>
          <w:i/>
          <w:iCs/>
          <w:sz w:val="22"/>
          <w:szCs w:val="22"/>
          <w:lang w:val="sr-Cyrl-RS"/>
        </w:rPr>
      </w:pPr>
    </w:p>
    <w:p w14:paraId="74019C28" w14:textId="77777777" w:rsidR="003258CC" w:rsidRPr="00FB49E8" w:rsidRDefault="003258CC" w:rsidP="003258CC">
      <w:pPr>
        <w:jc w:val="both"/>
        <w:rPr>
          <w:rFonts w:ascii="Garamond" w:hAnsi="Garamond" w:cs="Arial"/>
          <w:sz w:val="22"/>
          <w:szCs w:val="22"/>
          <w:lang w:val="sr-Cyrl-RS"/>
        </w:rPr>
      </w:pPr>
      <w:r w:rsidRPr="00FB49E8">
        <w:rPr>
          <w:rFonts w:ascii="Garamond" w:hAnsi="Garamond" w:cs="Arial"/>
          <w:b/>
          <w:bCs/>
          <w:sz w:val="22"/>
          <w:szCs w:val="22"/>
          <w:lang w:val="sr-Cyrl-RS"/>
        </w:rPr>
        <w:t>1. ПРЕДМЕТ ЈАВНЕ НАБАВКЕ</w:t>
      </w:r>
    </w:p>
    <w:p w14:paraId="7CD09141" w14:textId="77777777" w:rsidR="003258CC" w:rsidRPr="00BB3A74" w:rsidRDefault="003258CC" w:rsidP="003258CC">
      <w:pPr>
        <w:jc w:val="both"/>
        <w:rPr>
          <w:rFonts w:ascii="Garamond" w:hAnsi="Garamond" w:cs="Arial"/>
          <w:sz w:val="22"/>
          <w:szCs w:val="22"/>
          <w:lang w:val="sr-Cyrl-RS"/>
        </w:rPr>
      </w:pPr>
      <w:r w:rsidRPr="00FB49E8">
        <w:rPr>
          <w:rFonts w:ascii="Garamond" w:hAnsi="Garamond" w:cs="Arial"/>
          <w:sz w:val="22"/>
          <w:szCs w:val="22"/>
          <w:lang w:val="sr-Cyrl-RS"/>
        </w:rPr>
        <w:t xml:space="preserve">Предмет јавне набавке </w:t>
      </w:r>
      <w:r w:rsidRPr="00BB3A74">
        <w:rPr>
          <w:rFonts w:ascii="Garamond" w:hAnsi="Garamond" w:cs="Arial"/>
          <w:sz w:val="22"/>
          <w:szCs w:val="22"/>
          <w:lang w:val="sr-Cyrl-RS"/>
        </w:rPr>
        <w:t>услуга, ЈНМВ: 04/2016 – О</w:t>
      </w:r>
      <w:r w:rsidRPr="00FB49E8">
        <w:rPr>
          <w:rFonts w:ascii="Garamond" w:hAnsi="Garamond" w:cs="Arial"/>
          <w:sz w:val="22"/>
          <w:szCs w:val="22"/>
          <w:lang w:val="sr-Cyrl-RS"/>
        </w:rPr>
        <w:t xml:space="preserve">рганизација стручне праксе у регијама </w:t>
      </w:r>
      <w:r w:rsidRPr="00BB3A74">
        <w:rPr>
          <w:rFonts w:ascii="Garamond" w:hAnsi="Garamond" w:cs="Arial"/>
          <w:sz w:val="22"/>
          <w:szCs w:val="22"/>
          <w:lang w:val="sr-Cyrl-RS"/>
        </w:rPr>
        <w:t>ЕУ</w:t>
      </w:r>
      <w:r w:rsidRPr="00FB49E8">
        <w:rPr>
          <w:rFonts w:ascii="Garamond" w:hAnsi="Garamond" w:cs="Arial"/>
          <w:sz w:val="22"/>
          <w:szCs w:val="22"/>
          <w:lang w:val="sr-Cyrl-RS"/>
        </w:rPr>
        <w:t xml:space="preserve"> у оквиру </w:t>
      </w:r>
      <w:r w:rsidRPr="00BB3A74">
        <w:rPr>
          <w:rFonts w:ascii="Garamond" w:hAnsi="Garamond" w:cs="Arial"/>
          <w:sz w:val="22"/>
          <w:szCs w:val="22"/>
          <w:lang w:val="sr-Cyrl-RS"/>
        </w:rPr>
        <w:t>С</w:t>
      </w:r>
      <w:r w:rsidRPr="00FB49E8">
        <w:rPr>
          <w:rFonts w:ascii="Garamond" w:hAnsi="Garamond" w:cs="Arial"/>
          <w:sz w:val="22"/>
          <w:szCs w:val="22"/>
          <w:lang w:val="sr-Cyrl-RS"/>
        </w:rPr>
        <w:t>пецијалистичког програма „</w:t>
      </w:r>
      <w:r w:rsidRPr="00BB3A74">
        <w:rPr>
          <w:rFonts w:ascii="Garamond" w:hAnsi="Garamond" w:cs="Arial"/>
          <w:sz w:val="22"/>
          <w:szCs w:val="22"/>
          <w:lang w:val="sr-Cyrl-RS"/>
        </w:rPr>
        <w:t>У</w:t>
      </w:r>
      <w:r w:rsidRPr="00FB49E8">
        <w:rPr>
          <w:rFonts w:ascii="Garamond" w:hAnsi="Garamond" w:cs="Arial"/>
          <w:sz w:val="22"/>
          <w:szCs w:val="22"/>
          <w:lang w:val="sr-Cyrl-RS"/>
        </w:rPr>
        <w:t xml:space="preserve">прављање регионалим развојем кроз </w:t>
      </w:r>
      <w:r w:rsidRPr="00BB3A74">
        <w:rPr>
          <w:rFonts w:ascii="Garamond" w:hAnsi="Garamond" w:cs="Arial"/>
          <w:sz w:val="22"/>
          <w:szCs w:val="22"/>
          <w:lang w:val="sr-Cyrl-RS"/>
        </w:rPr>
        <w:t>ЕУ</w:t>
      </w:r>
      <w:r w:rsidRPr="00FB49E8">
        <w:rPr>
          <w:rFonts w:ascii="Garamond" w:hAnsi="Garamond" w:cs="Arial"/>
          <w:sz w:val="22"/>
          <w:szCs w:val="22"/>
          <w:lang w:val="sr-Cyrl-RS"/>
        </w:rPr>
        <w:t xml:space="preserve"> фондове“</w:t>
      </w:r>
      <w:r w:rsidRPr="00BB3A74">
        <w:rPr>
          <w:rFonts w:ascii="Garamond" w:hAnsi="Garamond" w:cs="Arial"/>
          <w:sz w:val="22"/>
          <w:szCs w:val="22"/>
          <w:lang w:val="sr-Cyrl-RS"/>
        </w:rPr>
        <w:t>,ОРН – 79900000 - разне пословне и са пословањем повезане услуге, у свему у складу са спецификацијом јавне набавке.</w:t>
      </w:r>
    </w:p>
    <w:p w14:paraId="68616C03" w14:textId="77777777" w:rsidR="003258CC" w:rsidRPr="00FB49E8" w:rsidRDefault="003258CC" w:rsidP="003258CC">
      <w:pPr>
        <w:jc w:val="both"/>
        <w:rPr>
          <w:rFonts w:ascii="Garamond" w:hAnsi="Garamond"/>
          <w:i/>
          <w:sz w:val="22"/>
          <w:szCs w:val="22"/>
          <w:lang w:val="sr-Cyrl-RS"/>
        </w:rPr>
      </w:pPr>
    </w:p>
    <w:p w14:paraId="7C79A39A" w14:textId="77777777" w:rsidR="003258CC" w:rsidRPr="00FB49E8" w:rsidRDefault="003258CC" w:rsidP="003258CC">
      <w:pPr>
        <w:jc w:val="both"/>
        <w:rPr>
          <w:rFonts w:ascii="Garamond" w:hAnsi="Garamond"/>
          <w:i/>
          <w:sz w:val="22"/>
          <w:szCs w:val="22"/>
          <w:lang w:val="sr-Cyrl-RS"/>
        </w:rPr>
      </w:pPr>
    </w:p>
    <w:p w14:paraId="61863617" w14:textId="77777777" w:rsidR="003258CC" w:rsidRPr="00FB49E8" w:rsidRDefault="003258CC" w:rsidP="003258CC">
      <w:pPr>
        <w:jc w:val="both"/>
        <w:rPr>
          <w:rFonts w:ascii="Garamond" w:hAnsi="Garamond"/>
          <w:i/>
          <w:sz w:val="22"/>
          <w:szCs w:val="22"/>
          <w:lang w:val="sr-Cyrl-RS"/>
        </w:rPr>
      </w:pPr>
    </w:p>
    <w:p w14:paraId="74D606F7" w14:textId="77777777" w:rsidR="003258CC" w:rsidRPr="00BB3A74" w:rsidRDefault="003258CC" w:rsidP="003258CC">
      <w:pPr>
        <w:jc w:val="both"/>
        <w:rPr>
          <w:rFonts w:ascii="Garamond" w:hAnsi="Garamond" w:cs="Arial"/>
          <w:b/>
          <w:bCs/>
          <w:sz w:val="22"/>
          <w:szCs w:val="22"/>
          <w:lang w:val="sr-Cyrl-CS"/>
        </w:rPr>
      </w:pPr>
      <w:r w:rsidRPr="00BB3A74">
        <w:rPr>
          <w:rFonts w:ascii="Garamond" w:hAnsi="Garamond" w:cs="Arial"/>
          <w:b/>
          <w:bCs/>
          <w:sz w:val="22"/>
          <w:szCs w:val="22"/>
          <w:lang w:val="sr-Cyrl-CS"/>
        </w:rPr>
        <w:t>2.</w:t>
      </w:r>
      <w:r w:rsidRPr="00BB3A74">
        <w:rPr>
          <w:rFonts w:ascii="Garamond" w:hAnsi="Garamond" w:cs="Arial"/>
          <w:b/>
          <w:bCs/>
          <w:i/>
          <w:iCs/>
          <w:sz w:val="22"/>
          <w:szCs w:val="22"/>
          <w:lang w:val="sr-Cyrl-CS"/>
        </w:rPr>
        <w:t xml:space="preserve"> </w:t>
      </w:r>
      <w:r w:rsidRPr="00BB3A74">
        <w:rPr>
          <w:rFonts w:ascii="Garamond" w:hAnsi="Garamond" w:cs="Arial"/>
          <w:b/>
          <w:bCs/>
          <w:sz w:val="22"/>
          <w:szCs w:val="22"/>
          <w:lang w:val="sr-Cyrl-CS"/>
        </w:rPr>
        <w:t>ПАРТИЈЕ</w:t>
      </w:r>
    </w:p>
    <w:p w14:paraId="51D6202D" w14:textId="77777777" w:rsidR="003258CC" w:rsidRPr="00BB3A74" w:rsidRDefault="003258CC" w:rsidP="003258CC">
      <w:pPr>
        <w:jc w:val="both"/>
        <w:rPr>
          <w:rFonts w:ascii="Garamond" w:hAnsi="Garamond" w:cs="Arial"/>
          <w:bCs/>
          <w:sz w:val="22"/>
          <w:szCs w:val="22"/>
          <w:lang w:val="sr-Cyrl-CS"/>
        </w:rPr>
      </w:pPr>
      <w:r w:rsidRPr="00BB3A74">
        <w:rPr>
          <w:rFonts w:ascii="Garamond" w:hAnsi="Garamond" w:cs="Arial"/>
          <w:bCs/>
          <w:sz w:val="22"/>
          <w:szCs w:val="22"/>
          <w:lang w:val="sr-Cyrl-CS"/>
        </w:rPr>
        <w:t>Предметна јавна набавка није обликована по партијама.</w:t>
      </w:r>
    </w:p>
    <w:p w14:paraId="1E9D2E4C" w14:textId="77777777" w:rsidR="003258CC" w:rsidRPr="00FB49E8" w:rsidRDefault="003258CC" w:rsidP="003258CC">
      <w:pPr>
        <w:jc w:val="both"/>
        <w:rPr>
          <w:rFonts w:ascii="Garamond" w:hAnsi="Garamond" w:cs="Arial"/>
          <w:bCs/>
          <w:i/>
          <w:iCs/>
          <w:sz w:val="22"/>
          <w:szCs w:val="22"/>
          <w:lang w:val="sr-Cyrl-RS"/>
        </w:rPr>
      </w:pPr>
    </w:p>
    <w:p w14:paraId="0F05EC2F" w14:textId="77777777" w:rsidR="003258CC" w:rsidRPr="00FB49E8" w:rsidRDefault="003258CC" w:rsidP="003258CC">
      <w:pPr>
        <w:jc w:val="both"/>
        <w:rPr>
          <w:rFonts w:ascii="Garamond" w:hAnsi="Garamond"/>
          <w:sz w:val="22"/>
          <w:szCs w:val="22"/>
          <w:lang w:val="sr-Cyrl-RS"/>
        </w:rPr>
      </w:pPr>
    </w:p>
    <w:p w14:paraId="714280FE" w14:textId="77777777" w:rsidR="003258CC" w:rsidRPr="00FB49E8" w:rsidRDefault="003258CC" w:rsidP="003258CC">
      <w:pPr>
        <w:jc w:val="both"/>
        <w:rPr>
          <w:rFonts w:ascii="Garamond" w:hAnsi="Garamond"/>
          <w:sz w:val="22"/>
          <w:szCs w:val="22"/>
          <w:lang w:val="sr-Cyrl-RS"/>
        </w:rPr>
      </w:pPr>
    </w:p>
    <w:p w14:paraId="1F5B79C6" w14:textId="77777777" w:rsidR="003258CC" w:rsidRPr="00FB49E8" w:rsidRDefault="003258CC" w:rsidP="003258CC">
      <w:pPr>
        <w:jc w:val="both"/>
        <w:rPr>
          <w:rFonts w:ascii="Garamond" w:hAnsi="Garamond"/>
          <w:sz w:val="22"/>
          <w:szCs w:val="22"/>
          <w:lang w:val="sr-Cyrl-RS"/>
        </w:rPr>
      </w:pPr>
    </w:p>
    <w:p w14:paraId="135B712E" w14:textId="77777777" w:rsidR="003258CC" w:rsidRPr="00FB49E8" w:rsidRDefault="003258CC" w:rsidP="003258CC">
      <w:pPr>
        <w:jc w:val="both"/>
        <w:rPr>
          <w:rFonts w:ascii="Garamond" w:hAnsi="Garamond"/>
          <w:sz w:val="22"/>
          <w:szCs w:val="22"/>
          <w:lang w:val="sr-Cyrl-RS"/>
        </w:rPr>
      </w:pPr>
    </w:p>
    <w:p w14:paraId="3611B9CB" w14:textId="77777777" w:rsidR="003258CC" w:rsidRDefault="003258CC" w:rsidP="003258CC">
      <w:pPr>
        <w:jc w:val="both"/>
        <w:rPr>
          <w:rFonts w:ascii="Garamond" w:hAnsi="Garamond"/>
          <w:sz w:val="22"/>
          <w:szCs w:val="22"/>
          <w:lang w:val="sr-Cyrl-RS"/>
        </w:rPr>
      </w:pPr>
    </w:p>
    <w:p w14:paraId="0DE10938" w14:textId="77777777" w:rsidR="002019D7" w:rsidRPr="00FB49E8" w:rsidRDefault="002019D7" w:rsidP="003258CC">
      <w:pPr>
        <w:jc w:val="both"/>
        <w:rPr>
          <w:rFonts w:ascii="Garamond" w:hAnsi="Garamond"/>
          <w:sz w:val="22"/>
          <w:szCs w:val="22"/>
          <w:lang w:val="sr-Cyrl-RS"/>
        </w:rPr>
      </w:pPr>
    </w:p>
    <w:p w14:paraId="6111708B" w14:textId="77777777" w:rsidR="003258CC" w:rsidRPr="00FB49E8" w:rsidRDefault="003258CC" w:rsidP="003258CC">
      <w:pPr>
        <w:jc w:val="both"/>
        <w:rPr>
          <w:rFonts w:ascii="Garamond" w:hAnsi="Garamond"/>
          <w:sz w:val="22"/>
          <w:szCs w:val="22"/>
          <w:lang w:val="sr-Cyrl-RS"/>
        </w:rPr>
      </w:pPr>
    </w:p>
    <w:p w14:paraId="75176F7E" w14:textId="77777777" w:rsidR="003258CC" w:rsidRPr="00FB49E8" w:rsidRDefault="003258CC" w:rsidP="003258CC">
      <w:pPr>
        <w:jc w:val="both"/>
        <w:rPr>
          <w:rFonts w:ascii="Garamond" w:hAnsi="Garamond"/>
          <w:sz w:val="22"/>
          <w:szCs w:val="22"/>
          <w:lang w:val="sr-Cyrl-RS"/>
        </w:rPr>
      </w:pPr>
    </w:p>
    <w:p w14:paraId="1F1D1D4D" w14:textId="77777777" w:rsidR="00904521" w:rsidRPr="00FB49E8" w:rsidRDefault="00904521" w:rsidP="003258CC">
      <w:pPr>
        <w:jc w:val="both"/>
        <w:rPr>
          <w:rFonts w:ascii="Garamond" w:hAnsi="Garamond"/>
          <w:sz w:val="22"/>
          <w:szCs w:val="22"/>
          <w:lang w:val="sr-Cyrl-RS"/>
        </w:rPr>
      </w:pPr>
    </w:p>
    <w:p w14:paraId="3AF9D56F" w14:textId="77777777" w:rsidR="00904521" w:rsidRPr="00FB49E8" w:rsidRDefault="00904521" w:rsidP="003258CC">
      <w:pPr>
        <w:jc w:val="both"/>
        <w:rPr>
          <w:rFonts w:ascii="Garamond" w:hAnsi="Garamond"/>
          <w:sz w:val="22"/>
          <w:szCs w:val="22"/>
          <w:lang w:val="sr-Cyrl-RS"/>
        </w:rPr>
      </w:pPr>
    </w:p>
    <w:p w14:paraId="1D7DE196" w14:textId="77777777" w:rsidR="003258CC" w:rsidRPr="00FB49E8" w:rsidRDefault="003258CC" w:rsidP="003258CC">
      <w:pPr>
        <w:jc w:val="both"/>
        <w:rPr>
          <w:rFonts w:ascii="Garamond" w:hAnsi="Garamond"/>
          <w:sz w:val="22"/>
          <w:szCs w:val="22"/>
          <w:lang w:val="sr-Cyrl-RS"/>
        </w:rPr>
      </w:pPr>
    </w:p>
    <w:p w14:paraId="0143FE4E" w14:textId="77777777" w:rsidR="003258CC" w:rsidRPr="00FB49E8" w:rsidRDefault="003258CC" w:rsidP="003258CC">
      <w:pPr>
        <w:jc w:val="both"/>
        <w:rPr>
          <w:rFonts w:ascii="Garamond" w:hAnsi="Garamond"/>
          <w:sz w:val="22"/>
          <w:szCs w:val="22"/>
          <w:lang w:val="sr-Cyrl-RS"/>
        </w:rPr>
      </w:pPr>
    </w:p>
    <w:p w14:paraId="287F9C67" w14:textId="77777777" w:rsidR="003258CC" w:rsidRPr="00FB49E8" w:rsidRDefault="003258CC" w:rsidP="003258CC">
      <w:pPr>
        <w:jc w:val="both"/>
        <w:rPr>
          <w:rFonts w:ascii="Garamond" w:hAnsi="Garamond"/>
          <w:sz w:val="22"/>
          <w:szCs w:val="22"/>
          <w:lang w:val="sr-Cyrl-RS"/>
        </w:rPr>
      </w:pPr>
    </w:p>
    <w:p w14:paraId="429FD963" w14:textId="77777777" w:rsidR="003258CC" w:rsidRPr="00FB49E8" w:rsidRDefault="003258CC" w:rsidP="003258CC">
      <w:pPr>
        <w:jc w:val="both"/>
        <w:rPr>
          <w:rFonts w:ascii="Garamond" w:hAnsi="Garamond"/>
          <w:sz w:val="22"/>
          <w:szCs w:val="22"/>
          <w:lang w:val="sr-Cyrl-RS"/>
        </w:rPr>
      </w:pPr>
    </w:p>
    <w:p w14:paraId="09637243" w14:textId="77777777" w:rsidR="003258CC" w:rsidRPr="00FB49E8" w:rsidRDefault="003258CC" w:rsidP="003258CC">
      <w:pPr>
        <w:jc w:val="both"/>
        <w:rPr>
          <w:rFonts w:ascii="Garamond" w:hAnsi="Garamond" w:cs="Arial"/>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58CC" w:rsidRPr="00AD0807" w14:paraId="2CA118BE" w14:textId="77777777" w:rsidTr="004F0E87">
        <w:tc>
          <w:tcPr>
            <w:tcW w:w="9242" w:type="dxa"/>
            <w:shd w:val="clear" w:color="auto" w:fill="FFE599"/>
          </w:tcPr>
          <w:p w14:paraId="4723347A" w14:textId="77777777" w:rsidR="003258CC" w:rsidRPr="00BB3A74" w:rsidRDefault="003258CC" w:rsidP="004F0E87">
            <w:pPr>
              <w:autoSpaceDE w:val="0"/>
              <w:autoSpaceDN w:val="0"/>
              <w:adjustRightInd w:val="0"/>
              <w:rPr>
                <w:rFonts w:ascii="Garamond" w:hAnsi="Garamond" w:cs="TimesNewRomanPS-BoldMT"/>
                <w:b/>
                <w:bCs/>
                <w:sz w:val="22"/>
                <w:szCs w:val="22"/>
                <w:lang w:val="sr-Cyrl-RS"/>
              </w:rPr>
            </w:pPr>
            <w:r w:rsidRPr="00BB3A74">
              <w:rPr>
                <w:rFonts w:ascii="Garamond" w:hAnsi="Garamond" w:cs="Arial"/>
                <w:b/>
                <w:bCs/>
                <w:iCs/>
                <w:sz w:val="22"/>
                <w:szCs w:val="22"/>
              </w:rPr>
              <w:lastRenderedPageBreak/>
              <w:t>II</w:t>
            </w:r>
            <w:r w:rsidRPr="00FB49E8">
              <w:rPr>
                <w:rFonts w:ascii="Garamond" w:hAnsi="Garamond" w:cs="Arial"/>
                <w:b/>
                <w:bCs/>
                <w:iCs/>
                <w:sz w:val="22"/>
                <w:szCs w:val="22"/>
                <w:lang w:val="sr-Cyrl-RS"/>
              </w:rPr>
              <w:t xml:space="preserve">  </w:t>
            </w:r>
            <w:r w:rsidRPr="00FB49E8">
              <w:rPr>
                <w:rFonts w:ascii="Garamond" w:hAnsi="Garamond" w:cs="TimesNewRomanPS-BoldMT"/>
                <w:b/>
                <w:bCs/>
                <w:sz w:val="22"/>
                <w:szCs w:val="22"/>
                <w:lang w:val="sr-Cyrl-RS"/>
              </w:rPr>
              <w:t xml:space="preserve">СПЕЦИФИКАЦИЈА </w:t>
            </w:r>
            <w:r w:rsidRPr="00BB3A74">
              <w:rPr>
                <w:rFonts w:ascii="Garamond" w:hAnsi="Garamond" w:cs="TimesNewRomanPS-BoldMT"/>
                <w:b/>
                <w:bCs/>
                <w:sz w:val="22"/>
                <w:szCs w:val="22"/>
                <w:lang w:val="sr-Cyrl-RS"/>
              </w:rPr>
              <w:t xml:space="preserve">ЈАВНЕ НАБАВКЕ </w:t>
            </w:r>
            <w:r w:rsidRPr="00FB49E8">
              <w:rPr>
                <w:rFonts w:ascii="Garamond" w:hAnsi="Garamond" w:cs="TimesNewRomanPS-BoldMT"/>
                <w:b/>
                <w:bCs/>
                <w:sz w:val="22"/>
                <w:szCs w:val="22"/>
                <w:lang w:val="sr-Cyrl-RS"/>
              </w:rPr>
              <w:t>УСЛУГА</w:t>
            </w:r>
          </w:p>
        </w:tc>
      </w:tr>
    </w:tbl>
    <w:p w14:paraId="3B3F047F" w14:textId="77777777" w:rsidR="003258CC" w:rsidRPr="00FB49E8" w:rsidRDefault="003258CC" w:rsidP="003258CC">
      <w:pPr>
        <w:autoSpaceDE w:val="0"/>
        <w:autoSpaceDN w:val="0"/>
        <w:adjustRightInd w:val="0"/>
        <w:rPr>
          <w:rFonts w:ascii="Garamond" w:hAnsi="Garamond" w:cs="Arial"/>
          <w:b/>
          <w:bCs/>
          <w:iCs/>
          <w:sz w:val="22"/>
          <w:szCs w:val="22"/>
          <w:lang w:val="sr-Cyrl-RS"/>
        </w:rPr>
      </w:pPr>
    </w:p>
    <w:p w14:paraId="7B9C3CF2" w14:textId="77777777" w:rsidR="003258CC" w:rsidRPr="00FB49E8" w:rsidRDefault="003258CC" w:rsidP="003258CC">
      <w:pPr>
        <w:jc w:val="both"/>
        <w:rPr>
          <w:rFonts w:ascii="Garamond" w:hAnsi="Garamond" w:cs="Arial"/>
          <w:iCs/>
          <w:sz w:val="22"/>
          <w:szCs w:val="22"/>
          <w:lang w:val="sr-Cyrl-RS"/>
        </w:rPr>
      </w:pPr>
    </w:p>
    <w:p w14:paraId="33DB14B0" w14:textId="77777777" w:rsidR="003258CC" w:rsidRPr="00FB49E8" w:rsidRDefault="003258CC" w:rsidP="003258CC">
      <w:pPr>
        <w:autoSpaceDE w:val="0"/>
        <w:autoSpaceDN w:val="0"/>
        <w:adjustRightInd w:val="0"/>
        <w:jc w:val="right"/>
        <w:rPr>
          <w:rFonts w:ascii="Garamond" w:hAnsi="Garamond" w:cs="TimesNewRomanPS-BoldMT"/>
          <w:b/>
          <w:bCs/>
          <w:sz w:val="22"/>
          <w:szCs w:val="22"/>
          <w:lang w:val="sr-Cyrl-RS"/>
        </w:rPr>
      </w:pPr>
      <w:r w:rsidRPr="00BB3A74">
        <w:rPr>
          <w:rFonts w:ascii="Garamond" w:hAnsi="Garamond" w:cs="TimesNewRomanPS-BoldMT"/>
          <w:b/>
          <w:bCs/>
          <w:sz w:val="22"/>
          <w:szCs w:val="22"/>
          <w:lang w:val="sr-Cyrl-RS"/>
        </w:rPr>
        <w:t>Прилог 2. Уговора о јавној набавци ЈНМВ: 04/2016</w:t>
      </w:r>
    </w:p>
    <w:p w14:paraId="76B578AE" w14:textId="77777777" w:rsidR="003258CC" w:rsidRPr="00BB3A74" w:rsidRDefault="003258CC" w:rsidP="003258CC">
      <w:pPr>
        <w:autoSpaceDE w:val="0"/>
        <w:autoSpaceDN w:val="0"/>
        <w:adjustRightInd w:val="0"/>
        <w:jc w:val="both"/>
        <w:rPr>
          <w:rFonts w:ascii="Garamond" w:hAnsi="Garamond" w:cs="TimesNewRomanPSMT"/>
          <w:sz w:val="22"/>
          <w:szCs w:val="22"/>
          <w:lang w:val="sr-Cyrl-RS"/>
        </w:rPr>
      </w:pPr>
    </w:p>
    <w:p w14:paraId="2AE395C3" w14:textId="77777777" w:rsidR="003258CC" w:rsidRPr="00BB3A74" w:rsidRDefault="003258CC" w:rsidP="003258CC">
      <w:pPr>
        <w:autoSpaceDE w:val="0"/>
        <w:autoSpaceDN w:val="0"/>
        <w:adjustRightInd w:val="0"/>
        <w:jc w:val="both"/>
        <w:rPr>
          <w:rFonts w:ascii="Garamond" w:hAnsi="Garamond" w:cs="TimesNewRomanPSMT"/>
          <w:sz w:val="22"/>
          <w:szCs w:val="22"/>
          <w:lang w:val="sr-Cyrl-RS"/>
        </w:rPr>
      </w:pPr>
      <w:r w:rsidRPr="00BB3A74">
        <w:rPr>
          <w:rFonts w:ascii="Garamond" w:hAnsi="Garamond" w:cs="TimesNewRomanPSMT"/>
          <w:sz w:val="22"/>
          <w:szCs w:val="22"/>
          <w:lang w:val="sr-Cyrl-RS"/>
        </w:rPr>
        <w:t>ОСНОВНИ ПОДАЦИ</w:t>
      </w:r>
    </w:p>
    <w:p w14:paraId="77F518B4" w14:textId="77777777" w:rsidR="003258CC" w:rsidRPr="00BB3A74" w:rsidRDefault="003258CC" w:rsidP="003258CC">
      <w:pPr>
        <w:autoSpaceDE w:val="0"/>
        <w:autoSpaceDN w:val="0"/>
        <w:adjustRightInd w:val="0"/>
        <w:jc w:val="both"/>
        <w:rPr>
          <w:rFonts w:ascii="Garamond" w:hAnsi="Garamond" w:cs="TimesNewRomanPSMT"/>
          <w:sz w:val="22"/>
          <w:szCs w:val="22"/>
          <w:lang w:val="sr-Cyrl-RS"/>
        </w:rPr>
      </w:pPr>
    </w:p>
    <w:p w14:paraId="10C19A71" w14:textId="77777777" w:rsidR="003258CC" w:rsidRPr="00BB3A74" w:rsidRDefault="003258CC" w:rsidP="003258CC">
      <w:pPr>
        <w:autoSpaceDE w:val="0"/>
        <w:autoSpaceDN w:val="0"/>
        <w:adjustRightInd w:val="0"/>
        <w:jc w:val="both"/>
        <w:rPr>
          <w:rFonts w:ascii="Garamond" w:hAnsi="Garamond" w:cs="TimesNewRomanPSMT"/>
          <w:i/>
          <w:sz w:val="22"/>
          <w:szCs w:val="22"/>
          <w:lang w:val="sr-Cyrl-RS"/>
        </w:rPr>
      </w:pPr>
      <w:r w:rsidRPr="00BB3A74">
        <w:rPr>
          <w:rFonts w:ascii="Garamond" w:hAnsi="Garamond" w:cs="TimesNewRomanPSMT"/>
          <w:i/>
          <w:sz w:val="22"/>
          <w:szCs w:val="22"/>
          <w:lang w:val="sr-Cyrl-RS"/>
        </w:rPr>
        <w:t>Фонд „Европски послови“ АП Војводине (Наручилац) у сарадњи са партнерима реализује Специјалистички програм „Управљање регионалним развојем кроз ЕУ фондове“</w:t>
      </w:r>
      <w:r w:rsidRPr="00BB3A74">
        <w:rPr>
          <w:rFonts w:ascii="Garamond" w:eastAsia="Arial Unicode MS" w:hAnsi="Garamond" w:cs="Arial"/>
          <w:i/>
          <w:color w:val="000000"/>
          <w:kern w:val="1"/>
          <w:sz w:val="22"/>
          <w:szCs w:val="22"/>
          <w:lang w:val="sr-Latn-RS" w:eastAsia="ar-SA"/>
        </w:rPr>
        <w:t xml:space="preserve"> (даље: Програм)</w:t>
      </w:r>
      <w:r w:rsidRPr="00BB3A74">
        <w:rPr>
          <w:rFonts w:ascii="Garamond" w:hAnsi="Garamond" w:cs="TimesNewRomanPSMT"/>
          <w:i/>
          <w:sz w:val="22"/>
          <w:szCs w:val="22"/>
          <w:lang w:val="sr-Cyrl-RS"/>
        </w:rPr>
        <w:t>.</w:t>
      </w:r>
    </w:p>
    <w:p w14:paraId="6E4EAE00" w14:textId="77777777" w:rsidR="003258CC" w:rsidRPr="00BB3A74" w:rsidRDefault="003258CC" w:rsidP="003258CC">
      <w:pPr>
        <w:autoSpaceDE w:val="0"/>
        <w:autoSpaceDN w:val="0"/>
        <w:adjustRightInd w:val="0"/>
        <w:jc w:val="both"/>
        <w:rPr>
          <w:rFonts w:ascii="Garamond" w:hAnsi="Garamond" w:cs="TimesNewRomanPSMT"/>
          <w:i/>
          <w:sz w:val="22"/>
          <w:szCs w:val="22"/>
          <w:lang w:val="sr-Cyrl-RS"/>
        </w:rPr>
      </w:pPr>
    </w:p>
    <w:p w14:paraId="5B7624BE" w14:textId="77777777" w:rsidR="003258CC" w:rsidRPr="00BB3A74" w:rsidRDefault="003258CC" w:rsidP="00891FDC">
      <w:pPr>
        <w:numPr>
          <w:ilvl w:val="0"/>
          <w:numId w:val="14"/>
        </w:numPr>
        <w:suppressAutoHyphens/>
        <w:spacing w:line="276" w:lineRule="auto"/>
        <w:contextualSpacing/>
        <w:rPr>
          <w:rFonts w:ascii="Garamond" w:eastAsia="Arial Unicode MS" w:hAnsi="Garamond" w:cs="Arial"/>
          <w:i/>
          <w:color w:val="000000"/>
          <w:kern w:val="1"/>
          <w:sz w:val="22"/>
          <w:szCs w:val="22"/>
          <w:lang w:val="sr-Latn-RS" w:eastAsia="ar-SA"/>
        </w:rPr>
      </w:pPr>
      <w:r w:rsidRPr="00BB3A74">
        <w:rPr>
          <w:rFonts w:ascii="Garamond" w:eastAsia="Arial Unicode MS" w:hAnsi="Garamond" w:cs="Arial"/>
          <w:i/>
          <w:color w:val="000000"/>
          <w:kern w:val="1"/>
          <w:sz w:val="22"/>
          <w:szCs w:val="22"/>
          <w:lang w:val="sr-Latn-RS" w:eastAsia="ar-SA"/>
        </w:rPr>
        <w:t>Сврха Специјалистичког програма „Управљање регионалним развојем кроз ЕУ фондове“</w:t>
      </w:r>
    </w:p>
    <w:p w14:paraId="5E6C78D8" w14:textId="77777777" w:rsidR="003258CC" w:rsidRPr="00BB3A74" w:rsidRDefault="003258CC" w:rsidP="003258CC">
      <w:pPr>
        <w:suppressAutoHyphens/>
        <w:spacing w:line="276" w:lineRule="auto"/>
        <w:jc w:val="both"/>
        <w:rPr>
          <w:rFonts w:ascii="Garamond" w:eastAsia="Arial Unicode MS" w:hAnsi="Garamond" w:cs="Arial"/>
          <w:i/>
          <w:color w:val="000000"/>
          <w:kern w:val="1"/>
          <w:sz w:val="22"/>
          <w:szCs w:val="22"/>
          <w:lang w:val="sr-Cyrl-RS" w:eastAsia="ar-SA"/>
        </w:rPr>
      </w:pPr>
      <w:r w:rsidRPr="00BB3A74">
        <w:rPr>
          <w:rFonts w:ascii="Garamond" w:eastAsia="Arial Unicode MS" w:hAnsi="Garamond" w:cs="Arial"/>
          <w:i/>
          <w:color w:val="000000"/>
          <w:kern w:val="1"/>
          <w:sz w:val="22"/>
          <w:szCs w:val="22"/>
          <w:lang w:val="sr-Latn-RS" w:eastAsia="ar-SA"/>
        </w:rPr>
        <w:t xml:space="preserve">Основни циљ </w:t>
      </w:r>
      <w:r w:rsidRPr="00BB3A74">
        <w:rPr>
          <w:rFonts w:ascii="Garamond" w:eastAsia="Arial Unicode MS" w:hAnsi="Garamond" w:cs="Arial"/>
          <w:i/>
          <w:color w:val="000000"/>
          <w:kern w:val="1"/>
          <w:sz w:val="22"/>
          <w:szCs w:val="22"/>
          <w:lang w:val="sr-Cyrl-RS" w:eastAsia="ar-SA"/>
        </w:rPr>
        <w:t>П</w:t>
      </w:r>
      <w:r w:rsidRPr="00BB3A74">
        <w:rPr>
          <w:rFonts w:ascii="Garamond" w:eastAsia="Arial Unicode MS" w:hAnsi="Garamond" w:cs="Arial"/>
          <w:i/>
          <w:color w:val="000000"/>
          <w:kern w:val="1"/>
          <w:sz w:val="22"/>
          <w:szCs w:val="22"/>
          <w:lang w:val="sr-Latn-RS" w:eastAsia="ar-SA"/>
        </w:rPr>
        <w:t>рограма</w:t>
      </w:r>
      <w:r w:rsidRPr="00BB3A74">
        <w:rPr>
          <w:rFonts w:ascii="Garamond" w:eastAsia="Arial Unicode MS" w:hAnsi="Garamond" w:cs="Arial"/>
          <w:i/>
          <w:color w:val="000000"/>
          <w:kern w:val="1"/>
          <w:sz w:val="22"/>
          <w:szCs w:val="22"/>
          <w:lang w:val="sr-Cyrl-RS" w:eastAsia="ar-SA"/>
        </w:rPr>
        <w:t xml:space="preserve"> </w:t>
      </w:r>
      <w:r w:rsidRPr="00BB3A74">
        <w:rPr>
          <w:rFonts w:ascii="Garamond" w:eastAsia="Arial Unicode MS" w:hAnsi="Garamond" w:cs="Arial"/>
          <w:i/>
          <w:color w:val="000000"/>
          <w:kern w:val="1"/>
          <w:sz w:val="22"/>
          <w:szCs w:val="22"/>
          <w:lang w:val="sr-Latn-RS" w:eastAsia="ar-SA"/>
        </w:rPr>
        <w:t>представља упознавање са ЕУ процесима и регионалним политикама, као и са значајем и могућностима приступања европским фондовима, ради одговарајуће стручне анализе проблема регионалног развоја у контексту ЕУ интеграција, а у циљу доношења релевантних одлука и закључака приликом управљања пројектима и креирања програмских и пројектних докумената у процесу приступања Европској унији.</w:t>
      </w:r>
    </w:p>
    <w:p w14:paraId="0264DEEC" w14:textId="77777777" w:rsidR="003258CC" w:rsidRPr="00BB3A74" w:rsidRDefault="003258CC" w:rsidP="003258CC">
      <w:pPr>
        <w:suppressAutoHyphens/>
        <w:spacing w:line="276" w:lineRule="auto"/>
        <w:rPr>
          <w:rFonts w:ascii="Garamond" w:eastAsia="Arial Unicode MS" w:hAnsi="Garamond" w:cs="Arial"/>
          <w:i/>
          <w:color w:val="000000"/>
          <w:kern w:val="1"/>
          <w:sz w:val="22"/>
          <w:szCs w:val="22"/>
          <w:lang w:val="sr-Latn-RS" w:eastAsia="ar-SA"/>
        </w:rPr>
      </w:pPr>
    </w:p>
    <w:p w14:paraId="72C8BF26" w14:textId="77777777" w:rsidR="003258CC" w:rsidRPr="00BB3A74" w:rsidRDefault="003258CC" w:rsidP="003258CC">
      <w:pPr>
        <w:suppressAutoHyphens/>
        <w:spacing w:line="276" w:lineRule="auto"/>
        <w:jc w:val="both"/>
        <w:rPr>
          <w:rFonts w:ascii="Garamond" w:eastAsia="Arial Unicode MS" w:hAnsi="Garamond" w:cs="Arial"/>
          <w:i/>
          <w:color w:val="000000"/>
          <w:kern w:val="1"/>
          <w:sz w:val="22"/>
          <w:szCs w:val="22"/>
          <w:lang w:val="sr-Latn-RS" w:eastAsia="ar-SA"/>
        </w:rPr>
      </w:pPr>
      <w:r w:rsidRPr="00BB3A74">
        <w:rPr>
          <w:rFonts w:ascii="Garamond" w:eastAsia="Arial Unicode MS" w:hAnsi="Garamond" w:cs="Arial"/>
          <w:i/>
          <w:color w:val="000000"/>
          <w:kern w:val="1"/>
          <w:sz w:val="22"/>
          <w:szCs w:val="22"/>
          <w:lang w:val="sr-Latn-RS" w:eastAsia="ar-SA"/>
        </w:rPr>
        <w:t>Прогр</w:t>
      </w:r>
      <w:r w:rsidRPr="00BB3A74">
        <w:rPr>
          <w:rFonts w:ascii="Garamond" w:eastAsia="Arial Unicode MS" w:hAnsi="Garamond" w:cs="Arial"/>
          <w:i/>
          <w:color w:val="000000"/>
          <w:kern w:val="1"/>
          <w:sz w:val="22"/>
          <w:szCs w:val="22"/>
          <w:lang w:val="sr-Cyrl-RS" w:eastAsia="ar-SA"/>
        </w:rPr>
        <w:t>ам</w:t>
      </w:r>
      <w:r w:rsidRPr="00BB3A74">
        <w:rPr>
          <w:rFonts w:ascii="Garamond" w:eastAsia="Arial Unicode MS" w:hAnsi="Garamond" w:cs="Arial"/>
          <w:i/>
          <w:color w:val="000000"/>
          <w:kern w:val="1"/>
          <w:sz w:val="22"/>
          <w:szCs w:val="22"/>
          <w:lang w:val="sr-Latn-RS" w:eastAsia="ar-SA"/>
        </w:rPr>
        <w:t xml:space="preserve"> омогућ</w:t>
      </w:r>
      <w:r w:rsidRPr="00BB3A74">
        <w:rPr>
          <w:rFonts w:ascii="Garamond" w:eastAsia="Arial Unicode MS" w:hAnsi="Garamond" w:cs="Arial"/>
          <w:i/>
          <w:color w:val="000000"/>
          <w:kern w:val="1"/>
          <w:sz w:val="22"/>
          <w:szCs w:val="22"/>
          <w:lang w:val="sr-Cyrl-RS" w:eastAsia="ar-SA"/>
        </w:rPr>
        <w:t>ава</w:t>
      </w:r>
      <w:r w:rsidRPr="00BB3A74">
        <w:rPr>
          <w:rFonts w:ascii="Garamond" w:eastAsia="Arial Unicode MS" w:hAnsi="Garamond" w:cs="Arial"/>
          <w:i/>
          <w:color w:val="000000"/>
          <w:kern w:val="1"/>
          <w:sz w:val="22"/>
          <w:szCs w:val="22"/>
          <w:lang w:val="sr-Latn-RS" w:eastAsia="ar-SA"/>
        </w:rPr>
        <w:t xml:space="preserve"> координацију процеса едукација како би се осигурао ефекат трансфера знања на заинтересоване стране из јавног и цивилног сектора, као и комплетно упознавање са начином фукционисања ЕУ, тј. институцијама ЕУ, начинима доношења политика и спровођења истих путем фондова који су на располагању земаљама чланицама и осталим државама у претприступном процесу. Сврха оваквог приступа јесте да се омогући трансфер знања, координација правовремене подршке и јачање постојећих капацитета јавне управе у аспектима који су кључни за коришћење ЕУ средстава у разним секторима који су директно укључени у процес интеграција. </w:t>
      </w:r>
    </w:p>
    <w:p w14:paraId="1A5A1696" w14:textId="77777777" w:rsidR="003258CC" w:rsidRPr="00BB3A74" w:rsidRDefault="003258CC" w:rsidP="003258CC">
      <w:pPr>
        <w:suppressAutoHyphens/>
        <w:spacing w:line="276" w:lineRule="auto"/>
        <w:jc w:val="both"/>
        <w:rPr>
          <w:rFonts w:ascii="Garamond" w:eastAsia="Arial Unicode MS" w:hAnsi="Garamond" w:cs="Arial"/>
          <w:i/>
          <w:color w:val="000000"/>
          <w:kern w:val="1"/>
          <w:sz w:val="22"/>
          <w:szCs w:val="22"/>
          <w:lang w:val="sr-Latn-RS" w:eastAsia="ar-SA"/>
        </w:rPr>
      </w:pPr>
      <w:r w:rsidRPr="00BB3A74">
        <w:rPr>
          <w:rFonts w:ascii="Garamond" w:eastAsia="Arial Unicode MS" w:hAnsi="Garamond" w:cs="Arial"/>
          <w:i/>
          <w:color w:val="000000"/>
          <w:kern w:val="1"/>
          <w:sz w:val="22"/>
          <w:szCs w:val="22"/>
          <w:lang w:val="sr-Latn-RS" w:eastAsia="ar-SA"/>
        </w:rPr>
        <w:t>Програм је намењен запосленима у јединицама локалне самоуправе, покрајинској администрацији, развојним агенцијама, јавним и јавно-комуналним предузећима, образовним институцијама, институцијама културе, организацијама цивилног друштва, малим и средњим предузећима и предузетницима, факултетима, институтима и истраживачким установама,  другим институцијама које се могу јавити као корисници средстава из европских фондова.</w:t>
      </w:r>
    </w:p>
    <w:p w14:paraId="0D2133C4" w14:textId="77777777" w:rsidR="003258CC" w:rsidRPr="00BB3A74" w:rsidRDefault="003258CC" w:rsidP="003258CC">
      <w:pPr>
        <w:suppressAutoHyphens/>
        <w:spacing w:line="100" w:lineRule="atLeast"/>
        <w:rPr>
          <w:rFonts w:ascii="Garamond" w:eastAsia="Arial Unicode MS" w:hAnsi="Garamond" w:cs="Arial"/>
          <w:i/>
          <w:color w:val="000000"/>
          <w:kern w:val="1"/>
          <w:sz w:val="22"/>
          <w:szCs w:val="22"/>
          <w:lang w:val="sr-Latn-RS" w:eastAsia="ar-SA"/>
        </w:rPr>
      </w:pPr>
    </w:p>
    <w:p w14:paraId="4DCB8D51" w14:textId="77777777" w:rsidR="003258CC" w:rsidRPr="00BB3A74" w:rsidRDefault="003258CC" w:rsidP="00891FDC">
      <w:pPr>
        <w:numPr>
          <w:ilvl w:val="0"/>
          <w:numId w:val="14"/>
        </w:numPr>
        <w:suppressAutoHyphens/>
        <w:spacing w:line="276" w:lineRule="auto"/>
        <w:contextualSpacing/>
        <w:rPr>
          <w:rFonts w:ascii="Garamond" w:eastAsia="Arial Unicode MS" w:hAnsi="Garamond" w:cs="Arial"/>
          <w:i/>
          <w:color w:val="000000"/>
          <w:kern w:val="1"/>
          <w:sz w:val="22"/>
          <w:szCs w:val="22"/>
          <w:lang w:val="sr-Latn-RS" w:eastAsia="ar-SA"/>
        </w:rPr>
      </w:pPr>
      <w:r w:rsidRPr="00BB3A74">
        <w:rPr>
          <w:rFonts w:ascii="Garamond" w:eastAsia="Arial Unicode MS" w:hAnsi="Garamond" w:cs="Arial"/>
          <w:i/>
          <w:color w:val="000000"/>
          <w:kern w:val="1"/>
          <w:sz w:val="22"/>
          <w:szCs w:val="22"/>
          <w:lang w:val="sr-Latn-RS" w:eastAsia="ar-SA"/>
        </w:rPr>
        <w:t>Ефекти покретања Специјалистичког програма  „Управљање регионалним развојем кроз ЕУ фондове“</w:t>
      </w:r>
    </w:p>
    <w:p w14:paraId="14F92F39" w14:textId="77777777" w:rsidR="003258CC" w:rsidRPr="00BB3A74" w:rsidRDefault="003258CC" w:rsidP="003258CC">
      <w:pPr>
        <w:suppressAutoHyphens/>
        <w:spacing w:line="100" w:lineRule="atLeast"/>
        <w:jc w:val="both"/>
        <w:rPr>
          <w:rFonts w:ascii="Garamond" w:eastAsia="Arial Unicode MS" w:hAnsi="Garamond" w:cs="Arial"/>
          <w:i/>
          <w:color w:val="000000"/>
          <w:kern w:val="1"/>
          <w:sz w:val="22"/>
          <w:szCs w:val="22"/>
          <w:lang w:val="sr-Latn-RS" w:eastAsia="ar-SA"/>
        </w:rPr>
      </w:pPr>
      <w:r w:rsidRPr="00BB3A74">
        <w:rPr>
          <w:rFonts w:ascii="Garamond" w:eastAsia="Arial Unicode MS" w:hAnsi="Garamond" w:cs="Arial"/>
          <w:i/>
          <w:color w:val="000000"/>
          <w:kern w:val="1"/>
          <w:sz w:val="22"/>
          <w:szCs w:val="22"/>
          <w:lang w:val="sr-Latn-RS" w:eastAsia="ar-SA"/>
        </w:rPr>
        <w:t>Главни исход Програма представља повећање специфичних знања и вештина у области управљања европским фондовима и пројектима</w:t>
      </w:r>
      <w:r w:rsidRPr="00BB3A74">
        <w:rPr>
          <w:rFonts w:ascii="Garamond" w:eastAsia="Arial Unicode MS" w:hAnsi="Garamond" w:cs="Arial"/>
          <w:i/>
          <w:color w:val="000000"/>
          <w:kern w:val="1"/>
          <w:sz w:val="22"/>
          <w:szCs w:val="22"/>
          <w:lang w:val="sr-Cyrl-RS" w:eastAsia="ar-SA"/>
        </w:rPr>
        <w:t>,</w:t>
      </w:r>
      <w:r w:rsidRPr="00BB3A74">
        <w:rPr>
          <w:rFonts w:ascii="Garamond" w:eastAsia="Arial Unicode MS" w:hAnsi="Garamond" w:cs="Arial"/>
          <w:i/>
          <w:color w:val="000000"/>
          <w:kern w:val="1"/>
          <w:sz w:val="22"/>
          <w:szCs w:val="22"/>
          <w:lang w:val="sr-Latn-RS" w:eastAsia="ar-SA"/>
        </w:rPr>
        <w:t xml:space="preserve"> јер ће полазници бити обучени да правилно одаберу проблеме чије је решавање и финансирање могуће кроз различите ЕУ фондове. Програм треба да обезбеди квалификације за управљање средствима Европске уније, упознавање са правилима и процедурама пројектног финансирања Европске уније, и посебно надоградњу постојећих знања са новинама које доноси финансијска перспектива 2014-2020. </w:t>
      </w:r>
    </w:p>
    <w:p w14:paraId="36956C88" w14:textId="77777777" w:rsidR="003258CC" w:rsidRPr="00BB3A74" w:rsidRDefault="003258CC" w:rsidP="003258CC">
      <w:pPr>
        <w:autoSpaceDE w:val="0"/>
        <w:autoSpaceDN w:val="0"/>
        <w:adjustRightInd w:val="0"/>
        <w:jc w:val="both"/>
        <w:rPr>
          <w:rFonts w:ascii="Garamond" w:eastAsia="Arial Unicode MS" w:hAnsi="Garamond" w:cs="Arial"/>
          <w:color w:val="000000"/>
          <w:kern w:val="1"/>
          <w:sz w:val="22"/>
          <w:szCs w:val="22"/>
          <w:lang w:val="sr-Cyrl-RS" w:eastAsia="ar-SA"/>
        </w:rPr>
      </w:pPr>
    </w:p>
    <w:p w14:paraId="1D717A8B" w14:textId="77777777" w:rsidR="003258CC" w:rsidRPr="00BB3A74" w:rsidRDefault="003258CC" w:rsidP="003258CC">
      <w:pPr>
        <w:autoSpaceDE w:val="0"/>
        <w:autoSpaceDN w:val="0"/>
        <w:adjustRightInd w:val="0"/>
        <w:jc w:val="both"/>
        <w:rPr>
          <w:rFonts w:ascii="Garamond" w:hAnsi="Garamond" w:cs="TimesNewRomanPSMT"/>
          <w:sz w:val="22"/>
          <w:szCs w:val="22"/>
          <w:lang w:val="sr-Cyrl-RS"/>
        </w:rPr>
      </w:pPr>
      <w:r w:rsidRPr="00BB3A74">
        <w:rPr>
          <w:rFonts w:ascii="Garamond" w:eastAsia="Arial Unicode MS" w:hAnsi="Garamond" w:cs="Arial"/>
          <w:color w:val="000000"/>
          <w:kern w:val="1"/>
          <w:sz w:val="22"/>
          <w:szCs w:val="22"/>
          <w:lang w:val="sr-Cyrl-RS" w:eastAsia="ar-SA"/>
        </w:rPr>
        <w:t>_________________________________________________</w:t>
      </w:r>
    </w:p>
    <w:p w14:paraId="2576F7DF" w14:textId="77777777" w:rsidR="003258CC" w:rsidRPr="00BB3A74" w:rsidRDefault="003258CC" w:rsidP="003258CC">
      <w:pPr>
        <w:autoSpaceDE w:val="0"/>
        <w:autoSpaceDN w:val="0"/>
        <w:adjustRightInd w:val="0"/>
        <w:jc w:val="both"/>
        <w:rPr>
          <w:rFonts w:ascii="Garamond" w:hAnsi="Garamond" w:cs="TimesNewRomanPSMT"/>
          <w:sz w:val="22"/>
          <w:szCs w:val="22"/>
          <w:lang w:val="sr-Cyrl-RS"/>
        </w:rPr>
      </w:pPr>
    </w:p>
    <w:p w14:paraId="600FE387" w14:textId="28043F4A" w:rsidR="003258CC" w:rsidRPr="00BB3A74" w:rsidRDefault="003258CC" w:rsidP="003258CC">
      <w:p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Предметном јавном набавком неопходно је организовати стручну праксу у регијама ЕУ за другу генерацију полазника Специјалистичког програма „Управљање регионалним развојем кроз ЕУ фондове“</w:t>
      </w:r>
      <w:r w:rsidR="00EA1A4E">
        <w:rPr>
          <w:rFonts w:ascii="Garamond" w:eastAsia="Arial Unicode MS" w:hAnsi="Garamond" w:cs="Arial"/>
          <w:color w:val="000000"/>
          <w:kern w:val="1"/>
          <w:sz w:val="22"/>
          <w:szCs w:val="22"/>
          <w:lang w:val="sr-Cyrl-RS" w:eastAsia="ar-SA"/>
        </w:rPr>
        <w:t xml:space="preserve"> (у даљем тексту: Стручна пракса)</w:t>
      </w:r>
      <w:r w:rsidRPr="00BB3A74">
        <w:rPr>
          <w:rFonts w:ascii="Garamond" w:eastAsia="Arial Unicode MS" w:hAnsi="Garamond" w:cs="Arial"/>
          <w:color w:val="000000"/>
          <w:kern w:val="1"/>
          <w:sz w:val="22"/>
          <w:szCs w:val="22"/>
          <w:lang w:val="sr-Cyrl-RS" w:eastAsia="ar-SA"/>
        </w:rPr>
        <w:t>.</w:t>
      </w:r>
    </w:p>
    <w:p w14:paraId="5C9890C0" w14:textId="1B9E6E90" w:rsidR="003258CC" w:rsidRPr="00BB3A74" w:rsidRDefault="003258CC" w:rsidP="003258CC">
      <w:p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 xml:space="preserve">Стручну праксу је потребно реализовати у Истарској жупанији, </w:t>
      </w:r>
      <w:r w:rsidR="00EA1A4E">
        <w:rPr>
          <w:rFonts w:ascii="Garamond" w:eastAsia="Arial Unicode MS" w:hAnsi="Garamond" w:cs="Arial"/>
          <w:color w:val="000000"/>
          <w:kern w:val="1"/>
          <w:sz w:val="22"/>
          <w:szCs w:val="22"/>
          <w:lang w:val="sr-Cyrl-RS" w:eastAsia="ar-SA"/>
        </w:rPr>
        <w:t>Р</w:t>
      </w:r>
      <w:r w:rsidRPr="00BB3A74">
        <w:rPr>
          <w:rFonts w:ascii="Garamond" w:eastAsia="Arial Unicode MS" w:hAnsi="Garamond" w:cs="Arial"/>
          <w:color w:val="000000"/>
          <w:kern w:val="1"/>
          <w:sz w:val="22"/>
          <w:szCs w:val="22"/>
          <w:lang w:val="sr-Cyrl-RS" w:eastAsia="ar-SA"/>
        </w:rPr>
        <w:t>епублика Хрватска.</w:t>
      </w:r>
    </w:p>
    <w:p w14:paraId="63F6065E" w14:textId="77777777" w:rsidR="003258CC" w:rsidRPr="00BB3A74" w:rsidRDefault="003258CC" w:rsidP="003258CC">
      <w:p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Планирано трајање Стручне праксе је четири дана.</w:t>
      </w:r>
    </w:p>
    <w:p w14:paraId="705F1E36" w14:textId="77777777" w:rsidR="003258CC" w:rsidRPr="00BB3A74" w:rsidRDefault="003258CC" w:rsidP="003258CC">
      <w:p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 xml:space="preserve">Стручну праксу је потребно реализовати у периоду </w:t>
      </w:r>
      <w:r w:rsidRPr="00EA1A4E">
        <w:rPr>
          <w:rFonts w:ascii="Garamond" w:eastAsia="Arial Unicode MS" w:hAnsi="Garamond" w:cs="Arial"/>
          <w:color w:val="000000"/>
          <w:kern w:val="1"/>
          <w:sz w:val="22"/>
          <w:szCs w:val="22"/>
          <w:lang w:val="sr-Cyrl-RS" w:eastAsia="ar-SA"/>
        </w:rPr>
        <w:t xml:space="preserve">од половине јуна, најкасније до половине јула 2016. године, за оквирно </w:t>
      </w:r>
      <w:r w:rsidR="00904521" w:rsidRPr="00EA1A4E">
        <w:rPr>
          <w:rFonts w:ascii="Garamond" w:eastAsia="Arial Unicode MS" w:hAnsi="Garamond" w:cs="Arial"/>
          <w:color w:val="000000"/>
          <w:kern w:val="1"/>
          <w:sz w:val="22"/>
          <w:szCs w:val="22"/>
          <w:lang w:val="sr-Cyrl-RS" w:eastAsia="ar-SA"/>
        </w:rPr>
        <w:t xml:space="preserve">четрдесет </w:t>
      </w:r>
      <w:r w:rsidRPr="00EA1A4E">
        <w:rPr>
          <w:rFonts w:ascii="Garamond" w:eastAsia="Arial Unicode MS" w:hAnsi="Garamond" w:cs="Arial"/>
          <w:color w:val="000000"/>
          <w:kern w:val="1"/>
          <w:sz w:val="22"/>
          <w:szCs w:val="22"/>
          <w:lang w:val="sr-Cyrl-RS" w:eastAsia="ar-SA"/>
        </w:rPr>
        <w:t>полазника Програма и стручних сарадника</w:t>
      </w:r>
      <w:r w:rsidRPr="00EA1A4E">
        <w:rPr>
          <w:rFonts w:ascii="Garamond" w:eastAsia="Arial Unicode MS" w:hAnsi="Garamond" w:cs="Arial"/>
          <w:color w:val="000000"/>
          <w:kern w:val="1"/>
          <w:sz w:val="22"/>
          <w:szCs w:val="22"/>
          <w:lang w:val="sr-Latn-RS" w:eastAsia="ar-SA"/>
        </w:rPr>
        <w:t xml:space="preserve"> (</w:t>
      </w:r>
      <w:r w:rsidRPr="00EA1A4E">
        <w:rPr>
          <w:rFonts w:ascii="Garamond" w:eastAsia="Arial Unicode MS" w:hAnsi="Garamond" w:cs="Arial"/>
          <w:color w:val="000000"/>
          <w:kern w:val="1"/>
          <w:sz w:val="22"/>
          <w:szCs w:val="22"/>
          <w:lang w:val="sr-Cyrl-RS" w:eastAsia="ar-SA"/>
        </w:rPr>
        <w:t>даље: полазници).</w:t>
      </w:r>
      <w:r w:rsidRPr="00BB3A74">
        <w:rPr>
          <w:rFonts w:ascii="Garamond" w:eastAsia="Arial Unicode MS" w:hAnsi="Garamond" w:cs="Arial"/>
          <w:color w:val="000000"/>
          <w:kern w:val="1"/>
          <w:sz w:val="22"/>
          <w:szCs w:val="22"/>
          <w:lang w:val="sr-Cyrl-RS" w:eastAsia="ar-SA"/>
        </w:rPr>
        <w:t xml:space="preserve"> </w:t>
      </w:r>
    </w:p>
    <w:p w14:paraId="0C16E433" w14:textId="77777777" w:rsidR="003258CC" w:rsidRPr="00BB3A74" w:rsidRDefault="003258CC" w:rsidP="003258CC">
      <w:p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Обавезе добављача су:</w:t>
      </w:r>
    </w:p>
    <w:p w14:paraId="653D1F43" w14:textId="77777777" w:rsidR="003258CC" w:rsidRPr="00BB3A74" w:rsidRDefault="003258CC" w:rsidP="00891FDC">
      <w:pPr>
        <w:numPr>
          <w:ilvl w:val="0"/>
          <w:numId w:val="15"/>
        </w:num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lastRenderedPageBreak/>
        <w:t>Организација састанака покрајинских представника са представницима жупаније</w:t>
      </w:r>
    </w:p>
    <w:p w14:paraId="74E54A05" w14:textId="77777777" w:rsidR="003258CC" w:rsidRPr="00BB3A74" w:rsidRDefault="003258CC" w:rsidP="00891FDC">
      <w:pPr>
        <w:numPr>
          <w:ilvl w:val="0"/>
          <w:numId w:val="15"/>
        </w:num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Организација предавања/презентација за полазнике Програма у релевантним жупанијским органима ради упознавања са европским искуствима, преноса искустава и знања у сфери успешних европских пројеката</w:t>
      </w:r>
    </w:p>
    <w:p w14:paraId="3AE59D3A" w14:textId="70149026" w:rsidR="003258CC" w:rsidRPr="004B1CF2" w:rsidRDefault="003258CC" w:rsidP="00891FDC">
      <w:pPr>
        <w:numPr>
          <w:ilvl w:val="0"/>
          <w:numId w:val="15"/>
        </w:numPr>
        <w:suppressAutoHyphens/>
        <w:spacing w:line="276" w:lineRule="auto"/>
        <w:jc w:val="both"/>
        <w:rPr>
          <w:rFonts w:ascii="Garamond" w:eastAsia="Arial Unicode MS" w:hAnsi="Garamond" w:cs="Arial"/>
          <w:color w:val="000000"/>
          <w:kern w:val="1"/>
          <w:sz w:val="22"/>
          <w:szCs w:val="22"/>
          <w:lang w:val="sr-Cyrl-RS" w:eastAsia="ar-SA"/>
        </w:rPr>
      </w:pPr>
      <w:r w:rsidRPr="004B1CF2">
        <w:rPr>
          <w:rFonts w:ascii="Garamond" w:eastAsia="Arial Unicode MS" w:hAnsi="Garamond" w:cs="Arial"/>
          <w:color w:val="000000"/>
          <w:kern w:val="1"/>
          <w:sz w:val="22"/>
          <w:szCs w:val="22"/>
          <w:lang w:val="sr-Cyrl-RS" w:eastAsia="ar-SA"/>
        </w:rPr>
        <w:t xml:space="preserve">Организација посете релевантним институцијама </w:t>
      </w:r>
      <w:r w:rsidR="004B1CF2">
        <w:rPr>
          <w:rFonts w:ascii="Garamond" w:eastAsia="Arial Unicode MS" w:hAnsi="Garamond" w:cs="Arial"/>
          <w:color w:val="000000"/>
          <w:kern w:val="1"/>
          <w:sz w:val="22"/>
          <w:szCs w:val="22"/>
          <w:lang w:val="sr-Cyrl-RS" w:eastAsia="ar-SA"/>
        </w:rPr>
        <w:t xml:space="preserve">са посебним освртом на област културе и </w:t>
      </w:r>
      <w:r w:rsidRPr="004B1CF2">
        <w:rPr>
          <w:rFonts w:ascii="Garamond" w:eastAsia="Arial Unicode MS" w:hAnsi="Garamond" w:cs="Arial"/>
          <w:color w:val="000000"/>
          <w:kern w:val="1"/>
          <w:sz w:val="22"/>
          <w:szCs w:val="22"/>
          <w:lang w:val="sr-Cyrl-RS" w:eastAsia="ar-SA"/>
        </w:rPr>
        <w:t>руралног развоја</w:t>
      </w:r>
    </w:p>
    <w:p w14:paraId="15CD7DA9" w14:textId="77777777" w:rsidR="003258CC" w:rsidRPr="004B1CF2" w:rsidRDefault="003258CC" w:rsidP="00891FDC">
      <w:pPr>
        <w:numPr>
          <w:ilvl w:val="0"/>
          <w:numId w:val="15"/>
        </w:numPr>
        <w:suppressAutoHyphens/>
        <w:spacing w:line="276" w:lineRule="auto"/>
        <w:jc w:val="both"/>
        <w:rPr>
          <w:rFonts w:ascii="Garamond" w:eastAsia="Arial Unicode MS" w:hAnsi="Garamond" w:cs="Arial"/>
          <w:color w:val="000000"/>
          <w:kern w:val="1"/>
          <w:sz w:val="22"/>
          <w:szCs w:val="22"/>
          <w:lang w:val="sr-Cyrl-RS" w:eastAsia="ar-SA"/>
        </w:rPr>
      </w:pPr>
      <w:r w:rsidRPr="004B1CF2">
        <w:rPr>
          <w:rFonts w:ascii="Garamond" w:eastAsia="Arial Unicode MS" w:hAnsi="Garamond" w:cs="Arial"/>
          <w:color w:val="000000"/>
          <w:kern w:val="1"/>
          <w:sz w:val="22"/>
          <w:szCs w:val="22"/>
          <w:lang w:val="sr-Cyrl-RS" w:eastAsia="ar-SA"/>
        </w:rPr>
        <w:t>Организација представљања и промоције Фонда „Европски послови“ АП Војводине и АП Војводине, са освртом на успешне пројекте, у циљу развоја сарадње и ширења партнерске мреже за ЕУ пројекате, као и обезбеђивање пригодног послужења за максимално четрдесетпет особа</w:t>
      </w:r>
    </w:p>
    <w:p w14:paraId="075A69BB" w14:textId="77777777" w:rsidR="003258CC" w:rsidRPr="00BB3A74" w:rsidRDefault="003258CC" w:rsidP="00891FDC">
      <w:pPr>
        <w:numPr>
          <w:ilvl w:val="0"/>
          <w:numId w:val="15"/>
        </w:num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Превоз полазника од Новог Сада до дестинације и назад, као и превоз на локалитету спрам агенде, аутобусом високе класе.</w:t>
      </w:r>
    </w:p>
    <w:p w14:paraId="3296DA4A" w14:textId="77777777" w:rsidR="003258CC" w:rsidRPr="00BB3A74" w:rsidRDefault="003258CC" w:rsidP="00891FDC">
      <w:pPr>
        <w:numPr>
          <w:ilvl w:val="0"/>
          <w:numId w:val="15"/>
        </w:num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Ноћење са доручком за полазнике у хотелу у складу са Уредбом о наканади трошкова и отпремнини државних службеника и намештеника, са обезбеђеним међународним путним осигурањем за сваког полазника, као и са укљученом боравишном таксом</w:t>
      </w:r>
    </w:p>
    <w:p w14:paraId="60411AED" w14:textId="77777777" w:rsidR="003258CC" w:rsidRDefault="003258CC" w:rsidP="003258CC">
      <w:pPr>
        <w:suppressAutoHyphens/>
        <w:spacing w:line="276" w:lineRule="auto"/>
        <w:ind w:left="720"/>
        <w:jc w:val="both"/>
        <w:rPr>
          <w:rFonts w:ascii="Garamond" w:eastAsia="Arial Unicode MS" w:hAnsi="Garamond" w:cs="Arial"/>
          <w:color w:val="000000"/>
          <w:kern w:val="1"/>
          <w:sz w:val="22"/>
          <w:szCs w:val="22"/>
          <w:lang w:val="sr-Cyrl-RS" w:eastAsia="ar-SA"/>
        </w:rPr>
      </w:pPr>
    </w:p>
    <w:p w14:paraId="3CB2F254" w14:textId="77777777" w:rsidR="003258CC" w:rsidRPr="00BB3A74" w:rsidRDefault="003258CC" w:rsidP="003258CC">
      <w:p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Добављач је дужан да организује састанке/сусрете/презентације приликом којих ће се полазнити упознати са искуствима претприступног процеса, као и са искуством које носи чланство у ЕУ. Потребно је организовати презентације успешних ЕУ пројеката са освртом на начин припреме и импламентацију истих, као и омогућавање остваривања евентуалних партнерстава ради аплицирања са заједничким пројектима за средства ЕУ, а у циљу развоја регионалне сарадње.</w:t>
      </w:r>
    </w:p>
    <w:p w14:paraId="38076080" w14:textId="77777777" w:rsidR="003258CC" w:rsidRPr="00BB3A74" w:rsidRDefault="003258CC" w:rsidP="003258CC">
      <w:pPr>
        <w:suppressAutoHyphens/>
        <w:spacing w:line="276" w:lineRule="auto"/>
        <w:jc w:val="both"/>
        <w:rPr>
          <w:rFonts w:ascii="Garamond" w:eastAsia="Arial Unicode MS" w:hAnsi="Garamond" w:cs="Arial"/>
          <w:color w:val="000000"/>
          <w:kern w:val="1"/>
          <w:sz w:val="22"/>
          <w:szCs w:val="22"/>
          <w:lang w:val="sr-Cyrl-RS" w:eastAsia="ar-SA"/>
        </w:rPr>
      </w:pPr>
    </w:p>
    <w:p w14:paraId="0E0DDC21" w14:textId="77777777" w:rsidR="003258CC" w:rsidRPr="00BB3A74" w:rsidRDefault="003258CC" w:rsidP="003258CC">
      <w:p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 xml:space="preserve">НАПОМЕНА: </w:t>
      </w:r>
    </w:p>
    <w:p w14:paraId="44C2985C" w14:textId="77777777" w:rsidR="003258CC" w:rsidRPr="00BB3A74" w:rsidRDefault="003258CC" w:rsidP="00891FDC">
      <w:pPr>
        <w:numPr>
          <w:ilvl w:val="0"/>
          <w:numId w:val="16"/>
        </w:num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Понуђач је дужан да као саставни део понуде достави предлог Агенде Стручне праксе. Понуду која не садржи предлог агенде, Наручилац ће одбити као неприхватљиву у смислу Закона о јавним набавкама.</w:t>
      </w:r>
    </w:p>
    <w:p w14:paraId="785BC800" w14:textId="77777777" w:rsidR="003258CC" w:rsidRPr="00BB3A74" w:rsidRDefault="003258CC" w:rsidP="00891FDC">
      <w:pPr>
        <w:numPr>
          <w:ilvl w:val="0"/>
          <w:numId w:val="16"/>
        </w:numPr>
        <w:suppressAutoHyphens/>
        <w:spacing w:line="276" w:lineRule="auto"/>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 xml:space="preserve">Приликом припремања понуде понуђач је дужан да се упозна са делатношћу и пословним активностима Наручиоца на сајту Фонда: </w:t>
      </w:r>
      <w:hyperlink r:id="rId10" w:history="1">
        <w:r w:rsidRPr="00BB3A74">
          <w:rPr>
            <w:rFonts w:ascii="Garamond" w:eastAsia="Arial Unicode MS" w:hAnsi="Garamond" w:cs="Arial"/>
            <w:color w:val="0000FF"/>
            <w:kern w:val="1"/>
            <w:sz w:val="22"/>
            <w:szCs w:val="22"/>
            <w:u w:val="single"/>
            <w:lang w:val="sr-Latn-RS" w:eastAsia="ar-SA"/>
          </w:rPr>
          <w:t>www.vojvodinahouse.eu</w:t>
        </w:r>
      </w:hyperlink>
    </w:p>
    <w:p w14:paraId="7414AC3F" w14:textId="77777777" w:rsidR="003258CC" w:rsidRPr="00BB3A74" w:rsidRDefault="003258CC" w:rsidP="003258CC">
      <w:pPr>
        <w:suppressAutoHyphens/>
        <w:spacing w:line="276" w:lineRule="auto"/>
        <w:jc w:val="both"/>
        <w:rPr>
          <w:rFonts w:ascii="Garamond" w:eastAsia="Arial Unicode MS" w:hAnsi="Garamond" w:cs="Arial"/>
          <w:color w:val="000000"/>
          <w:kern w:val="1"/>
          <w:sz w:val="22"/>
          <w:szCs w:val="22"/>
          <w:lang w:val="sr-Cyrl-RS" w:eastAsia="ar-SA"/>
        </w:rPr>
      </w:pPr>
    </w:p>
    <w:p w14:paraId="5820DDA7" w14:textId="77777777" w:rsidR="003258CC" w:rsidRPr="00BB3A74" w:rsidRDefault="003258CC" w:rsidP="003258CC">
      <w:pPr>
        <w:autoSpaceDE w:val="0"/>
        <w:autoSpaceDN w:val="0"/>
        <w:adjustRightInd w:val="0"/>
        <w:jc w:val="both"/>
        <w:rPr>
          <w:rFonts w:ascii="Garamond" w:hAnsi="Garamond" w:cs="TimesNewRomanPS-BoldItalicMT"/>
          <w:b/>
          <w:bCs/>
          <w:i/>
          <w:iCs/>
          <w:color w:val="FF0000"/>
          <w:sz w:val="22"/>
          <w:szCs w:val="22"/>
          <w:lang w:val="sr-Cyrl-RS"/>
        </w:rPr>
      </w:pPr>
    </w:p>
    <w:p w14:paraId="7FE437BD" w14:textId="77777777" w:rsidR="003258CC" w:rsidRPr="00BB3A74" w:rsidRDefault="003258CC" w:rsidP="003258CC">
      <w:pPr>
        <w:autoSpaceDE w:val="0"/>
        <w:autoSpaceDN w:val="0"/>
        <w:adjustRightInd w:val="0"/>
        <w:jc w:val="right"/>
        <w:rPr>
          <w:rFonts w:ascii="Garamond" w:hAnsi="Garamond" w:cs="TimesNewRomanPSMT"/>
          <w:sz w:val="22"/>
          <w:szCs w:val="22"/>
          <w:lang w:val="sr-Latn-RS"/>
        </w:rPr>
      </w:pPr>
      <w:r w:rsidRPr="00BB3A74">
        <w:rPr>
          <w:rFonts w:ascii="Garamond" w:hAnsi="Garamond" w:cs="TimesNewRomanPSMT"/>
          <w:sz w:val="22"/>
          <w:szCs w:val="22"/>
          <w:lang w:val="sr-Latn-RS"/>
        </w:rPr>
        <w:t>__________________________________</w:t>
      </w:r>
    </w:p>
    <w:p w14:paraId="713B5953" w14:textId="77777777" w:rsidR="003258CC" w:rsidRPr="00BB3A74" w:rsidRDefault="003258CC" w:rsidP="003258CC">
      <w:pPr>
        <w:autoSpaceDE w:val="0"/>
        <w:autoSpaceDN w:val="0"/>
        <w:adjustRightInd w:val="0"/>
        <w:jc w:val="right"/>
        <w:rPr>
          <w:rFonts w:ascii="Garamond" w:hAnsi="Garamond" w:cs="TimesNewRomanPSMT"/>
          <w:sz w:val="22"/>
          <w:szCs w:val="22"/>
          <w:lang w:val="sr-Cyrl-RS"/>
        </w:rPr>
      </w:pPr>
      <w:r w:rsidRPr="00BB3A74">
        <w:rPr>
          <w:rFonts w:ascii="Garamond" w:hAnsi="Garamond" w:cs="TimesNewRomanPSMT"/>
          <w:sz w:val="22"/>
          <w:szCs w:val="22"/>
          <w:lang w:val="sr-Cyrl-RS"/>
        </w:rPr>
        <w:t>Габриела Хас с.р.</w:t>
      </w:r>
    </w:p>
    <w:p w14:paraId="0CDEB52C" w14:textId="77777777" w:rsidR="003258CC" w:rsidRPr="00BB3A74" w:rsidRDefault="003258CC" w:rsidP="000B2370">
      <w:pPr>
        <w:autoSpaceDE w:val="0"/>
        <w:autoSpaceDN w:val="0"/>
        <w:adjustRightInd w:val="0"/>
        <w:jc w:val="right"/>
        <w:rPr>
          <w:rFonts w:ascii="Garamond" w:hAnsi="Garamond" w:cs="TimesNewRomanPSMT"/>
          <w:b/>
          <w:sz w:val="22"/>
          <w:szCs w:val="22"/>
          <w:lang w:val="sr-Cyrl-RS"/>
        </w:rPr>
      </w:pPr>
      <w:r w:rsidRPr="00BB3A74">
        <w:rPr>
          <w:rFonts w:ascii="Garamond" w:hAnsi="Garamond" w:cs="TimesNewRomanPSMT"/>
          <w:b/>
          <w:sz w:val="22"/>
          <w:szCs w:val="22"/>
          <w:lang w:val="sr-Cyrl-RS"/>
        </w:rPr>
        <w:t>Председница</w:t>
      </w:r>
      <w:r w:rsidR="000B2370" w:rsidRPr="00BB3A74">
        <w:rPr>
          <w:rFonts w:ascii="Garamond" w:hAnsi="Garamond" w:cs="TimesNewRomanPSMT"/>
          <w:b/>
          <w:sz w:val="22"/>
          <w:szCs w:val="22"/>
          <w:lang w:val="sr-Cyrl-RS"/>
        </w:rPr>
        <w:t xml:space="preserve"> комисије</w:t>
      </w:r>
    </w:p>
    <w:p w14:paraId="56D921BD" w14:textId="77777777" w:rsidR="003258CC" w:rsidRPr="00FB49E8" w:rsidRDefault="003258CC" w:rsidP="003258CC">
      <w:pPr>
        <w:suppressAutoHyphens/>
        <w:spacing w:line="100" w:lineRule="atLeast"/>
        <w:rPr>
          <w:rFonts w:ascii="Garamond" w:eastAsia="Arial Unicode MS" w:hAnsi="Garamond" w:cs="TimesNewRomanPSMT"/>
          <w:i/>
          <w:iCs/>
          <w:color w:val="000000"/>
          <w:kern w:val="1"/>
          <w:sz w:val="22"/>
          <w:szCs w:val="22"/>
          <w:lang w:val="sr-Cyrl-RS" w:eastAsia="ar-SA"/>
        </w:rPr>
      </w:pPr>
    </w:p>
    <w:p w14:paraId="62F037CF" w14:textId="77777777" w:rsidR="003258CC" w:rsidRPr="00FB49E8" w:rsidRDefault="003258CC" w:rsidP="003258CC">
      <w:pPr>
        <w:suppressAutoHyphens/>
        <w:spacing w:line="100" w:lineRule="atLeast"/>
        <w:rPr>
          <w:rFonts w:ascii="Garamond" w:eastAsia="Arial Unicode MS" w:hAnsi="Garamond" w:cs="TimesNewRomanPSMT"/>
          <w:i/>
          <w:iCs/>
          <w:color w:val="000000"/>
          <w:kern w:val="1"/>
          <w:sz w:val="22"/>
          <w:szCs w:val="22"/>
          <w:lang w:val="sr-Cyrl-RS" w:eastAsia="ar-SA"/>
        </w:rPr>
      </w:pPr>
    </w:p>
    <w:p w14:paraId="3499EC79" w14:textId="77777777" w:rsidR="003258CC" w:rsidRPr="00FB49E8" w:rsidRDefault="003258CC" w:rsidP="003258CC">
      <w:pPr>
        <w:suppressAutoHyphens/>
        <w:spacing w:line="100" w:lineRule="atLeast"/>
        <w:rPr>
          <w:rFonts w:ascii="Garamond" w:eastAsia="Arial Unicode MS" w:hAnsi="Garamond" w:cs="TimesNewRomanPSMT"/>
          <w:i/>
          <w:iCs/>
          <w:color w:val="000000"/>
          <w:kern w:val="1"/>
          <w:sz w:val="22"/>
          <w:szCs w:val="22"/>
          <w:lang w:val="sr-Cyrl-RS" w:eastAsia="ar-SA"/>
        </w:rPr>
      </w:pPr>
    </w:p>
    <w:p w14:paraId="1011A37E" w14:textId="77777777" w:rsidR="003258CC" w:rsidRPr="00BB3A74" w:rsidRDefault="003258CC" w:rsidP="003258CC">
      <w:pPr>
        <w:suppressAutoHyphens/>
        <w:spacing w:line="100" w:lineRule="atLeast"/>
        <w:jc w:val="center"/>
        <w:rPr>
          <w:rFonts w:ascii="Garamond" w:eastAsia="Arial Unicode MS" w:hAnsi="Garamond" w:cs="TimesNewRomanPSMT"/>
          <w:iCs/>
          <w:color w:val="000000"/>
          <w:kern w:val="1"/>
          <w:sz w:val="22"/>
          <w:szCs w:val="22"/>
          <w:lang w:val="sr-Cyrl-RS" w:eastAsia="ar-SA"/>
        </w:rPr>
      </w:pPr>
      <w:r w:rsidRPr="00BB3A74">
        <w:rPr>
          <w:rFonts w:ascii="Garamond" w:eastAsia="Arial Unicode MS" w:hAnsi="Garamond" w:cs="TimesNewRomanPSMT"/>
          <w:iCs/>
          <w:color w:val="000000"/>
          <w:kern w:val="1"/>
          <w:sz w:val="22"/>
          <w:szCs w:val="22"/>
          <w:lang w:val="sr-Cyrl-RS" w:eastAsia="ar-SA"/>
        </w:rPr>
        <w:t>М.П.</w:t>
      </w:r>
    </w:p>
    <w:p w14:paraId="0FB9E1D5" w14:textId="77777777" w:rsidR="003258CC" w:rsidRPr="00BB3A74" w:rsidRDefault="003258CC" w:rsidP="003258CC">
      <w:pPr>
        <w:suppressAutoHyphens/>
        <w:spacing w:line="100" w:lineRule="atLeast"/>
        <w:rPr>
          <w:rFonts w:ascii="Garamond" w:eastAsia="Arial Unicode MS" w:hAnsi="Garamond" w:cs="TimesNewRomanPSMT"/>
          <w:i/>
          <w:iCs/>
          <w:color w:val="000000"/>
          <w:kern w:val="1"/>
          <w:sz w:val="22"/>
          <w:szCs w:val="22"/>
          <w:lang w:val="sr-Cyrl-RS" w:eastAsia="ar-SA"/>
        </w:rPr>
      </w:pPr>
      <w:r w:rsidRPr="00BB3A74">
        <w:rPr>
          <w:rFonts w:ascii="Garamond" w:eastAsia="Arial Unicode MS" w:hAnsi="Garamond" w:cs="TimesNewRomanPSMT"/>
          <w:i/>
          <w:iCs/>
          <w:color w:val="000000"/>
          <w:kern w:val="1"/>
          <w:sz w:val="22"/>
          <w:szCs w:val="22"/>
          <w:lang w:val="sr-Cyrl-RS" w:eastAsia="ar-SA"/>
        </w:rPr>
        <w:t>______________________________________________</w:t>
      </w:r>
    </w:p>
    <w:p w14:paraId="69195FAC" w14:textId="77777777" w:rsidR="003258CC" w:rsidRPr="00BB3A74" w:rsidRDefault="003258CC" w:rsidP="003258CC">
      <w:pPr>
        <w:suppressAutoHyphens/>
        <w:spacing w:line="100" w:lineRule="atLeast"/>
        <w:jc w:val="both"/>
        <w:rPr>
          <w:rFonts w:ascii="Garamond" w:hAnsi="Garamond" w:cs="TimesNewRomanPSMT"/>
          <w:b/>
          <w:sz w:val="22"/>
          <w:szCs w:val="22"/>
        </w:rPr>
      </w:pPr>
      <w:r w:rsidRPr="00BB3A74">
        <w:rPr>
          <w:rFonts w:ascii="Garamond" w:hAnsi="Garamond" w:cs="TimesNewRomanPSMT"/>
          <w:b/>
          <w:sz w:val="22"/>
          <w:szCs w:val="22"/>
          <w:lang w:val="sr-Cyrl-RS"/>
        </w:rPr>
        <w:t>Овлашћени п</w:t>
      </w:r>
      <w:r w:rsidRPr="00BB3A74">
        <w:rPr>
          <w:rFonts w:ascii="Garamond" w:hAnsi="Garamond" w:cs="TimesNewRomanPSMT"/>
          <w:b/>
          <w:sz w:val="22"/>
          <w:szCs w:val="22"/>
        </w:rPr>
        <w:t>редставник понуђача</w:t>
      </w:r>
    </w:p>
    <w:p w14:paraId="0D784BA3" w14:textId="77777777" w:rsidR="003258CC" w:rsidRDefault="003258CC" w:rsidP="003258CC">
      <w:pPr>
        <w:rPr>
          <w:rFonts w:ascii="Garamond" w:hAnsi="Garamond" w:cs="TimesNewRomanPSMT"/>
          <w:i/>
          <w:iCs/>
          <w:sz w:val="22"/>
          <w:szCs w:val="22"/>
        </w:rPr>
      </w:pPr>
    </w:p>
    <w:p w14:paraId="73A01F6C" w14:textId="77777777" w:rsidR="004D55EC" w:rsidRDefault="004D55EC" w:rsidP="003258CC">
      <w:pPr>
        <w:rPr>
          <w:rFonts w:ascii="Garamond" w:hAnsi="Garamond" w:cs="TimesNewRomanPSMT"/>
          <w:i/>
          <w:iCs/>
          <w:sz w:val="22"/>
          <w:szCs w:val="22"/>
        </w:rPr>
      </w:pPr>
    </w:p>
    <w:p w14:paraId="60E27129" w14:textId="77777777" w:rsidR="004D55EC" w:rsidRDefault="004D55EC" w:rsidP="003258CC">
      <w:pPr>
        <w:rPr>
          <w:rFonts w:ascii="Garamond" w:hAnsi="Garamond" w:cs="TimesNewRomanPSMT"/>
          <w:i/>
          <w:iCs/>
          <w:sz w:val="22"/>
          <w:szCs w:val="22"/>
        </w:rPr>
      </w:pPr>
    </w:p>
    <w:p w14:paraId="6A1C26B5" w14:textId="77777777" w:rsidR="004D55EC" w:rsidRDefault="004D55EC" w:rsidP="003258CC">
      <w:pPr>
        <w:rPr>
          <w:rFonts w:ascii="Garamond" w:hAnsi="Garamond" w:cs="TimesNewRomanPSMT"/>
          <w:i/>
          <w:iCs/>
          <w:sz w:val="22"/>
          <w:szCs w:val="22"/>
        </w:rPr>
      </w:pPr>
    </w:p>
    <w:p w14:paraId="5AFA733F" w14:textId="77777777" w:rsidR="003258CC" w:rsidRPr="00BB3A74" w:rsidRDefault="003258CC" w:rsidP="003258CC">
      <w:pPr>
        <w:rPr>
          <w:rFonts w:ascii="Garamond" w:hAnsi="Garamond" w:cs="TimesNewRomanPSMT"/>
          <w:iCs/>
          <w:sz w:val="22"/>
          <w:szCs w:val="22"/>
        </w:rPr>
      </w:pPr>
    </w:p>
    <w:p w14:paraId="55241938" w14:textId="77777777" w:rsidR="003258CC" w:rsidRPr="00BB3A74" w:rsidRDefault="003258CC" w:rsidP="003258CC">
      <w:pPr>
        <w:rPr>
          <w:rFonts w:ascii="Garamond" w:hAnsi="Garamond" w:cs="Arial"/>
          <w:b/>
          <w:bCs/>
          <w:iCs/>
          <w:sz w:val="22"/>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3258CC" w:rsidRPr="00AD0807" w14:paraId="3F8426FB" w14:textId="77777777" w:rsidTr="004F0E87">
        <w:tc>
          <w:tcPr>
            <w:tcW w:w="9242" w:type="dxa"/>
            <w:shd w:val="clear" w:color="auto" w:fill="FFE599"/>
          </w:tcPr>
          <w:p w14:paraId="64E8514F" w14:textId="77777777" w:rsidR="003258CC" w:rsidRPr="00FB49E8" w:rsidRDefault="003258CC" w:rsidP="004F0E87">
            <w:pPr>
              <w:rPr>
                <w:rFonts w:ascii="Garamond" w:hAnsi="Garamond" w:cs="Arial"/>
                <w:b/>
                <w:bCs/>
                <w:iCs/>
                <w:sz w:val="22"/>
                <w:szCs w:val="22"/>
                <w:lang w:val="sr-Latn-RS"/>
              </w:rPr>
            </w:pPr>
            <w:r w:rsidRPr="00BB3A74">
              <w:rPr>
                <w:rFonts w:ascii="Garamond" w:hAnsi="Garamond" w:cs="Arial"/>
                <w:b/>
                <w:bCs/>
                <w:iCs/>
                <w:sz w:val="22"/>
                <w:szCs w:val="22"/>
                <w:lang w:val="sr-Latn-RS"/>
              </w:rPr>
              <w:lastRenderedPageBreak/>
              <w:t>III</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УСЛОВИ</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ЗА</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УЧЕШЋЕ</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У</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ПОСТУПКУ</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ЈАВНЕ</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НАБАВКЕ</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из</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чл</w:t>
            </w:r>
            <w:r w:rsidRPr="00FB49E8">
              <w:rPr>
                <w:rFonts w:ascii="Garamond" w:hAnsi="Garamond" w:cs="Arial"/>
                <w:b/>
                <w:bCs/>
                <w:iCs/>
                <w:sz w:val="22"/>
                <w:szCs w:val="22"/>
                <w:lang w:val="sr-Latn-RS"/>
              </w:rPr>
              <w:t xml:space="preserve">. 75. </w:t>
            </w:r>
            <w:r w:rsidRPr="00BB3A74">
              <w:rPr>
                <w:rFonts w:ascii="Garamond" w:hAnsi="Garamond" w:cs="Arial"/>
                <w:b/>
                <w:bCs/>
                <w:iCs/>
                <w:sz w:val="22"/>
                <w:szCs w:val="22"/>
              </w:rPr>
              <w:t>и</w:t>
            </w:r>
            <w:r w:rsidRPr="00FB49E8">
              <w:rPr>
                <w:rFonts w:ascii="Garamond" w:hAnsi="Garamond" w:cs="Arial"/>
                <w:b/>
                <w:bCs/>
                <w:iCs/>
                <w:sz w:val="22"/>
                <w:szCs w:val="22"/>
                <w:lang w:val="sr-Latn-RS"/>
              </w:rPr>
              <w:t xml:space="preserve"> 76. </w:t>
            </w:r>
            <w:r w:rsidRPr="00BB3A74">
              <w:rPr>
                <w:rFonts w:ascii="Garamond" w:hAnsi="Garamond" w:cs="Arial"/>
                <w:b/>
                <w:bCs/>
                <w:iCs/>
                <w:sz w:val="22"/>
                <w:szCs w:val="22"/>
              </w:rPr>
              <w:t>закона</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и</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упутство</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како</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се</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доказује</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испуњеност</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тих</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услова</w:t>
            </w:r>
          </w:p>
        </w:tc>
      </w:tr>
    </w:tbl>
    <w:p w14:paraId="4BD83882" w14:textId="77777777" w:rsidR="003258CC" w:rsidRPr="00BB3A74" w:rsidRDefault="003258CC" w:rsidP="003258CC">
      <w:pPr>
        <w:rPr>
          <w:rFonts w:ascii="Garamond" w:hAnsi="Garamond" w:cs="Arial"/>
          <w:b/>
          <w:bCs/>
          <w:iCs/>
          <w:sz w:val="22"/>
          <w:szCs w:val="22"/>
          <w:lang w:val="sr-Latn-RS"/>
        </w:rPr>
      </w:pPr>
    </w:p>
    <w:p w14:paraId="40FCBE73" w14:textId="77777777" w:rsidR="003258CC" w:rsidRPr="00FB49E8" w:rsidRDefault="003258CC" w:rsidP="003258CC">
      <w:pPr>
        <w:pStyle w:val="ListParagraph"/>
        <w:ind w:left="0"/>
        <w:rPr>
          <w:rFonts w:ascii="Garamond" w:hAnsi="Garamond" w:cs="Arial"/>
          <w:b/>
          <w:bCs/>
          <w:iCs/>
          <w:sz w:val="22"/>
          <w:szCs w:val="22"/>
          <w:lang w:val="sr-Latn-RS"/>
        </w:rPr>
      </w:pPr>
    </w:p>
    <w:p w14:paraId="3B2318D8" w14:textId="77777777" w:rsidR="003258CC" w:rsidRPr="00BB3A74" w:rsidRDefault="003258CC" w:rsidP="00891FDC">
      <w:pPr>
        <w:pStyle w:val="ListParagraph"/>
        <w:numPr>
          <w:ilvl w:val="0"/>
          <w:numId w:val="2"/>
        </w:numPr>
        <w:jc w:val="center"/>
        <w:rPr>
          <w:rFonts w:ascii="Garamond" w:hAnsi="Garamond" w:cs="Arial"/>
          <w:b/>
          <w:bCs/>
          <w:iCs/>
          <w:sz w:val="22"/>
          <w:szCs w:val="22"/>
        </w:rPr>
      </w:pPr>
      <w:r w:rsidRPr="00BB3A74">
        <w:rPr>
          <w:rFonts w:ascii="Garamond" w:hAnsi="Garamond" w:cs="Arial"/>
          <w:b/>
          <w:bCs/>
          <w:iCs/>
          <w:sz w:val="22"/>
          <w:szCs w:val="22"/>
        </w:rPr>
        <w:t>УСЛОВИ</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ЗА</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УЧЕШЋЕ</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У</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ПОСТУПКУ</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ЈАВНЕ</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НАБАВКЕ</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ИЗ</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ЧЛ</w:t>
      </w:r>
      <w:r w:rsidRPr="00FB49E8">
        <w:rPr>
          <w:rFonts w:ascii="Garamond" w:hAnsi="Garamond" w:cs="Arial"/>
          <w:b/>
          <w:bCs/>
          <w:iCs/>
          <w:sz w:val="22"/>
          <w:szCs w:val="22"/>
          <w:lang w:val="sr-Latn-RS"/>
        </w:rPr>
        <w:t xml:space="preserve">. 75. </w:t>
      </w:r>
      <w:r w:rsidRPr="00BB3A74">
        <w:rPr>
          <w:rFonts w:ascii="Garamond" w:hAnsi="Garamond" w:cs="Arial"/>
          <w:b/>
          <w:bCs/>
          <w:iCs/>
          <w:sz w:val="22"/>
          <w:szCs w:val="22"/>
        </w:rPr>
        <w:t>И 76. ЗАКОНА</w:t>
      </w:r>
    </w:p>
    <w:p w14:paraId="4C7CF2DB" w14:textId="77777777" w:rsidR="003258CC" w:rsidRPr="00BB3A74" w:rsidRDefault="003258CC" w:rsidP="003258CC">
      <w:pPr>
        <w:pStyle w:val="ListParagraph"/>
        <w:jc w:val="both"/>
        <w:rPr>
          <w:rFonts w:ascii="Garamond" w:hAnsi="Garamond" w:cs="Arial"/>
          <w:b/>
          <w:bCs/>
          <w:i/>
          <w:iCs/>
          <w:sz w:val="22"/>
          <w:szCs w:val="22"/>
        </w:rPr>
      </w:pPr>
    </w:p>
    <w:p w14:paraId="707D93F9" w14:textId="77777777" w:rsidR="003258CC" w:rsidRPr="00BB3A74" w:rsidRDefault="003258CC" w:rsidP="00891FDC">
      <w:pPr>
        <w:pStyle w:val="ListParagraph"/>
        <w:numPr>
          <w:ilvl w:val="1"/>
          <w:numId w:val="2"/>
        </w:numPr>
        <w:jc w:val="both"/>
        <w:rPr>
          <w:rFonts w:ascii="Garamond" w:hAnsi="Garamond" w:cs="Arial"/>
          <w:iCs/>
          <w:sz w:val="22"/>
          <w:szCs w:val="22"/>
        </w:rPr>
      </w:pPr>
      <w:r w:rsidRPr="00BB3A74">
        <w:rPr>
          <w:rFonts w:ascii="Garamond" w:hAnsi="Garamond" w:cs="Arial"/>
          <w:iCs/>
          <w:sz w:val="22"/>
          <w:szCs w:val="22"/>
        </w:rPr>
        <w:t xml:space="preserve">Право на учешће у поступку предметне јавне набавке има понуђач који испуњава </w:t>
      </w:r>
      <w:r w:rsidRPr="00BB3A74">
        <w:rPr>
          <w:rFonts w:ascii="Garamond" w:hAnsi="Garamond" w:cs="Arial"/>
          <w:b/>
          <w:iCs/>
          <w:sz w:val="22"/>
          <w:szCs w:val="22"/>
        </w:rPr>
        <w:t>обавезне услове</w:t>
      </w:r>
      <w:r w:rsidRPr="00BB3A74">
        <w:rPr>
          <w:rFonts w:ascii="Garamond" w:hAnsi="Garamond" w:cs="Arial"/>
          <w:iCs/>
          <w:sz w:val="22"/>
          <w:szCs w:val="22"/>
        </w:rPr>
        <w:t xml:space="preserve"> за учешће у поступку јавне набавке дефинисане чл. 75. Закона, и то:</w:t>
      </w:r>
    </w:p>
    <w:p w14:paraId="1CA29E30" w14:textId="77777777" w:rsidR="003258CC" w:rsidRPr="00BB3A74" w:rsidRDefault="003258CC" w:rsidP="00891FDC">
      <w:pPr>
        <w:pStyle w:val="ListParagraph"/>
        <w:numPr>
          <w:ilvl w:val="0"/>
          <w:numId w:val="4"/>
        </w:numPr>
        <w:jc w:val="both"/>
        <w:rPr>
          <w:rFonts w:ascii="Garamond" w:hAnsi="Garamond" w:cs="Arial"/>
          <w:sz w:val="22"/>
          <w:szCs w:val="22"/>
        </w:rPr>
      </w:pPr>
      <w:r w:rsidRPr="00BB3A74">
        <w:rPr>
          <w:rFonts w:ascii="Garamond" w:hAnsi="Garamond" w:cs="Arial"/>
          <w:iCs/>
          <w:sz w:val="22"/>
          <w:szCs w:val="22"/>
        </w:rPr>
        <w:t>Да је регистрован код надлежног органа, односно уписан у одговарајући регистар</w:t>
      </w:r>
      <w:r w:rsidRPr="00BB3A74">
        <w:rPr>
          <w:rFonts w:ascii="Garamond" w:hAnsi="Garamond" w:cs="Arial"/>
          <w:i/>
          <w:iCs/>
          <w:sz w:val="22"/>
          <w:szCs w:val="22"/>
          <w:lang w:val="sr-Cyrl-CS"/>
        </w:rPr>
        <w:t>;</w:t>
      </w:r>
    </w:p>
    <w:p w14:paraId="259B4C1D" w14:textId="77777777" w:rsidR="003258CC" w:rsidRPr="00BB3A74" w:rsidRDefault="003258CC" w:rsidP="00891FDC">
      <w:pPr>
        <w:pStyle w:val="ListParagraph"/>
        <w:numPr>
          <w:ilvl w:val="0"/>
          <w:numId w:val="4"/>
        </w:numPr>
        <w:jc w:val="both"/>
        <w:rPr>
          <w:rFonts w:ascii="Garamond" w:hAnsi="Garamond" w:cs="Arial"/>
          <w:sz w:val="22"/>
          <w:szCs w:val="22"/>
        </w:rPr>
      </w:pPr>
      <w:r w:rsidRPr="00BB3A74">
        <w:rPr>
          <w:rFonts w:ascii="Garamond" w:hAnsi="Garamond"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3A74">
        <w:rPr>
          <w:rFonts w:ascii="Garamond" w:hAnsi="Garamond" w:cs="Arial"/>
          <w:i/>
          <w:iCs/>
          <w:sz w:val="22"/>
          <w:szCs w:val="22"/>
          <w:lang w:val="sr-Cyrl-CS"/>
        </w:rPr>
        <w:t>;</w:t>
      </w:r>
    </w:p>
    <w:p w14:paraId="51C3C29C" w14:textId="77777777" w:rsidR="003258CC" w:rsidRPr="00BB3A74" w:rsidRDefault="003258CC" w:rsidP="00891FDC">
      <w:pPr>
        <w:pStyle w:val="ListParagraph"/>
        <w:numPr>
          <w:ilvl w:val="0"/>
          <w:numId w:val="4"/>
        </w:numPr>
        <w:jc w:val="both"/>
        <w:rPr>
          <w:rFonts w:ascii="Garamond" w:hAnsi="Garamond" w:cs="Arial"/>
          <w:sz w:val="22"/>
          <w:szCs w:val="22"/>
        </w:rPr>
      </w:pPr>
      <w:r w:rsidRPr="00BB3A74">
        <w:rPr>
          <w:rFonts w:ascii="Garamond" w:hAnsi="Garamond"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B3A74">
        <w:rPr>
          <w:rFonts w:ascii="Garamond" w:hAnsi="Garamond" w:cs="Arial"/>
          <w:i/>
          <w:iCs/>
          <w:sz w:val="22"/>
          <w:szCs w:val="22"/>
          <w:lang w:val="sr-Cyrl-CS"/>
        </w:rPr>
        <w:t>;</w:t>
      </w:r>
    </w:p>
    <w:p w14:paraId="5E0DBED9" w14:textId="77777777" w:rsidR="003258CC" w:rsidRDefault="003258CC" w:rsidP="00891FDC">
      <w:pPr>
        <w:pStyle w:val="ListParagraph"/>
        <w:numPr>
          <w:ilvl w:val="0"/>
          <w:numId w:val="4"/>
        </w:numPr>
        <w:jc w:val="both"/>
        <w:rPr>
          <w:rFonts w:ascii="Garamond" w:hAnsi="Garamond" w:cs="Arial"/>
          <w:sz w:val="22"/>
          <w:szCs w:val="22"/>
        </w:rPr>
      </w:pPr>
      <w:r w:rsidRPr="00BB3A74">
        <w:rPr>
          <w:rFonts w:ascii="Garamond" w:hAnsi="Garamond" w:cs="Arial"/>
          <w:sz w:val="22"/>
          <w:szCs w:val="22"/>
        </w:rPr>
        <w:t>Да има важећу дозволу надлежног органа за обављање делатности која је предмет јавне набавке – Лиценцу издату од стране Регистратора туризма у Агенције за привредне регистре на основу члана 51. Закона о туризму (Сл. гласник РС 36/2009).</w:t>
      </w:r>
    </w:p>
    <w:p w14:paraId="78E15328" w14:textId="77777777" w:rsidR="004B1CF2" w:rsidRDefault="004B1CF2" w:rsidP="004B1CF2">
      <w:pPr>
        <w:jc w:val="both"/>
        <w:rPr>
          <w:rFonts w:ascii="Garamond" w:hAnsi="Garamond" w:cs="Arial"/>
          <w:highlight w:val="green"/>
        </w:rPr>
      </w:pPr>
    </w:p>
    <w:p w14:paraId="4FCC8367" w14:textId="77777777" w:rsidR="004B1CF2" w:rsidRPr="004B1CF2" w:rsidRDefault="004B1CF2" w:rsidP="004B1CF2">
      <w:pPr>
        <w:suppressAutoHyphens/>
        <w:spacing w:line="100" w:lineRule="atLeast"/>
        <w:jc w:val="both"/>
        <w:rPr>
          <w:rFonts w:ascii="Garamond" w:eastAsia="Arial Unicode MS" w:hAnsi="Garamond" w:cs="Arial"/>
          <w:color w:val="000000"/>
          <w:kern w:val="1"/>
          <w:sz w:val="22"/>
          <w:szCs w:val="22"/>
          <w:lang w:val="sr-Latn-RS" w:eastAsia="ar-SA"/>
        </w:rPr>
      </w:pPr>
      <w:r w:rsidRPr="004B1CF2">
        <w:rPr>
          <w:rFonts w:ascii="Garamond" w:eastAsia="Arial Unicode MS" w:hAnsi="Garamond" w:cs="Arial"/>
          <w:color w:val="000000"/>
          <w:kern w:val="1"/>
          <w:sz w:val="22"/>
          <w:szCs w:val="22"/>
          <w:lang w:val="sr-Latn-RS"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4B1CF2">
        <w:rPr>
          <w:rFonts w:ascii="Garamond" w:eastAsia="Arial Unicode MS" w:hAnsi="Garamond" w:cs="Arial"/>
          <w:color w:val="000000"/>
          <w:kern w:val="1"/>
          <w:sz w:val="22"/>
          <w:szCs w:val="22"/>
          <w:lang w:val="sr-Cyrl-RS" w:eastAsia="ar-SA"/>
        </w:rPr>
        <w:t xml:space="preserve"> нема забрану обављања делатности која је на снази у време подношења понуде</w:t>
      </w:r>
      <w:r w:rsidRPr="004B1CF2">
        <w:rPr>
          <w:rFonts w:ascii="Garamond" w:eastAsia="Arial Unicode MS" w:hAnsi="Garamond" w:cs="Arial"/>
          <w:i/>
          <w:iCs/>
          <w:color w:val="000000"/>
          <w:kern w:val="1"/>
          <w:sz w:val="22"/>
          <w:szCs w:val="22"/>
          <w:lang w:val="sr-Cyrl-CS" w:eastAsia="ar-SA"/>
        </w:rPr>
        <w:t>.</w:t>
      </w:r>
    </w:p>
    <w:p w14:paraId="7BCC171C" w14:textId="77777777" w:rsidR="003258CC" w:rsidRPr="00BB3A74" w:rsidRDefault="003258CC" w:rsidP="003258CC">
      <w:pPr>
        <w:pStyle w:val="ListParagraph"/>
        <w:ind w:left="1080"/>
        <w:jc w:val="both"/>
        <w:rPr>
          <w:rFonts w:ascii="Garamond" w:hAnsi="Garamond" w:cs="Arial"/>
          <w:sz w:val="22"/>
          <w:szCs w:val="22"/>
        </w:rPr>
      </w:pPr>
    </w:p>
    <w:p w14:paraId="5F9F8222" w14:textId="77777777" w:rsidR="003258CC" w:rsidRPr="00BB3A74" w:rsidRDefault="003258CC" w:rsidP="003258CC">
      <w:pPr>
        <w:jc w:val="both"/>
        <w:rPr>
          <w:rFonts w:ascii="Garamond" w:hAnsi="Garamond" w:cs="Arial"/>
          <w:sz w:val="22"/>
          <w:szCs w:val="22"/>
          <w:lang w:val="sr-Cyrl-RS"/>
        </w:rPr>
      </w:pPr>
      <w:r w:rsidRPr="00BB3A74">
        <w:rPr>
          <w:rFonts w:ascii="Garamond" w:hAnsi="Garamond" w:cs="Arial"/>
          <w:sz w:val="22"/>
          <w:szCs w:val="22"/>
          <w:lang w:val="sr-Cyrl-RS"/>
        </w:rPr>
        <w:t>Напомена: Одредбе чл. 77. Закона сходно се примењују на физичка лица као понуђаче.</w:t>
      </w:r>
    </w:p>
    <w:p w14:paraId="05504106" w14:textId="77777777" w:rsidR="003258CC" w:rsidRPr="00BB3A74" w:rsidRDefault="003258CC" w:rsidP="003258CC">
      <w:pPr>
        <w:pStyle w:val="ListParagraph"/>
        <w:ind w:left="1440"/>
        <w:jc w:val="both"/>
        <w:rPr>
          <w:rFonts w:ascii="Garamond" w:hAnsi="Garamond" w:cs="Arial"/>
          <w:sz w:val="22"/>
          <w:szCs w:val="22"/>
        </w:rPr>
      </w:pPr>
    </w:p>
    <w:p w14:paraId="72DB4184" w14:textId="77777777" w:rsidR="003258CC" w:rsidRPr="00BB3A74" w:rsidRDefault="003258CC" w:rsidP="00891FDC">
      <w:pPr>
        <w:pStyle w:val="ListParagraph"/>
        <w:numPr>
          <w:ilvl w:val="1"/>
          <w:numId w:val="2"/>
        </w:numPr>
        <w:jc w:val="both"/>
        <w:rPr>
          <w:rFonts w:ascii="Garamond" w:hAnsi="Garamond" w:cs="Arial"/>
          <w:iCs/>
          <w:sz w:val="22"/>
          <w:szCs w:val="22"/>
          <w:lang w:val="sr-Cyrl-RS"/>
        </w:rPr>
      </w:pPr>
      <w:r w:rsidRPr="00BB3A74">
        <w:rPr>
          <w:rFonts w:ascii="Garamond" w:hAnsi="Garamond" w:cs="Arial"/>
          <w:bCs/>
          <w:iCs/>
          <w:sz w:val="22"/>
          <w:szCs w:val="22"/>
        </w:rPr>
        <w:t xml:space="preserve">Понуђач који </w:t>
      </w:r>
      <w:r w:rsidRPr="00BB3A74">
        <w:rPr>
          <w:rFonts w:ascii="Garamond" w:hAnsi="Garamond" w:cs="Arial"/>
          <w:iCs/>
          <w:sz w:val="22"/>
          <w:szCs w:val="22"/>
        </w:rPr>
        <w:t xml:space="preserve">учествује у поступку предметне јавне набавке, мора испунити </w:t>
      </w:r>
      <w:r w:rsidRPr="00BB3A74">
        <w:rPr>
          <w:rFonts w:ascii="Garamond" w:hAnsi="Garamond" w:cs="Arial"/>
          <w:b/>
          <w:iCs/>
          <w:sz w:val="22"/>
          <w:szCs w:val="22"/>
        </w:rPr>
        <w:t>додатне услове</w:t>
      </w:r>
      <w:r w:rsidRPr="00BB3A74">
        <w:rPr>
          <w:rFonts w:ascii="Garamond" w:hAnsi="Garamond" w:cs="Arial"/>
          <w:iCs/>
          <w:sz w:val="22"/>
          <w:szCs w:val="22"/>
        </w:rPr>
        <w:t xml:space="preserve"> за учешће у поступку јавне набавке, дефинисане чл. 76. Закона, и то: </w:t>
      </w:r>
    </w:p>
    <w:p w14:paraId="606D69F3" w14:textId="77777777" w:rsidR="003258CC" w:rsidRPr="00BB3A74" w:rsidRDefault="003258CC" w:rsidP="003258CC">
      <w:pPr>
        <w:pStyle w:val="ListParagraph"/>
        <w:ind w:left="1350"/>
        <w:jc w:val="both"/>
        <w:rPr>
          <w:rFonts w:ascii="Garamond" w:hAnsi="Garamond" w:cs="Arial"/>
          <w:iCs/>
          <w:sz w:val="22"/>
          <w:szCs w:val="22"/>
          <w:lang w:val="sr-Cyrl-RS"/>
        </w:rPr>
      </w:pPr>
    </w:p>
    <w:p w14:paraId="60867900" w14:textId="77777777" w:rsidR="000B2370" w:rsidRPr="00BB3A74" w:rsidRDefault="000B2370" w:rsidP="00891FDC">
      <w:pPr>
        <w:numPr>
          <w:ilvl w:val="0"/>
          <w:numId w:val="7"/>
        </w:numPr>
        <w:suppressAutoHyphens/>
        <w:spacing w:line="100" w:lineRule="atLeast"/>
        <w:jc w:val="both"/>
        <w:rPr>
          <w:rFonts w:ascii="Garamond" w:eastAsia="Arial Unicode MS" w:hAnsi="Garamond" w:cs="Arial"/>
          <w:bCs/>
          <w:iCs/>
          <w:color w:val="000000"/>
          <w:kern w:val="1"/>
          <w:sz w:val="22"/>
          <w:szCs w:val="22"/>
          <w:lang w:val="sr-Latn-RS" w:eastAsia="ar-SA"/>
        </w:rPr>
      </w:pPr>
      <w:r w:rsidRPr="00BB3A74">
        <w:rPr>
          <w:rFonts w:ascii="Garamond" w:eastAsia="Arial Unicode MS" w:hAnsi="Garamond" w:cs="Arial"/>
          <w:bCs/>
          <w:iCs/>
          <w:color w:val="000000"/>
          <w:kern w:val="1"/>
          <w:sz w:val="22"/>
          <w:szCs w:val="22"/>
          <w:lang w:val="sr-Latn-RS" w:eastAsia="ar-SA"/>
        </w:rPr>
        <w:t>Финансијски капацитет:</w:t>
      </w:r>
    </w:p>
    <w:p w14:paraId="21DCDA28" w14:textId="71E03D14" w:rsidR="000B2370" w:rsidRPr="00BB3A74" w:rsidRDefault="000B2370" w:rsidP="00891FDC">
      <w:pPr>
        <w:numPr>
          <w:ilvl w:val="0"/>
          <w:numId w:val="9"/>
        </w:numPr>
        <w:suppressAutoHyphens/>
        <w:spacing w:line="100" w:lineRule="atLeast"/>
        <w:jc w:val="both"/>
        <w:rPr>
          <w:rFonts w:ascii="Garamond" w:eastAsia="Arial Unicode MS" w:hAnsi="Garamond" w:cs="Arial"/>
          <w:bCs/>
          <w:iCs/>
          <w:color w:val="000000"/>
          <w:kern w:val="1"/>
          <w:sz w:val="22"/>
          <w:szCs w:val="22"/>
          <w:lang w:val="sr-Latn-RS" w:eastAsia="ar-SA"/>
        </w:rPr>
      </w:pPr>
      <w:r w:rsidRPr="00BB3A74">
        <w:rPr>
          <w:rFonts w:ascii="Garamond" w:eastAsia="Arial Unicode MS" w:hAnsi="Garamond" w:cs="Arial"/>
          <w:bCs/>
          <w:iCs/>
          <w:color w:val="000000"/>
          <w:kern w:val="1"/>
          <w:sz w:val="22"/>
          <w:szCs w:val="22"/>
          <w:lang w:val="sr-Latn-RS" w:eastAsia="ar-SA"/>
        </w:rPr>
        <w:t xml:space="preserve">да у претходне </w:t>
      </w:r>
      <w:r w:rsidRPr="00BB3A74">
        <w:rPr>
          <w:rFonts w:ascii="Garamond" w:eastAsia="Arial Unicode MS" w:hAnsi="Garamond" w:cs="Arial"/>
          <w:bCs/>
          <w:iCs/>
          <w:color w:val="000000"/>
          <w:kern w:val="1"/>
          <w:sz w:val="22"/>
          <w:szCs w:val="22"/>
          <w:lang w:val="sr-Cyrl-RS" w:eastAsia="ar-SA"/>
        </w:rPr>
        <w:t xml:space="preserve">две </w:t>
      </w:r>
      <w:r w:rsidRPr="00BB3A74">
        <w:rPr>
          <w:rFonts w:ascii="Garamond" w:eastAsia="Arial Unicode MS" w:hAnsi="Garamond" w:cs="Arial"/>
          <w:bCs/>
          <w:iCs/>
          <w:color w:val="000000"/>
          <w:kern w:val="1"/>
          <w:sz w:val="22"/>
          <w:szCs w:val="22"/>
          <w:lang w:val="sr-Latn-RS" w:eastAsia="ar-SA"/>
        </w:rPr>
        <w:t>обрачунске године (201</w:t>
      </w:r>
      <w:r w:rsidRPr="00BB3A74">
        <w:rPr>
          <w:rFonts w:ascii="Garamond" w:eastAsia="Arial Unicode MS" w:hAnsi="Garamond" w:cs="Arial"/>
          <w:bCs/>
          <w:iCs/>
          <w:color w:val="000000"/>
          <w:kern w:val="1"/>
          <w:sz w:val="22"/>
          <w:szCs w:val="22"/>
          <w:lang w:val="sr-Cyrl-RS" w:eastAsia="ar-SA"/>
        </w:rPr>
        <w:t>3</w:t>
      </w:r>
      <w:r w:rsidRPr="00BB3A74">
        <w:rPr>
          <w:rFonts w:ascii="Garamond" w:eastAsia="Arial Unicode MS" w:hAnsi="Garamond" w:cs="Arial"/>
          <w:bCs/>
          <w:iCs/>
          <w:color w:val="000000"/>
          <w:kern w:val="1"/>
          <w:sz w:val="22"/>
          <w:szCs w:val="22"/>
          <w:lang w:val="sr-Latn-RS" w:eastAsia="ar-SA"/>
        </w:rPr>
        <w:t>, 201</w:t>
      </w:r>
      <w:r w:rsidRPr="00BB3A74">
        <w:rPr>
          <w:rFonts w:ascii="Garamond" w:eastAsia="Arial Unicode MS" w:hAnsi="Garamond" w:cs="Arial"/>
          <w:bCs/>
          <w:iCs/>
          <w:color w:val="000000"/>
          <w:kern w:val="1"/>
          <w:sz w:val="22"/>
          <w:szCs w:val="22"/>
          <w:lang w:val="sr-Cyrl-RS" w:eastAsia="ar-SA"/>
        </w:rPr>
        <w:t>4</w:t>
      </w:r>
      <w:r w:rsidRPr="00BB3A74">
        <w:rPr>
          <w:rFonts w:ascii="Garamond" w:eastAsia="Arial Unicode MS" w:hAnsi="Garamond" w:cs="Arial"/>
          <w:bCs/>
          <w:iCs/>
          <w:color w:val="000000"/>
          <w:kern w:val="1"/>
          <w:sz w:val="22"/>
          <w:szCs w:val="22"/>
          <w:lang w:val="sr-Latn-RS" w:eastAsia="ar-SA"/>
        </w:rPr>
        <w:t>) остварио укупне</w:t>
      </w:r>
      <w:r w:rsidRPr="00BB3A74">
        <w:rPr>
          <w:rFonts w:ascii="Garamond" w:eastAsia="Arial Unicode MS" w:hAnsi="Garamond" w:cs="Arial"/>
          <w:bCs/>
          <w:iCs/>
          <w:color w:val="000000"/>
          <w:kern w:val="1"/>
          <w:sz w:val="22"/>
          <w:szCs w:val="22"/>
          <w:lang w:val="sr-Cyrl-RS" w:eastAsia="ar-SA"/>
        </w:rPr>
        <w:t xml:space="preserve"> пословне</w:t>
      </w:r>
      <w:r w:rsidRPr="00BB3A74">
        <w:rPr>
          <w:rFonts w:ascii="Garamond" w:eastAsia="Arial Unicode MS" w:hAnsi="Garamond" w:cs="Arial"/>
          <w:bCs/>
          <w:iCs/>
          <w:color w:val="000000"/>
          <w:kern w:val="1"/>
          <w:sz w:val="22"/>
          <w:szCs w:val="22"/>
          <w:lang w:val="sr-Latn-RS" w:eastAsia="ar-SA"/>
        </w:rPr>
        <w:t xml:space="preserve"> приходе  у износу од најмање </w:t>
      </w:r>
      <w:r w:rsidR="004D55EC">
        <w:rPr>
          <w:rFonts w:ascii="Garamond" w:eastAsia="Arial Unicode MS" w:hAnsi="Garamond" w:cs="Arial"/>
          <w:bCs/>
          <w:iCs/>
          <w:color w:val="000000"/>
          <w:kern w:val="1"/>
          <w:sz w:val="22"/>
          <w:szCs w:val="22"/>
          <w:lang w:val="sr-Cyrl-RS" w:eastAsia="ar-SA"/>
        </w:rPr>
        <w:t>2</w:t>
      </w:r>
      <w:r w:rsidR="004D55EC">
        <w:rPr>
          <w:rFonts w:ascii="Garamond" w:eastAsia="Arial Unicode MS" w:hAnsi="Garamond" w:cs="Arial"/>
          <w:bCs/>
          <w:iCs/>
          <w:color w:val="000000"/>
          <w:kern w:val="1"/>
          <w:sz w:val="22"/>
          <w:szCs w:val="22"/>
          <w:lang w:val="sr-Latn-RS" w:eastAsia="ar-SA"/>
        </w:rPr>
        <w:t>.0</w:t>
      </w:r>
      <w:r w:rsidRPr="00BB3A74">
        <w:rPr>
          <w:rFonts w:ascii="Garamond" w:eastAsia="Arial Unicode MS" w:hAnsi="Garamond" w:cs="Arial"/>
          <w:bCs/>
          <w:iCs/>
          <w:color w:val="000000"/>
          <w:kern w:val="1"/>
          <w:sz w:val="22"/>
          <w:szCs w:val="22"/>
          <w:lang w:val="sr-Latn-RS" w:eastAsia="ar-SA"/>
        </w:rPr>
        <w:t>00.000</w:t>
      </w:r>
      <w:r w:rsidR="004D55EC">
        <w:rPr>
          <w:rFonts w:ascii="Garamond" w:eastAsia="Arial Unicode MS" w:hAnsi="Garamond" w:cs="Arial"/>
          <w:bCs/>
          <w:iCs/>
          <w:color w:val="000000"/>
          <w:kern w:val="1"/>
          <w:sz w:val="22"/>
          <w:szCs w:val="22"/>
          <w:lang w:val="sr-Cyrl-RS" w:eastAsia="ar-SA"/>
        </w:rPr>
        <w:t>,00</w:t>
      </w:r>
      <w:r w:rsidRPr="00BB3A74">
        <w:rPr>
          <w:rFonts w:ascii="Garamond" w:eastAsia="Arial Unicode MS" w:hAnsi="Garamond" w:cs="Arial"/>
          <w:bCs/>
          <w:iCs/>
          <w:color w:val="000000"/>
          <w:kern w:val="1"/>
          <w:sz w:val="22"/>
          <w:szCs w:val="22"/>
          <w:lang w:val="sr-Latn-RS" w:eastAsia="ar-SA"/>
        </w:rPr>
        <w:t xml:space="preserve"> динара</w:t>
      </w:r>
    </w:p>
    <w:p w14:paraId="30A9EC40" w14:textId="77777777" w:rsidR="000B2370" w:rsidRPr="00BB3A74" w:rsidRDefault="000B2370" w:rsidP="00891FDC">
      <w:pPr>
        <w:numPr>
          <w:ilvl w:val="0"/>
          <w:numId w:val="7"/>
        </w:numPr>
        <w:suppressAutoHyphens/>
        <w:spacing w:after="200" w:line="276" w:lineRule="auto"/>
        <w:contextualSpacing/>
        <w:jc w:val="both"/>
        <w:rPr>
          <w:rFonts w:ascii="Garamond" w:eastAsia="Arial Unicode MS" w:hAnsi="Garamond"/>
          <w:color w:val="000000"/>
          <w:kern w:val="1"/>
          <w:sz w:val="22"/>
          <w:szCs w:val="22"/>
          <w:lang w:val="sr-Cyrl-CS" w:eastAsia="ar-SA"/>
        </w:rPr>
      </w:pPr>
      <w:r w:rsidRPr="00BB3A74">
        <w:rPr>
          <w:rFonts w:ascii="Garamond" w:eastAsia="Arial Unicode MS" w:hAnsi="Garamond"/>
          <w:color w:val="000000"/>
          <w:kern w:val="1"/>
          <w:sz w:val="22"/>
          <w:szCs w:val="22"/>
          <w:lang w:val="sr-Cyrl-CS" w:eastAsia="ar-SA"/>
        </w:rPr>
        <w:t>Кадровски капацитет:</w:t>
      </w:r>
    </w:p>
    <w:p w14:paraId="01D9242D" w14:textId="77777777" w:rsidR="000B2370" w:rsidRPr="00BB3A74" w:rsidRDefault="000B2370" w:rsidP="00891FDC">
      <w:pPr>
        <w:numPr>
          <w:ilvl w:val="0"/>
          <w:numId w:val="11"/>
        </w:numPr>
        <w:suppressAutoHyphens/>
        <w:spacing w:after="200" w:line="276" w:lineRule="auto"/>
        <w:contextualSpacing/>
        <w:jc w:val="both"/>
        <w:rPr>
          <w:rFonts w:ascii="Garamond" w:eastAsia="Arial Unicode MS" w:hAnsi="Garamond"/>
          <w:color w:val="000000"/>
          <w:kern w:val="1"/>
          <w:sz w:val="22"/>
          <w:szCs w:val="22"/>
          <w:lang w:val="sr-Latn-RS" w:eastAsia="ar-SA"/>
        </w:rPr>
      </w:pPr>
      <w:r w:rsidRPr="00BB3A74">
        <w:rPr>
          <w:rFonts w:ascii="Garamond" w:eastAsia="Arial Unicode MS" w:hAnsi="Garamond"/>
          <w:color w:val="000000"/>
          <w:kern w:val="1"/>
          <w:sz w:val="22"/>
          <w:szCs w:val="22"/>
          <w:lang w:val="sr-Cyrl-CS" w:eastAsia="ar-SA"/>
        </w:rPr>
        <w:t>Да у моменту објављивања позива за достављање понуда има у радном односу/ радно ангажовано најмање два запослена, који ће бити одговорни за извршење уговора и квалитет пружених услуга</w:t>
      </w:r>
    </w:p>
    <w:p w14:paraId="024D8C6C" w14:textId="77777777" w:rsidR="000B2370" w:rsidRPr="00BB3A74" w:rsidRDefault="000B2370" w:rsidP="00891FDC">
      <w:pPr>
        <w:numPr>
          <w:ilvl w:val="0"/>
          <w:numId w:val="7"/>
        </w:numPr>
        <w:suppressAutoHyphens/>
        <w:spacing w:after="200" w:line="276" w:lineRule="auto"/>
        <w:contextualSpacing/>
        <w:jc w:val="both"/>
        <w:rPr>
          <w:rFonts w:ascii="Garamond" w:eastAsia="Arial Unicode MS" w:hAnsi="Garamond"/>
          <w:color w:val="000000"/>
          <w:kern w:val="1"/>
          <w:sz w:val="22"/>
          <w:szCs w:val="22"/>
          <w:lang w:val="sr-Latn-RS" w:eastAsia="ar-SA"/>
        </w:rPr>
      </w:pPr>
      <w:r w:rsidRPr="00BB3A74">
        <w:rPr>
          <w:rFonts w:ascii="Garamond" w:eastAsia="Arial Unicode MS" w:hAnsi="Garamond"/>
          <w:color w:val="000000"/>
          <w:kern w:val="1"/>
          <w:sz w:val="22"/>
          <w:szCs w:val="22"/>
          <w:lang w:val="sr-Cyrl-RS" w:eastAsia="ar-SA"/>
        </w:rPr>
        <w:t>Пословни капацитет:</w:t>
      </w:r>
    </w:p>
    <w:p w14:paraId="7410B5F1" w14:textId="77777777" w:rsidR="000B2370" w:rsidRPr="00BB3A74" w:rsidRDefault="000B2370" w:rsidP="000B2370">
      <w:pPr>
        <w:spacing w:after="200" w:line="276" w:lineRule="auto"/>
        <w:ind w:left="720"/>
        <w:contextualSpacing/>
        <w:jc w:val="both"/>
        <w:rPr>
          <w:rFonts w:ascii="Garamond" w:eastAsia="Arial Unicode MS" w:hAnsi="Garamond"/>
          <w:color w:val="000000"/>
          <w:kern w:val="1"/>
          <w:sz w:val="22"/>
          <w:szCs w:val="22"/>
          <w:lang w:val="sr-Latn-RS" w:eastAsia="ar-SA"/>
        </w:rPr>
      </w:pPr>
      <w:r w:rsidRPr="00BB3A74">
        <w:rPr>
          <w:rFonts w:ascii="Garamond" w:eastAsia="Arial Unicode MS" w:hAnsi="Garamond"/>
          <w:color w:val="000000"/>
          <w:kern w:val="1"/>
          <w:sz w:val="22"/>
          <w:szCs w:val="22"/>
          <w:lang w:val="sr-Cyrl-CS" w:eastAsia="ar-SA"/>
        </w:rPr>
        <w:t>1.да има искуство у организацији и реализацији истих или сличних пројеката</w:t>
      </w:r>
    </w:p>
    <w:p w14:paraId="4020E3EB" w14:textId="77777777" w:rsidR="003258CC" w:rsidRPr="00BB3A74" w:rsidRDefault="003258CC" w:rsidP="003258CC">
      <w:pPr>
        <w:pStyle w:val="ListParagraph"/>
        <w:ind w:left="0"/>
        <w:jc w:val="both"/>
        <w:rPr>
          <w:rFonts w:ascii="Garamond" w:hAnsi="Garamond"/>
          <w:sz w:val="22"/>
          <w:szCs w:val="22"/>
          <w:lang w:val="sr-Cyrl-RS"/>
        </w:rPr>
      </w:pPr>
    </w:p>
    <w:p w14:paraId="48D48D01" w14:textId="77777777" w:rsidR="003258CC" w:rsidRPr="00FB49E8" w:rsidRDefault="003258CC" w:rsidP="00891FDC">
      <w:pPr>
        <w:pStyle w:val="ListParagraph"/>
        <w:numPr>
          <w:ilvl w:val="1"/>
          <w:numId w:val="2"/>
        </w:numPr>
        <w:jc w:val="both"/>
        <w:rPr>
          <w:rFonts w:ascii="Garamond" w:hAnsi="Garamond" w:cs="Arial"/>
          <w:b/>
          <w:bCs/>
          <w:i/>
          <w:iCs/>
          <w:sz w:val="22"/>
          <w:szCs w:val="22"/>
          <w:lang w:val="sr-Cyrl-RS"/>
        </w:rPr>
      </w:pPr>
      <w:r w:rsidRPr="00FB49E8">
        <w:rPr>
          <w:rFonts w:ascii="Garamond" w:hAnsi="Garamond" w:cs="Arial"/>
          <w:bCs/>
          <w:iCs/>
          <w:sz w:val="22"/>
          <w:szCs w:val="22"/>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Pr="00BB3A74">
        <w:rPr>
          <w:rFonts w:ascii="Garamond" w:hAnsi="Garamond" w:cs="Arial"/>
          <w:bCs/>
          <w:iCs/>
          <w:sz w:val="22"/>
          <w:szCs w:val="22"/>
          <w:lang w:val="sr-Cyrl-RS"/>
        </w:rPr>
        <w:t>.</w:t>
      </w:r>
      <w:r w:rsidRPr="00FB49E8">
        <w:rPr>
          <w:rFonts w:ascii="Garamond" w:hAnsi="Garamond" w:cs="Arial"/>
          <w:bCs/>
          <w:iCs/>
          <w:sz w:val="22"/>
          <w:szCs w:val="22"/>
          <w:lang w:val="sr-Cyrl-RS"/>
        </w:rPr>
        <w:t xml:space="preserve"> до 4</w:t>
      </w:r>
      <w:r w:rsidRPr="00BB3A74">
        <w:rPr>
          <w:rFonts w:ascii="Garamond" w:hAnsi="Garamond" w:cs="Arial"/>
          <w:bCs/>
          <w:iCs/>
          <w:sz w:val="22"/>
          <w:szCs w:val="22"/>
          <w:lang w:val="sr-Cyrl-RS"/>
        </w:rPr>
        <w:t>.</w:t>
      </w:r>
      <w:r w:rsidRPr="00FB49E8">
        <w:rPr>
          <w:rFonts w:ascii="Garamond" w:hAnsi="Garamond" w:cs="Arial"/>
          <w:bCs/>
          <w:iCs/>
          <w:sz w:val="22"/>
          <w:szCs w:val="22"/>
          <w:lang w:val="sr-Cyrl-RS"/>
        </w:rPr>
        <w:t xml:space="preserve"> Закона и услов из члана 75. став 1. тачка 5</w:t>
      </w:r>
      <w:r w:rsidRPr="00BB3A74">
        <w:rPr>
          <w:rFonts w:ascii="Garamond" w:hAnsi="Garamond" w:cs="Arial"/>
          <w:bCs/>
          <w:iCs/>
          <w:sz w:val="22"/>
          <w:szCs w:val="22"/>
          <w:lang w:val="sr-Cyrl-RS"/>
        </w:rPr>
        <w:t>.</w:t>
      </w:r>
      <w:r w:rsidRPr="00FB49E8">
        <w:rPr>
          <w:rFonts w:ascii="Garamond" w:hAnsi="Garamond" w:cs="Arial"/>
          <w:bCs/>
          <w:iCs/>
          <w:sz w:val="22"/>
          <w:szCs w:val="22"/>
          <w:lang w:val="sr-Cyrl-RS"/>
        </w:rPr>
        <w:t xml:space="preserve"> Закона, за део набавке који ће понуђач извршити преко подизвођача.</w:t>
      </w:r>
    </w:p>
    <w:p w14:paraId="1D324904" w14:textId="77777777" w:rsidR="003258CC" w:rsidRPr="00FB49E8" w:rsidRDefault="003258CC" w:rsidP="003258CC">
      <w:pPr>
        <w:pStyle w:val="ListParagraph"/>
        <w:ind w:left="0"/>
        <w:jc w:val="both"/>
        <w:rPr>
          <w:rFonts w:ascii="Garamond" w:hAnsi="Garamond"/>
          <w:sz w:val="22"/>
          <w:szCs w:val="22"/>
          <w:lang w:val="sr-Cyrl-RS"/>
        </w:rPr>
      </w:pPr>
    </w:p>
    <w:p w14:paraId="2D27D647" w14:textId="77777777" w:rsidR="003258CC" w:rsidRPr="00BB3A74" w:rsidRDefault="003258CC" w:rsidP="00891FDC">
      <w:pPr>
        <w:pStyle w:val="ListParagraph"/>
        <w:numPr>
          <w:ilvl w:val="1"/>
          <w:numId w:val="2"/>
        </w:numPr>
        <w:jc w:val="both"/>
        <w:rPr>
          <w:rFonts w:ascii="Garamond" w:hAnsi="Garamond" w:cs="Arial"/>
          <w:bCs/>
          <w:iCs/>
          <w:sz w:val="22"/>
          <w:szCs w:val="22"/>
        </w:rPr>
      </w:pPr>
      <w:r w:rsidRPr="00FB49E8">
        <w:rPr>
          <w:rFonts w:ascii="Garamond" w:hAnsi="Garamond" w:cs="Arial"/>
          <w:bCs/>
          <w:iCs/>
          <w:sz w:val="22"/>
          <w:szCs w:val="22"/>
          <w:lang w:val="sr-Cyrl-RS"/>
        </w:rPr>
        <w:lastRenderedPageBreak/>
        <w:t>Уколико понуду подноси група понуђача, сваки понуђач из групе понуђача, мора да испуни обавезне услове из члана 75. став 1. тач. 1</w:t>
      </w:r>
      <w:r w:rsidRPr="00BB3A74">
        <w:rPr>
          <w:rFonts w:ascii="Garamond" w:hAnsi="Garamond" w:cs="Arial"/>
          <w:bCs/>
          <w:iCs/>
          <w:sz w:val="22"/>
          <w:szCs w:val="22"/>
          <w:lang w:val="sr-Cyrl-RS"/>
        </w:rPr>
        <w:t>.</w:t>
      </w:r>
      <w:r w:rsidRPr="00FB49E8">
        <w:rPr>
          <w:rFonts w:ascii="Garamond" w:hAnsi="Garamond" w:cs="Arial"/>
          <w:bCs/>
          <w:iCs/>
          <w:sz w:val="22"/>
          <w:szCs w:val="22"/>
          <w:lang w:val="sr-Cyrl-RS"/>
        </w:rPr>
        <w:t xml:space="preserve"> до 4</w:t>
      </w:r>
      <w:r w:rsidRPr="00BB3A74">
        <w:rPr>
          <w:rFonts w:ascii="Garamond" w:hAnsi="Garamond" w:cs="Arial"/>
          <w:bCs/>
          <w:iCs/>
          <w:sz w:val="22"/>
          <w:szCs w:val="22"/>
          <w:lang w:val="sr-Cyrl-RS"/>
        </w:rPr>
        <w:t>.</w:t>
      </w:r>
      <w:r w:rsidRPr="00FB49E8">
        <w:rPr>
          <w:rFonts w:ascii="Garamond" w:hAnsi="Garamond" w:cs="Arial"/>
          <w:bCs/>
          <w:iCs/>
          <w:sz w:val="22"/>
          <w:szCs w:val="22"/>
          <w:lang w:val="sr-Cyrl-RS"/>
        </w:rPr>
        <w:t xml:space="preserve"> </w:t>
      </w:r>
      <w:r w:rsidRPr="00BB3A74">
        <w:rPr>
          <w:rFonts w:ascii="Garamond" w:hAnsi="Garamond" w:cs="Arial"/>
          <w:bCs/>
          <w:iCs/>
          <w:sz w:val="22"/>
          <w:szCs w:val="22"/>
        </w:rPr>
        <w:t xml:space="preserve">Закона, а додатне услове испуњавају заједно. </w:t>
      </w:r>
    </w:p>
    <w:p w14:paraId="6C5421A1" w14:textId="77777777" w:rsidR="003258CC" w:rsidRPr="00BB3A74" w:rsidRDefault="003258CC" w:rsidP="003258CC">
      <w:pPr>
        <w:pStyle w:val="ListParagraph"/>
        <w:ind w:left="1350"/>
        <w:jc w:val="both"/>
        <w:rPr>
          <w:rFonts w:ascii="Garamond" w:hAnsi="Garamond" w:cs="Arial"/>
          <w:bCs/>
          <w:iCs/>
          <w:color w:val="FF0000"/>
          <w:sz w:val="22"/>
          <w:szCs w:val="22"/>
          <w:lang w:val="sr-Cyrl-RS"/>
        </w:rPr>
      </w:pPr>
      <w:r w:rsidRPr="00BB3A74">
        <w:rPr>
          <w:rFonts w:ascii="Garamond" w:hAnsi="Garamond" w:cs="Arial"/>
          <w:bCs/>
          <w:iCs/>
          <w:sz w:val="22"/>
          <w:szCs w:val="22"/>
        </w:rPr>
        <w:t>Услов из члана 75. став 1. тач. 5</w:t>
      </w:r>
      <w:r w:rsidRPr="00BB3A74">
        <w:rPr>
          <w:rFonts w:ascii="Garamond" w:hAnsi="Garamond" w:cs="Arial"/>
          <w:bCs/>
          <w:iCs/>
          <w:sz w:val="22"/>
          <w:szCs w:val="22"/>
          <w:lang w:val="sr-Cyrl-RS"/>
        </w:rPr>
        <w:t>.</w:t>
      </w:r>
      <w:r w:rsidRPr="00BB3A74">
        <w:rPr>
          <w:rFonts w:ascii="Garamond" w:hAnsi="Garamond" w:cs="Arial"/>
          <w:bCs/>
          <w:iCs/>
          <w:sz w:val="22"/>
          <w:szCs w:val="22"/>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BB3A74">
        <w:rPr>
          <w:rFonts w:ascii="Garamond" w:hAnsi="Garamond" w:cs="Arial"/>
          <w:bCs/>
          <w:iCs/>
          <w:color w:val="FF0000"/>
          <w:sz w:val="22"/>
          <w:szCs w:val="22"/>
          <w:lang w:val="sr-Cyrl-RS"/>
        </w:rPr>
        <w:t xml:space="preserve"> </w:t>
      </w:r>
    </w:p>
    <w:p w14:paraId="729B1466" w14:textId="77777777" w:rsidR="003258CC" w:rsidRPr="00BB3A74" w:rsidRDefault="003258CC" w:rsidP="003258CC">
      <w:pPr>
        <w:pStyle w:val="ListParagraph"/>
        <w:ind w:left="1350"/>
        <w:jc w:val="both"/>
        <w:rPr>
          <w:rFonts w:ascii="Garamond" w:hAnsi="Garamond" w:cs="Arial"/>
          <w:bCs/>
          <w:iCs/>
          <w:color w:val="FF0000"/>
          <w:sz w:val="22"/>
          <w:szCs w:val="22"/>
          <w:lang w:val="sr-Cyrl-RS"/>
        </w:rPr>
      </w:pPr>
    </w:p>
    <w:p w14:paraId="426A7116" w14:textId="77777777" w:rsidR="003258CC" w:rsidRPr="00BB3A74" w:rsidRDefault="003258CC" w:rsidP="003258CC">
      <w:pPr>
        <w:pStyle w:val="ListParagraph"/>
        <w:ind w:left="1350"/>
        <w:jc w:val="both"/>
        <w:rPr>
          <w:rFonts w:ascii="Garamond" w:hAnsi="Garamond" w:cs="Arial"/>
          <w:b/>
          <w:bCs/>
          <w:i/>
          <w:iCs/>
          <w:sz w:val="22"/>
          <w:szCs w:val="22"/>
        </w:rPr>
      </w:pPr>
    </w:p>
    <w:p w14:paraId="08811F5B" w14:textId="77777777" w:rsidR="003258CC" w:rsidRPr="00BB3A74" w:rsidRDefault="003258CC" w:rsidP="00891FDC">
      <w:pPr>
        <w:pStyle w:val="ListParagraph"/>
        <w:numPr>
          <w:ilvl w:val="0"/>
          <w:numId w:val="2"/>
        </w:numPr>
        <w:ind w:left="360"/>
        <w:jc w:val="center"/>
        <w:rPr>
          <w:rFonts w:ascii="Garamond" w:hAnsi="Garamond" w:cs="Arial"/>
          <w:bCs/>
          <w:iCs/>
          <w:color w:val="C00000"/>
          <w:sz w:val="22"/>
          <w:szCs w:val="22"/>
        </w:rPr>
      </w:pPr>
      <w:r w:rsidRPr="00BB3A74">
        <w:rPr>
          <w:rFonts w:ascii="Garamond" w:hAnsi="Garamond" w:cs="Arial"/>
          <w:b/>
          <w:bCs/>
          <w:iCs/>
          <w:sz w:val="22"/>
          <w:szCs w:val="22"/>
        </w:rPr>
        <w:t>УПУТСТВО КАКО СЕ ДОКАЗУЈЕ ИСПУЊЕНОСТ УСЛОВА</w:t>
      </w:r>
    </w:p>
    <w:p w14:paraId="5C9C88AD" w14:textId="77777777" w:rsidR="003258CC" w:rsidRPr="00BB3A74" w:rsidRDefault="003258CC" w:rsidP="003258CC">
      <w:pPr>
        <w:pStyle w:val="ListParagraph"/>
        <w:ind w:left="0"/>
        <w:jc w:val="both"/>
        <w:rPr>
          <w:rFonts w:ascii="Garamond" w:hAnsi="Garamond" w:cs="Arial"/>
          <w:sz w:val="22"/>
          <w:szCs w:val="22"/>
          <w:lang w:val="sr-Cyrl-RS"/>
        </w:rPr>
      </w:pPr>
    </w:p>
    <w:p w14:paraId="7C342B89" w14:textId="77777777" w:rsidR="003258CC" w:rsidRPr="00BB3A74" w:rsidRDefault="003258CC" w:rsidP="003258CC">
      <w:pPr>
        <w:pStyle w:val="ListParagraph"/>
        <w:ind w:left="0"/>
        <w:jc w:val="both"/>
        <w:rPr>
          <w:rFonts w:ascii="Garamond" w:hAnsi="Garamond" w:cs="Arial"/>
          <w:sz w:val="22"/>
          <w:szCs w:val="22"/>
          <w:lang w:val="sr-Cyrl-RS"/>
        </w:rPr>
      </w:pPr>
      <w:r w:rsidRPr="00FB49E8">
        <w:rPr>
          <w:rFonts w:ascii="Garamond" w:hAnsi="Garamond" w:cs="Arial"/>
          <w:sz w:val="22"/>
          <w:szCs w:val="22"/>
          <w:lang w:val="sr-Cyrl-RS"/>
        </w:rPr>
        <w:t>Испуњеност обавезних услова</w:t>
      </w:r>
      <w:r w:rsidRPr="00FB49E8">
        <w:rPr>
          <w:rFonts w:ascii="Garamond" w:hAnsi="Garamond" w:cs="Arial"/>
          <w:b/>
          <w:sz w:val="22"/>
          <w:szCs w:val="22"/>
          <w:lang w:val="sr-Cyrl-RS"/>
        </w:rPr>
        <w:t xml:space="preserve"> </w:t>
      </w:r>
      <w:r w:rsidRPr="00FB49E8">
        <w:rPr>
          <w:rFonts w:ascii="Garamond" w:hAnsi="Garamond" w:cs="Arial"/>
          <w:sz w:val="22"/>
          <w:szCs w:val="22"/>
          <w:lang w:val="sr-Cyrl-RS"/>
        </w:rPr>
        <w:t xml:space="preserve">за учешће у поступку предметне јавне набавке </w:t>
      </w:r>
      <w:r w:rsidRPr="00BB3A74">
        <w:rPr>
          <w:rFonts w:ascii="Garamond" w:hAnsi="Garamond" w:cs="Arial"/>
          <w:sz w:val="22"/>
          <w:szCs w:val="22"/>
          <w:lang w:val="sr-Cyrl-CS"/>
        </w:rPr>
        <w:t>из члана 75. ЗЈН</w:t>
      </w:r>
      <w:r w:rsidRPr="00BB3A74">
        <w:rPr>
          <w:rFonts w:ascii="Garamond" w:hAnsi="Garamond" w:cs="Arial"/>
          <w:sz w:val="22"/>
          <w:szCs w:val="22"/>
        </w:rPr>
        <w:t xml:space="preserve">, </w:t>
      </w:r>
      <w:r w:rsidRPr="00BB3A74">
        <w:rPr>
          <w:rFonts w:ascii="Garamond" w:hAnsi="Garamond" w:cs="Arial"/>
          <w:sz w:val="22"/>
          <w:szCs w:val="22"/>
          <w:lang w:val="sr-Cyrl-CS"/>
        </w:rPr>
        <w:t xml:space="preserve">у складу са чл. 77. став 4. Закона, </w:t>
      </w:r>
      <w:r w:rsidRPr="00BB3A74">
        <w:rPr>
          <w:rFonts w:ascii="Garamond" w:hAnsi="Garamond" w:cs="Arial"/>
          <w:sz w:val="22"/>
          <w:szCs w:val="22"/>
        </w:rPr>
        <w:t>понуђач доказује</w:t>
      </w:r>
      <w:r w:rsidRPr="00BB3A74">
        <w:rPr>
          <w:rFonts w:ascii="Garamond" w:hAnsi="Garamond" w:cs="Arial"/>
          <w:sz w:val="22"/>
          <w:szCs w:val="22"/>
          <w:lang w:val="sr-Cyrl-RS"/>
        </w:rPr>
        <w:t>:</w:t>
      </w:r>
    </w:p>
    <w:p w14:paraId="78772D0A" w14:textId="77777777" w:rsidR="003258CC" w:rsidRPr="00BB3A74" w:rsidRDefault="003258CC" w:rsidP="003258CC">
      <w:pPr>
        <w:autoSpaceDE w:val="0"/>
        <w:autoSpaceDN w:val="0"/>
        <w:adjustRightInd w:val="0"/>
        <w:jc w:val="both"/>
        <w:rPr>
          <w:rFonts w:ascii="Garamond" w:hAnsi="Garamond" w:cs="Arial"/>
          <w:sz w:val="22"/>
          <w:szCs w:val="22"/>
          <w:lang w:val="sr-Cyrl-RS"/>
        </w:rPr>
      </w:pPr>
    </w:p>
    <w:p w14:paraId="0F07C5A8" w14:textId="77777777" w:rsidR="003258CC" w:rsidRPr="00BB3A74" w:rsidRDefault="003258CC" w:rsidP="00891FDC">
      <w:pPr>
        <w:numPr>
          <w:ilvl w:val="0"/>
          <w:numId w:val="10"/>
        </w:numPr>
        <w:autoSpaceDE w:val="0"/>
        <w:autoSpaceDN w:val="0"/>
        <w:adjustRightInd w:val="0"/>
        <w:jc w:val="both"/>
        <w:rPr>
          <w:rFonts w:ascii="Garamond" w:hAnsi="Garamond" w:cs="Arial"/>
          <w:sz w:val="22"/>
          <w:szCs w:val="22"/>
          <w:lang w:val="sr-Cyrl-CS"/>
        </w:rPr>
      </w:pPr>
      <w:r w:rsidRPr="00BB3A74">
        <w:rPr>
          <w:rFonts w:ascii="Garamond" w:hAnsi="Garamond" w:cs="Arial"/>
          <w:sz w:val="22"/>
          <w:szCs w:val="22"/>
          <w:lang w:val="sr-Cyrl-CS"/>
        </w:rPr>
        <w:t>За услове 1.1 1)</w:t>
      </w:r>
      <w:r w:rsidRPr="00BB3A74">
        <w:rPr>
          <w:rFonts w:ascii="Garamond" w:hAnsi="Garamond" w:cs="Arial"/>
          <w:sz w:val="22"/>
          <w:szCs w:val="22"/>
          <w:lang w:val="sr-Latn-RS"/>
        </w:rPr>
        <w:t xml:space="preserve"> </w:t>
      </w:r>
      <w:r w:rsidRPr="00BB3A74">
        <w:rPr>
          <w:rFonts w:ascii="Garamond" w:hAnsi="Garamond" w:cs="Arial"/>
          <w:sz w:val="22"/>
          <w:szCs w:val="22"/>
          <w:lang w:val="sr-Cyrl-CS"/>
        </w:rPr>
        <w:t>- 1.1 3) достављањем ИЗЈАВЕ О ИСПУЊАВАЊУ УСЛОВА ИЗ ЧЛАНА 75. ЗЈН - за понуђача (ОБРАЗАЦ 1), а уколико се подноси понуда са подизвођачем и ОБРАЗАЦ 2;</w:t>
      </w:r>
    </w:p>
    <w:p w14:paraId="38367C99" w14:textId="77777777" w:rsidR="003258CC" w:rsidRPr="00BB3A74" w:rsidRDefault="003258CC" w:rsidP="003258CC">
      <w:pPr>
        <w:pStyle w:val="ListParagraph"/>
        <w:rPr>
          <w:rFonts w:ascii="Garamond" w:hAnsi="Garamond" w:cs="Arial"/>
          <w:sz w:val="22"/>
          <w:szCs w:val="22"/>
          <w:lang w:val="sr-Cyrl-CS"/>
        </w:rPr>
      </w:pPr>
    </w:p>
    <w:p w14:paraId="1D56C6C3" w14:textId="77777777" w:rsidR="003258CC" w:rsidRPr="00BB3A74" w:rsidRDefault="003258CC" w:rsidP="00891FDC">
      <w:pPr>
        <w:numPr>
          <w:ilvl w:val="0"/>
          <w:numId w:val="10"/>
        </w:numPr>
        <w:autoSpaceDE w:val="0"/>
        <w:autoSpaceDN w:val="0"/>
        <w:adjustRightInd w:val="0"/>
        <w:jc w:val="both"/>
        <w:rPr>
          <w:rFonts w:ascii="Garamond" w:hAnsi="Garamond" w:cs="Arial"/>
          <w:sz w:val="22"/>
          <w:szCs w:val="22"/>
          <w:lang w:val="sr-Cyrl-CS"/>
        </w:rPr>
      </w:pPr>
      <w:r w:rsidRPr="00BB3A74">
        <w:rPr>
          <w:rFonts w:ascii="Garamond" w:hAnsi="Garamond" w:cs="Arial"/>
          <w:sz w:val="22"/>
          <w:szCs w:val="22"/>
          <w:lang w:val="sr-Cyrl-CS"/>
        </w:rPr>
        <w:t xml:space="preserve">За услов 1.1.4) достављањем копије важеће лиценце издате од стране Регистратора туризма у Агенције за привредне регистре </w:t>
      </w:r>
    </w:p>
    <w:p w14:paraId="2513DDC4" w14:textId="77777777" w:rsidR="000B2370" w:rsidRPr="00BB3A74" w:rsidRDefault="000B2370" w:rsidP="000B2370">
      <w:pPr>
        <w:autoSpaceDE w:val="0"/>
        <w:autoSpaceDN w:val="0"/>
        <w:adjustRightInd w:val="0"/>
        <w:jc w:val="both"/>
        <w:rPr>
          <w:rFonts w:ascii="Garamond" w:hAnsi="Garamond" w:cs="Arial"/>
          <w:sz w:val="22"/>
          <w:szCs w:val="22"/>
          <w:lang w:val="sr-Cyrl-CS"/>
        </w:rPr>
      </w:pPr>
    </w:p>
    <w:p w14:paraId="062F6127" w14:textId="77777777" w:rsidR="000B2370" w:rsidRPr="00BB3A74" w:rsidRDefault="000B2370" w:rsidP="00891FDC">
      <w:pPr>
        <w:numPr>
          <w:ilvl w:val="0"/>
          <w:numId w:val="10"/>
        </w:numPr>
        <w:autoSpaceDE w:val="0"/>
        <w:autoSpaceDN w:val="0"/>
        <w:adjustRightInd w:val="0"/>
        <w:jc w:val="both"/>
        <w:rPr>
          <w:rFonts w:ascii="Garamond" w:hAnsi="Garamond" w:cs="Arial"/>
          <w:sz w:val="22"/>
          <w:szCs w:val="22"/>
          <w:lang w:val="sr-Cyrl-CS"/>
        </w:rPr>
      </w:pPr>
      <w:r w:rsidRPr="00BB3A74">
        <w:rPr>
          <w:rFonts w:ascii="Garamond" w:hAnsi="Garamond" w:cs="Arial"/>
          <w:sz w:val="22"/>
          <w:szCs w:val="22"/>
          <w:lang w:val="sr-Cyrl-CS"/>
        </w:rPr>
        <w:t xml:space="preserve">За услов </w:t>
      </w:r>
      <w:r w:rsidRPr="00BB3A74">
        <w:rPr>
          <w:rFonts w:ascii="Garamond" w:hAnsi="Garamond" w:cs="Arial"/>
          <w:sz w:val="22"/>
          <w:szCs w:val="22"/>
        </w:rPr>
        <w:t>I</w:t>
      </w:r>
      <w:r w:rsidRPr="00BB3A74">
        <w:rPr>
          <w:rFonts w:ascii="Garamond" w:hAnsi="Garamond" w:cs="Arial"/>
          <w:sz w:val="22"/>
          <w:szCs w:val="22"/>
          <w:lang w:val="sr-Cyrl-CS"/>
        </w:rPr>
        <w:t>.1</w:t>
      </w:r>
      <w:r w:rsidRPr="00BB3A74">
        <w:rPr>
          <w:rFonts w:ascii="Garamond" w:hAnsi="Garamond" w:cs="Arial"/>
          <w:sz w:val="22"/>
          <w:szCs w:val="22"/>
          <w:lang w:val="sr-Latn-RS"/>
        </w:rPr>
        <w:t xml:space="preserve">. </w:t>
      </w:r>
      <w:r w:rsidRPr="00BB3A74">
        <w:rPr>
          <w:rFonts w:ascii="Garamond" w:hAnsi="Garamond" w:cs="Arial"/>
          <w:sz w:val="22"/>
          <w:szCs w:val="22"/>
          <w:lang w:val="sr-Cyrl-CS"/>
        </w:rPr>
        <w:t>Наручилац ће проверити увидом у базу Финансијских извештаја на сајту</w:t>
      </w:r>
      <w:r w:rsidRPr="00BB3A74">
        <w:rPr>
          <w:rFonts w:ascii="Garamond" w:hAnsi="Garamond" w:cs="Arial"/>
          <w:sz w:val="22"/>
          <w:szCs w:val="22"/>
          <w:lang w:val="sr-Latn-RS"/>
        </w:rPr>
        <w:t xml:space="preserve"> </w:t>
      </w:r>
      <w:r w:rsidRPr="00BB3A74">
        <w:rPr>
          <w:rFonts w:ascii="Garamond" w:hAnsi="Garamond" w:cs="Arial"/>
          <w:sz w:val="22"/>
          <w:szCs w:val="22"/>
          <w:lang w:val="sr-Cyrl-CS"/>
        </w:rPr>
        <w:t xml:space="preserve">Агенције за привредне регистре. </w:t>
      </w:r>
    </w:p>
    <w:p w14:paraId="62AECA71" w14:textId="77777777" w:rsidR="000B2370" w:rsidRPr="00BB3A74" w:rsidRDefault="000B2370" w:rsidP="000B2370">
      <w:pPr>
        <w:autoSpaceDE w:val="0"/>
        <w:autoSpaceDN w:val="0"/>
        <w:adjustRightInd w:val="0"/>
        <w:jc w:val="both"/>
        <w:rPr>
          <w:rFonts w:ascii="Garamond" w:hAnsi="Garamond" w:cs="Arial"/>
          <w:sz w:val="22"/>
          <w:szCs w:val="22"/>
          <w:lang w:val="sr-Cyrl-CS"/>
        </w:rPr>
      </w:pPr>
    </w:p>
    <w:p w14:paraId="66993082" w14:textId="77777777" w:rsidR="000B2370" w:rsidRPr="00BB3A74" w:rsidRDefault="000B2370" w:rsidP="00891FDC">
      <w:pPr>
        <w:numPr>
          <w:ilvl w:val="0"/>
          <w:numId w:val="10"/>
        </w:numPr>
        <w:autoSpaceDE w:val="0"/>
        <w:autoSpaceDN w:val="0"/>
        <w:adjustRightInd w:val="0"/>
        <w:rPr>
          <w:rFonts w:ascii="Garamond" w:hAnsi="Garamond" w:cs="Arial"/>
          <w:sz w:val="22"/>
          <w:szCs w:val="22"/>
          <w:lang w:val="sr-Cyrl-CS"/>
        </w:rPr>
      </w:pPr>
      <w:r w:rsidRPr="00BB3A74">
        <w:rPr>
          <w:rFonts w:ascii="Garamond" w:hAnsi="Garamond" w:cs="Arial"/>
          <w:sz w:val="22"/>
          <w:szCs w:val="22"/>
          <w:lang w:val="sr-Cyrl-CS"/>
        </w:rPr>
        <w:t xml:space="preserve">За услов </w:t>
      </w:r>
      <w:r w:rsidRPr="00BB3A74">
        <w:rPr>
          <w:rFonts w:ascii="Garamond" w:hAnsi="Garamond" w:cs="Arial"/>
          <w:sz w:val="22"/>
          <w:szCs w:val="22"/>
        </w:rPr>
        <w:t>II</w:t>
      </w:r>
      <w:r w:rsidRPr="00FB49E8">
        <w:rPr>
          <w:rFonts w:ascii="Garamond" w:hAnsi="Garamond" w:cs="Arial"/>
          <w:sz w:val="22"/>
          <w:szCs w:val="22"/>
          <w:lang w:val="sr-Cyrl-CS"/>
        </w:rPr>
        <w:t>.</w:t>
      </w:r>
      <w:r w:rsidRPr="00BB3A74">
        <w:rPr>
          <w:rFonts w:ascii="Garamond" w:hAnsi="Garamond" w:cs="Arial"/>
          <w:sz w:val="22"/>
          <w:szCs w:val="22"/>
          <w:lang w:val="sr-Cyrl-RS"/>
        </w:rPr>
        <w:t xml:space="preserve">1. </w:t>
      </w:r>
      <w:r w:rsidRPr="00BB3A74">
        <w:rPr>
          <w:rFonts w:ascii="Garamond" w:hAnsi="Garamond" w:cs="Arial"/>
          <w:sz w:val="22"/>
          <w:szCs w:val="22"/>
          <w:lang w:val="sr-Cyrl-CS"/>
        </w:rPr>
        <w:t>достављањем потписане и оверене Изјаве о кључном техничком особљу које ради за понуђача и које ће бити одговорно за извршење уговора (ОБРАЗАЦ 3.) са копијама уговора о радном ангажовању</w:t>
      </w:r>
    </w:p>
    <w:p w14:paraId="1DE6D4CE" w14:textId="77777777" w:rsidR="000B2370" w:rsidRPr="00BB3A74" w:rsidRDefault="000B2370" w:rsidP="000B2370">
      <w:pPr>
        <w:pStyle w:val="ListParagraph"/>
        <w:rPr>
          <w:rFonts w:ascii="Garamond" w:hAnsi="Garamond" w:cs="Arial"/>
          <w:sz w:val="22"/>
          <w:szCs w:val="22"/>
          <w:lang w:val="sr-Cyrl-CS"/>
        </w:rPr>
      </w:pPr>
    </w:p>
    <w:p w14:paraId="3B7E93B1" w14:textId="6F734E2E" w:rsidR="000B2370" w:rsidRPr="00BB3A74" w:rsidRDefault="000B2370" w:rsidP="004D55EC">
      <w:pPr>
        <w:numPr>
          <w:ilvl w:val="0"/>
          <w:numId w:val="10"/>
        </w:numPr>
        <w:autoSpaceDE w:val="0"/>
        <w:autoSpaceDN w:val="0"/>
        <w:adjustRightInd w:val="0"/>
        <w:jc w:val="both"/>
        <w:rPr>
          <w:rFonts w:ascii="Garamond" w:hAnsi="Garamond" w:cs="Arial"/>
          <w:sz w:val="22"/>
          <w:szCs w:val="22"/>
          <w:lang w:val="sr-Cyrl-CS"/>
        </w:rPr>
      </w:pPr>
      <w:r w:rsidRPr="00BB3A74">
        <w:rPr>
          <w:rFonts w:ascii="Garamond" w:hAnsi="Garamond" w:cs="Arial"/>
          <w:sz w:val="22"/>
          <w:szCs w:val="22"/>
          <w:lang w:val="sr-Cyrl-CS"/>
        </w:rPr>
        <w:t>За услов III.1. достављањем потписане и оверене Изјаве</w:t>
      </w:r>
      <w:r w:rsidR="00EA1A4E">
        <w:rPr>
          <w:rFonts w:ascii="Garamond" w:hAnsi="Garamond" w:cs="Arial"/>
          <w:sz w:val="22"/>
          <w:szCs w:val="22"/>
          <w:lang w:val="sr-Cyrl-CS"/>
        </w:rPr>
        <w:t xml:space="preserve"> понуђача</w:t>
      </w:r>
      <w:bookmarkStart w:id="0" w:name="_GoBack"/>
      <w:bookmarkEnd w:id="0"/>
      <w:r w:rsidRPr="00BB3A74">
        <w:rPr>
          <w:rFonts w:ascii="Garamond" w:hAnsi="Garamond" w:cs="Arial"/>
          <w:sz w:val="22"/>
          <w:szCs w:val="22"/>
          <w:lang w:val="sr-Cyrl-CS"/>
        </w:rPr>
        <w:t xml:space="preserve"> о испуњавању пословног капацитета дате под пуном кривичном и материјалном одговорношћу </w:t>
      </w:r>
    </w:p>
    <w:p w14:paraId="01F4B144" w14:textId="77777777" w:rsidR="003258CC" w:rsidRPr="00BB3A74" w:rsidRDefault="003258CC" w:rsidP="004D55EC">
      <w:pPr>
        <w:pStyle w:val="ListParagraph"/>
        <w:ind w:left="0"/>
        <w:jc w:val="both"/>
        <w:rPr>
          <w:rFonts w:ascii="Garamond" w:hAnsi="Garamond" w:cs="Arial"/>
          <w:sz w:val="22"/>
          <w:szCs w:val="22"/>
          <w:lang w:val="sr-Cyrl-RS"/>
        </w:rPr>
      </w:pPr>
    </w:p>
    <w:p w14:paraId="23412784" w14:textId="77777777" w:rsidR="003258CC" w:rsidRPr="00BB3A74" w:rsidRDefault="003258CC" w:rsidP="003258CC">
      <w:pPr>
        <w:pStyle w:val="ListParagraph"/>
        <w:ind w:left="0"/>
        <w:jc w:val="both"/>
        <w:rPr>
          <w:rFonts w:ascii="Garamond" w:hAnsi="Garamond" w:cs="Arial"/>
          <w:bCs/>
          <w:iCs/>
          <w:sz w:val="22"/>
          <w:szCs w:val="22"/>
          <w:lang w:val="sr-Cyrl-CS"/>
        </w:rPr>
      </w:pPr>
      <w:r w:rsidRPr="00BB3A74">
        <w:rPr>
          <w:rFonts w:ascii="Garamond" w:hAnsi="Garamond" w:cs="Arial"/>
          <w:sz w:val="22"/>
          <w:szCs w:val="22"/>
          <w:lang w:val="sr-Cyrl-RS"/>
        </w:rPr>
        <w:t>Све и</w:t>
      </w:r>
      <w:r w:rsidRPr="00FB49E8">
        <w:rPr>
          <w:rFonts w:ascii="Garamond" w:hAnsi="Garamond" w:cs="Arial"/>
          <w:sz w:val="22"/>
          <w:szCs w:val="22"/>
          <w:lang w:val="sr-Cyrl-RS"/>
        </w:rPr>
        <w:t>зјав</w:t>
      </w:r>
      <w:r w:rsidRPr="00BB3A74">
        <w:rPr>
          <w:rFonts w:ascii="Garamond" w:hAnsi="Garamond" w:cs="Arial"/>
          <w:sz w:val="22"/>
          <w:szCs w:val="22"/>
          <w:lang w:val="sr-Cyrl-RS"/>
        </w:rPr>
        <w:t>е</w:t>
      </w:r>
      <w:r w:rsidRPr="00FB49E8">
        <w:rPr>
          <w:rFonts w:ascii="Garamond" w:hAnsi="Garamond" w:cs="Arial"/>
          <w:sz w:val="22"/>
          <w:szCs w:val="22"/>
          <w:lang w:val="sr-Cyrl-RS"/>
        </w:rPr>
        <w:t xml:space="preserve"> мора</w:t>
      </w:r>
      <w:r w:rsidRPr="00BB3A74">
        <w:rPr>
          <w:rFonts w:ascii="Garamond" w:hAnsi="Garamond" w:cs="Arial"/>
          <w:sz w:val="22"/>
          <w:szCs w:val="22"/>
          <w:lang w:val="sr-Cyrl-RS"/>
        </w:rPr>
        <w:t>ју</w:t>
      </w:r>
      <w:r w:rsidRPr="00FB49E8">
        <w:rPr>
          <w:rFonts w:ascii="Garamond" w:hAnsi="Garamond" w:cs="Arial"/>
          <w:sz w:val="22"/>
          <w:szCs w:val="22"/>
          <w:lang w:val="sr-Cyrl-RS"/>
        </w:rPr>
        <w:t xml:space="preserve"> да буд</w:t>
      </w:r>
      <w:r w:rsidRPr="00BB3A74">
        <w:rPr>
          <w:rFonts w:ascii="Garamond" w:hAnsi="Garamond" w:cs="Arial"/>
          <w:sz w:val="22"/>
          <w:szCs w:val="22"/>
          <w:lang w:val="sr-Cyrl-RS"/>
        </w:rPr>
        <w:t>у</w:t>
      </w:r>
      <w:r w:rsidRPr="00FB49E8">
        <w:rPr>
          <w:rFonts w:ascii="Garamond" w:hAnsi="Garamond" w:cs="Arial"/>
          <w:sz w:val="22"/>
          <w:szCs w:val="22"/>
          <w:lang w:val="sr-Cyrl-RS"/>
        </w:rPr>
        <w:t xml:space="preserve"> потписан</w:t>
      </w:r>
      <w:r w:rsidRPr="00BB3A74">
        <w:rPr>
          <w:rFonts w:ascii="Garamond" w:hAnsi="Garamond" w:cs="Arial"/>
          <w:sz w:val="22"/>
          <w:szCs w:val="22"/>
          <w:lang w:val="sr-Cyrl-RS"/>
        </w:rPr>
        <w:t>е</w:t>
      </w:r>
      <w:r w:rsidRPr="00FB49E8">
        <w:rPr>
          <w:rFonts w:ascii="Garamond" w:hAnsi="Garamond" w:cs="Arial"/>
          <w:sz w:val="22"/>
          <w:szCs w:val="22"/>
          <w:lang w:val="sr-Cyrl-RS"/>
        </w:rPr>
        <w:t xml:space="preserve"> од стране овлашћеног лица понуђача и оверен</w:t>
      </w:r>
      <w:r w:rsidRPr="00BB3A74">
        <w:rPr>
          <w:rFonts w:ascii="Garamond" w:hAnsi="Garamond" w:cs="Arial"/>
          <w:sz w:val="22"/>
          <w:szCs w:val="22"/>
          <w:lang w:val="sr-Cyrl-RS"/>
        </w:rPr>
        <w:t>е</w:t>
      </w:r>
      <w:r w:rsidRPr="00FB49E8">
        <w:rPr>
          <w:rFonts w:ascii="Garamond" w:hAnsi="Garamond" w:cs="Arial"/>
          <w:sz w:val="22"/>
          <w:szCs w:val="22"/>
          <w:lang w:val="sr-Cyrl-RS"/>
        </w:rPr>
        <w:t xml:space="preserve"> печатом.</w:t>
      </w:r>
      <w:r w:rsidRPr="00FB49E8">
        <w:rPr>
          <w:rFonts w:ascii="Garamond" w:hAnsi="Garamond"/>
          <w:sz w:val="22"/>
          <w:szCs w:val="22"/>
          <w:lang w:val="sr-Cyrl-RS"/>
        </w:rPr>
        <w:t xml:space="preserve"> </w:t>
      </w:r>
      <w:r w:rsidRPr="00FB49E8">
        <w:rPr>
          <w:rFonts w:ascii="Garamond" w:hAnsi="Garamond" w:cs="Arial"/>
          <w:sz w:val="22"/>
          <w:szCs w:val="22"/>
          <w:lang w:val="sr-Cyrl-R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1595B412" w14:textId="77777777" w:rsidR="003258CC" w:rsidRPr="00BB3A74" w:rsidRDefault="003258CC" w:rsidP="003258CC">
      <w:pPr>
        <w:pStyle w:val="ListParagraph"/>
        <w:jc w:val="both"/>
        <w:rPr>
          <w:rFonts w:ascii="Garamond" w:hAnsi="Garamond" w:cs="Arial"/>
          <w:bCs/>
          <w:iCs/>
          <w:sz w:val="22"/>
          <w:szCs w:val="22"/>
          <w:lang w:val="sr-Cyrl-CS"/>
        </w:rPr>
      </w:pPr>
    </w:p>
    <w:p w14:paraId="2B29DB1A" w14:textId="77777777" w:rsidR="003258CC" w:rsidRPr="00BB3A74" w:rsidRDefault="003258CC" w:rsidP="003258CC">
      <w:pPr>
        <w:pStyle w:val="ListParagraph"/>
        <w:ind w:left="0"/>
        <w:jc w:val="both"/>
        <w:rPr>
          <w:rFonts w:ascii="Garamond" w:hAnsi="Garamond" w:cs="Arial"/>
          <w:bCs/>
          <w:iCs/>
          <w:color w:val="auto"/>
          <w:sz w:val="22"/>
          <w:szCs w:val="22"/>
          <w:lang w:val="sr-Cyrl-RS"/>
        </w:rPr>
      </w:pPr>
      <w:r w:rsidRPr="00FB49E8">
        <w:rPr>
          <w:rFonts w:ascii="Garamond" w:hAnsi="Garamond" w:cs="Arial"/>
          <w:bCs/>
          <w:iCs/>
          <w:color w:val="auto"/>
          <w:sz w:val="22"/>
          <w:szCs w:val="22"/>
          <w:lang w:val="sr-Cyrl-CS"/>
        </w:rPr>
        <w:t>Уколико понуду подноси група понуђача,</w:t>
      </w:r>
      <w:r w:rsidRPr="00BB3A74">
        <w:rPr>
          <w:rFonts w:ascii="Garamond" w:hAnsi="Garamond" w:cs="Arial"/>
          <w:bCs/>
          <w:iCs/>
          <w:color w:val="auto"/>
          <w:sz w:val="22"/>
          <w:szCs w:val="22"/>
          <w:lang w:val="sr-Cyrl-RS"/>
        </w:rPr>
        <w:t xml:space="preserve"> Изјава (ОБРАЗАЦ 1.) мора бити потписана од стране овлашћеног лица </w:t>
      </w:r>
      <w:r w:rsidRPr="00FB49E8">
        <w:rPr>
          <w:rFonts w:ascii="Garamond" w:hAnsi="Garamond" w:cs="Arial"/>
          <w:bCs/>
          <w:iCs/>
          <w:color w:val="auto"/>
          <w:sz w:val="22"/>
          <w:szCs w:val="22"/>
          <w:lang w:val="sr-Cyrl-CS"/>
        </w:rPr>
        <w:t>свак</w:t>
      </w:r>
      <w:r w:rsidRPr="00BB3A74">
        <w:rPr>
          <w:rFonts w:ascii="Garamond" w:hAnsi="Garamond" w:cs="Arial"/>
          <w:bCs/>
          <w:iCs/>
          <w:color w:val="auto"/>
          <w:sz w:val="22"/>
          <w:szCs w:val="22"/>
          <w:lang w:val="sr-Cyrl-RS"/>
        </w:rPr>
        <w:t>ог</w:t>
      </w:r>
      <w:r w:rsidRPr="00FB49E8">
        <w:rPr>
          <w:rFonts w:ascii="Garamond" w:hAnsi="Garamond" w:cs="Arial"/>
          <w:bCs/>
          <w:iCs/>
          <w:color w:val="auto"/>
          <w:sz w:val="22"/>
          <w:szCs w:val="22"/>
          <w:lang w:val="sr-Cyrl-CS"/>
        </w:rPr>
        <w:t xml:space="preserve"> понуђач</w:t>
      </w:r>
      <w:r w:rsidRPr="00BB3A74">
        <w:rPr>
          <w:rFonts w:ascii="Garamond" w:hAnsi="Garamond" w:cs="Arial"/>
          <w:bCs/>
          <w:iCs/>
          <w:color w:val="auto"/>
          <w:sz w:val="22"/>
          <w:szCs w:val="22"/>
          <w:lang w:val="sr-Cyrl-RS"/>
        </w:rPr>
        <w:t>а</w:t>
      </w:r>
      <w:r w:rsidRPr="00FB49E8">
        <w:rPr>
          <w:rFonts w:ascii="Garamond" w:hAnsi="Garamond" w:cs="Arial"/>
          <w:bCs/>
          <w:iCs/>
          <w:color w:val="auto"/>
          <w:sz w:val="22"/>
          <w:szCs w:val="22"/>
          <w:lang w:val="sr-Cyrl-CS"/>
        </w:rPr>
        <w:t xml:space="preserve"> из групе понуђача</w:t>
      </w:r>
      <w:r w:rsidRPr="00BB3A74">
        <w:rPr>
          <w:rFonts w:ascii="Garamond" w:hAnsi="Garamond" w:cs="Arial"/>
          <w:bCs/>
          <w:iCs/>
          <w:color w:val="auto"/>
          <w:sz w:val="22"/>
          <w:szCs w:val="22"/>
          <w:lang w:val="sr-Cyrl-RS"/>
        </w:rPr>
        <w:t xml:space="preserve"> и оверена печатом.</w:t>
      </w:r>
      <w:r w:rsidRPr="00FB49E8">
        <w:rPr>
          <w:rFonts w:ascii="Garamond" w:hAnsi="Garamond" w:cs="Arial"/>
          <w:bCs/>
          <w:iCs/>
          <w:color w:val="auto"/>
          <w:sz w:val="22"/>
          <w:szCs w:val="22"/>
          <w:lang w:val="sr-Cyrl-CS"/>
        </w:rPr>
        <w:t xml:space="preserve"> </w:t>
      </w:r>
    </w:p>
    <w:p w14:paraId="7FC72FA3" w14:textId="77777777" w:rsidR="003258CC" w:rsidRPr="00BB3A74" w:rsidRDefault="003258CC" w:rsidP="003258CC">
      <w:pPr>
        <w:pStyle w:val="ListParagraph"/>
        <w:jc w:val="both"/>
        <w:rPr>
          <w:rFonts w:ascii="Garamond" w:hAnsi="Garamond" w:cs="Arial"/>
          <w:bCs/>
          <w:iCs/>
          <w:sz w:val="22"/>
          <w:szCs w:val="22"/>
          <w:lang w:val="sr-Cyrl-RS"/>
        </w:rPr>
      </w:pPr>
    </w:p>
    <w:p w14:paraId="177B6D17" w14:textId="77777777" w:rsidR="003258CC" w:rsidRPr="00BB3A74" w:rsidRDefault="003258CC" w:rsidP="003258CC">
      <w:pPr>
        <w:pStyle w:val="ListParagraph"/>
        <w:ind w:left="0"/>
        <w:jc w:val="both"/>
        <w:rPr>
          <w:rFonts w:ascii="Garamond" w:hAnsi="Garamond" w:cs="Arial"/>
          <w:bCs/>
          <w:iCs/>
          <w:sz w:val="22"/>
          <w:szCs w:val="22"/>
          <w:lang w:val="sr-Cyrl-CS"/>
        </w:rPr>
      </w:pPr>
      <w:r w:rsidRPr="00FB49E8">
        <w:rPr>
          <w:rFonts w:ascii="Garamond" w:hAnsi="Garamond" w:cs="Arial"/>
          <w:bCs/>
          <w:iCs/>
          <w:sz w:val="22"/>
          <w:szCs w:val="22"/>
          <w:lang w:val="sr-Cyrl-RS"/>
        </w:rPr>
        <w:t xml:space="preserve">Уколико понуђач подноси понуду са подизвођачем, понуђач је дужан да достави Изјаву подизвођача </w:t>
      </w:r>
      <w:r w:rsidRPr="00BB3A74">
        <w:rPr>
          <w:rFonts w:ascii="Garamond" w:hAnsi="Garamond" w:cs="Arial"/>
          <w:color w:val="auto"/>
          <w:sz w:val="22"/>
          <w:szCs w:val="22"/>
          <w:lang w:val="sr-Cyrl-CS"/>
        </w:rPr>
        <w:t>(ОБРАЗАЦ 2.)</w:t>
      </w:r>
      <w:r w:rsidRPr="00BB3A74">
        <w:rPr>
          <w:rFonts w:ascii="Garamond" w:hAnsi="Garamond" w:cs="Arial"/>
          <w:bCs/>
          <w:iCs/>
          <w:sz w:val="22"/>
          <w:szCs w:val="22"/>
          <w:lang w:val="sr-Cyrl-RS"/>
        </w:rPr>
        <w:t xml:space="preserve"> </w:t>
      </w:r>
      <w:r w:rsidRPr="00FB49E8">
        <w:rPr>
          <w:rFonts w:ascii="Garamond" w:hAnsi="Garamond" w:cs="Arial"/>
          <w:bCs/>
          <w:iCs/>
          <w:sz w:val="22"/>
          <w:szCs w:val="22"/>
          <w:lang w:val="sr-Cyrl-RS"/>
        </w:rPr>
        <w:t xml:space="preserve">потписану од стране овлашћеног лица подизвођача и оверену печатом. </w:t>
      </w:r>
    </w:p>
    <w:p w14:paraId="7514BBFB" w14:textId="77777777" w:rsidR="003258CC" w:rsidRPr="00BB3A74" w:rsidRDefault="003258CC" w:rsidP="003258CC">
      <w:pPr>
        <w:pStyle w:val="ListParagraph"/>
        <w:jc w:val="both"/>
        <w:rPr>
          <w:rFonts w:ascii="Garamond" w:hAnsi="Garamond" w:cs="Arial"/>
          <w:bCs/>
          <w:iCs/>
          <w:sz w:val="22"/>
          <w:szCs w:val="22"/>
          <w:lang w:val="sr-Cyrl-CS"/>
        </w:rPr>
      </w:pPr>
    </w:p>
    <w:p w14:paraId="377C87F7" w14:textId="77777777" w:rsidR="003258CC" w:rsidRPr="00BB3A74" w:rsidRDefault="003258CC" w:rsidP="003258CC">
      <w:pPr>
        <w:pStyle w:val="ListParagraph"/>
        <w:ind w:left="0"/>
        <w:jc w:val="both"/>
        <w:rPr>
          <w:rFonts w:ascii="Garamond" w:hAnsi="Garamond" w:cs="Arial"/>
          <w:bCs/>
          <w:iCs/>
          <w:sz w:val="22"/>
          <w:szCs w:val="22"/>
          <w:lang w:val="sr-Cyrl-CS"/>
        </w:rPr>
      </w:pPr>
      <w:r w:rsidRPr="00FB49E8">
        <w:rPr>
          <w:rFonts w:ascii="Garamond" w:hAnsi="Garamond" w:cs="Arial"/>
          <w:bCs/>
          <w:iCs/>
          <w:sz w:val="22"/>
          <w:szCs w:val="22"/>
          <w:lang w:val="sr-Cyrl-CS"/>
        </w:rPr>
        <w:t xml:space="preserve">Наручилац </w:t>
      </w:r>
      <w:r w:rsidRPr="00BB3A74">
        <w:rPr>
          <w:rFonts w:ascii="Garamond" w:hAnsi="Garamond" w:cs="Arial"/>
          <w:bCs/>
          <w:iCs/>
          <w:sz w:val="22"/>
          <w:szCs w:val="22"/>
          <w:lang w:val="sr-Cyrl-RS"/>
        </w:rPr>
        <w:t xml:space="preserve">задржава право да </w:t>
      </w:r>
      <w:r w:rsidRPr="00FB49E8">
        <w:rPr>
          <w:rFonts w:ascii="Garamond" w:hAnsi="Garamond" w:cs="Arial"/>
          <w:bCs/>
          <w:iCs/>
          <w:sz w:val="22"/>
          <w:szCs w:val="22"/>
          <w:lang w:val="sr-Cyrl-CS"/>
        </w:rPr>
        <w:t xml:space="preserve">пре доношења </w:t>
      </w:r>
      <w:r w:rsidRPr="00BB3A74">
        <w:rPr>
          <w:rFonts w:ascii="Garamond" w:hAnsi="Garamond" w:cs="Arial"/>
          <w:bCs/>
          <w:iCs/>
          <w:sz w:val="22"/>
          <w:szCs w:val="22"/>
        </w:rPr>
        <w:t>O</w:t>
      </w:r>
      <w:r w:rsidRPr="00FB49E8">
        <w:rPr>
          <w:rFonts w:ascii="Garamond" w:hAnsi="Garamond" w:cs="Arial"/>
          <w:bCs/>
          <w:iCs/>
          <w:sz w:val="22"/>
          <w:szCs w:val="22"/>
          <w:lang w:val="sr-Cyrl-CS"/>
        </w:rPr>
        <w:t xml:space="preserve">длуке о додели уговора </w:t>
      </w:r>
      <w:r w:rsidRPr="00BB3A74">
        <w:rPr>
          <w:rFonts w:ascii="Garamond" w:hAnsi="Garamond" w:cs="Arial"/>
          <w:bCs/>
          <w:iCs/>
          <w:sz w:val="22"/>
          <w:szCs w:val="22"/>
          <w:lang w:val="sr-Cyrl-CS"/>
        </w:rPr>
        <w:t xml:space="preserve">тражи </w:t>
      </w:r>
      <w:r w:rsidRPr="00FB49E8">
        <w:rPr>
          <w:rFonts w:ascii="Garamond" w:hAnsi="Garamond" w:cs="Arial"/>
          <w:bCs/>
          <w:iCs/>
          <w:sz w:val="22"/>
          <w:szCs w:val="22"/>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F78EB44" w14:textId="77777777" w:rsidR="003258CC" w:rsidRPr="00BB3A74" w:rsidRDefault="003258CC" w:rsidP="003258CC">
      <w:pPr>
        <w:pStyle w:val="ListParagraph"/>
        <w:ind w:left="0"/>
        <w:jc w:val="both"/>
        <w:rPr>
          <w:rFonts w:ascii="Garamond" w:hAnsi="Garamond" w:cs="Arial"/>
          <w:bCs/>
          <w:iCs/>
          <w:sz w:val="22"/>
          <w:szCs w:val="22"/>
          <w:lang w:val="sr-Cyrl-CS"/>
        </w:rPr>
      </w:pPr>
    </w:p>
    <w:p w14:paraId="1CE6760F" w14:textId="77777777" w:rsidR="003258CC" w:rsidRPr="00FB49E8" w:rsidRDefault="003258CC" w:rsidP="003258CC">
      <w:pPr>
        <w:pStyle w:val="ListParagraph"/>
        <w:ind w:left="0"/>
        <w:jc w:val="both"/>
        <w:rPr>
          <w:rFonts w:ascii="Garamond" w:hAnsi="Garamond" w:cs="Arial"/>
          <w:color w:val="FF0000"/>
          <w:sz w:val="22"/>
          <w:szCs w:val="22"/>
          <w:lang w:val="sr-Cyrl-CS"/>
        </w:rPr>
      </w:pPr>
      <w:r w:rsidRPr="00BB3A74">
        <w:rPr>
          <w:rFonts w:ascii="Garamond" w:hAnsi="Garamond"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04BD592" w14:textId="77777777" w:rsidR="003258CC" w:rsidRPr="00BB3A74" w:rsidRDefault="003258CC" w:rsidP="003258CC">
      <w:pPr>
        <w:pStyle w:val="ListParagraph"/>
        <w:ind w:left="0"/>
        <w:jc w:val="both"/>
        <w:rPr>
          <w:rFonts w:ascii="Garamond" w:hAnsi="Garamond" w:cs="Arial"/>
          <w:color w:val="auto"/>
          <w:sz w:val="22"/>
          <w:szCs w:val="22"/>
          <w:lang w:val="sr-Cyrl-RS"/>
        </w:rPr>
      </w:pPr>
      <w:r w:rsidRPr="00FB49E8">
        <w:rPr>
          <w:rFonts w:ascii="Garamond" w:hAnsi="Garamond" w:cs="Arial"/>
          <w:color w:val="auto"/>
          <w:sz w:val="22"/>
          <w:szCs w:val="22"/>
          <w:lang w:val="sr-Cyrl-CS"/>
        </w:rPr>
        <w:t>Понуђач није дужан да доставља на увид доказе који су јавно доступни на интернет страницама надлежних органа.</w:t>
      </w:r>
    </w:p>
    <w:p w14:paraId="084D1DC1" w14:textId="77777777" w:rsidR="003258CC" w:rsidRPr="00BB3A74" w:rsidRDefault="003258CC" w:rsidP="003258CC">
      <w:pPr>
        <w:pStyle w:val="ListParagraph"/>
        <w:jc w:val="both"/>
        <w:rPr>
          <w:rFonts w:ascii="Garamond" w:hAnsi="Garamond" w:cs="Arial"/>
          <w:color w:val="auto"/>
          <w:sz w:val="22"/>
          <w:szCs w:val="22"/>
          <w:lang w:val="sr-Cyrl-RS"/>
        </w:rPr>
      </w:pPr>
    </w:p>
    <w:p w14:paraId="117B352E" w14:textId="77777777" w:rsidR="003258CC" w:rsidRPr="00BB3A74" w:rsidRDefault="003258CC" w:rsidP="003258CC">
      <w:pPr>
        <w:pStyle w:val="ListParagraph"/>
        <w:ind w:left="0"/>
        <w:jc w:val="both"/>
        <w:rPr>
          <w:rFonts w:ascii="Garamond" w:hAnsi="Garamond" w:cs="Arial"/>
          <w:color w:val="auto"/>
          <w:sz w:val="22"/>
          <w:szCs w:val="22"/>
          <w:lang w:val="sr-Cyrl-RS"/>
        </w:rPr>
      </w:pPr>
      <w:r w:rsidRPr="00BB3A74">
        <w:rPr>
          <w:rFonts w:ascii="Garamond" w:hAnsi="Garamond" w:cs="Arial"/>
          <w:color w:val="auto"/>
          <w:sz w:val="22"/>
          <w:szCs w:val="22"/>
          <w:lang w:val="sr-Cyrl-RS"/>
        </w:rPr>
        <w:lastRenderedPageBreak/>
        <w:t>Понуђач је дужан</w:t>
      </w:r>
      <w:r w:rsidRPr="00FB49E8">
        <w:rPr>
          <w:rFonts w:ascii="Garamond" w:eastAsia="TimesNewRomanPSMT" w:hAnsi="Garamond" w:cs="Arial"/>
          <w:bCs/>
          <w:sz w:val="22"/>
          <w:szCs w:val="22"/>
          <w:lang w:val="sr-Cyrl-RS"/>
        </w:rPr>
        <w:t xml:space="preserve"> да без одлагања писмено обавести наручиоца о било којој</w:t>
      </w:r>
      <w:r w:rsidRPr="00BB3A74">
        <w:rPr>
          <w:rFonts w:ascii="Garamond" w:eastAsia="TimesNewRomanPSMT" w:hAnsi="Garamond" w:cs="Arial"/>
          <w:bCs/>
          <w:sz w:val="22"/>
          <w:szCs w:val="22"/>
          <w:lang w:val="sr-Cyrl-RS"/>
        </w:rPr>
        <w:t xml:space="preserve"> </w:t>
      </w:r>
      <w:r w:rsidRPr="00FB49E8">
        <w:rPr>
          <w:rFonts w:ascii="Garamond" w:eastAsia="TimesNewRomanPSMT" w:hAnsi="Garamond" w:cs="Arial"/>
          <w:bCs/>
          <w:sz w:val="22"/>
          <w:szCs w:val="22"/>
          <w:lang w:val="sr-Cyrl-R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B3A74">
        <w:rPr>
          <w:rFonts w:ascii="Garamond" w:eastAsia="TimesNewRomanPSMT" w:hAnsi="Garamond" w:cs="Arial"/>
          <w:bCs/>
          <w:sz w:val="22"/>
          <w:szCs w:val="22"/>
          <w:lang w:val="sr-Cyrl-RS"/>
        </w:rPr>
        <w:t>.</w:t>
      </w:r>
    </w:p>
    <w:p w14:paraId="3EB3E4CD" w14:textId="77777777" w:rsidR="003258CC" w:rsidRPr="00BB3A74" w:rsidRDefault="003258CC" w:rsidP="003258CC">
      <w:pPr>
        <w:pStyle w:val="BodyText2"/>
        <w:spacing w:line="100" w:lineRule="atLeast"/>
        <w:jc w:val="both"/>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58CC" w:rsidRPr="00AD0807" w14:paraId="17D4A09E" w14:textId="77777777" w:rsidTr="004F0E87">
        <w:tc>
          <w:tcPr>
            <w:tcW w:w="9242" w:type="dxa"/>
            <w:shd w:val="clear" w:color="auto" w:fill="FFE599"/>
          </w:tcPr>
          <w:p w14:paraId="165D6411" w14:textId="77777777" w:rsidR="003258CC" w:rsidRPr="00BB3A74" w:rsidRDefault="003258CC" w:rsidP="004F0E87">
            <w:pPr>
              <w:rPr>
                <w:rFonts w:ascii="Garamond" w:hAnsi="Garamond" w:cs="Arial"/>
                <w:b/>
                <w:bCs/>
                <w:iCs/>
                <w:sz w:val="22"/>
                <w:szCs w:val="22"/>
                <w:lang w:val="sr-Cyrl-RS"/>
              </w:rPr>
            </w:pPr>
            <w:r w:rsidRPr="00BB3A74">
              <w:rPr>
                <w:rFonts w:ascii="Garamond" w:hAnsi="Garamond" w:cs="Arial"/>
                <w:b/>
                <w:bCs/>
                <w:iCs/>
                <w:sz w:val="22"/>
                <w:szCs w:val="22"/>
                <w:lang w:val="sr-Latn-RS"/>
              </w:rPr>
              <w:t>I</w:t>
            </w:r>
            <w:r w:rsidRPr="00BB3A74">
              <w:rPr>
                <w:rFonts w:ascii="Garamond" w:hAnsi="Garamond" w:cs="Arial"/>
                <w:b/>
                <w:bCs/>
                <w:iCs/>
                <w:sz w:val="22"/>
                <w:szCs w:val="22"/>
              </w:rPr>
              <w:t>V</w:t>
            </w:r>
            <w:r w:rsidRPr="00FB49E8">
              <w:rPr>
                <w:rFonts w:ascii="Garamond" w:hAnsi="Garamond" w:cs="Arial"/>
                <w:b/>
                <w:bCs/>
                <w:iCs/>
                <w:sz w:val="22"/>
                <w:szCs w:val="22"/>
                <w:lang w:val="sr-Cyrl-RS"/>
              </w:rPr>
              <w:t xml:space="preserve"> </w:t>
            </w:r>
            <w:r w:rsidRPr="00BB3A74">
              <w:rPr>
                <w:rFonts w:ascii="Garamond" w:hAnsi="Garamond" w:cs="Arial"/>
                <w:b/>
                <w:bCs/>
                <w:iCs/>
                <w:sz w:val="22"/>
                <w:szCs w:val="22"/>
                <w:lang w:val="sr-Cyrl-RS"/>
              </w:rPr>
              <w:t>КРИТЕРИЈУМ ЗА ДОДЕЛУ УГОВОРА</w:t>
            </w:r>
          </w:p>
        </w:tc>
      </w:tr>
    </w:tbl>
    <w:p w14:paraId="532288F7" w14:textId="77777777" w:rsidR="003258CC" w:rsidRPr="00BB3A74" w:rsidRDefault="003258CC" w:rsidP="003258CC">
      <w:pPr>
        <w:rPr>
          <w:rFonts w:ascii="Garamond" w:hAnsi="Garamond" w:cs="Arial"/>
          <w:b/>
          <w:bCs/>
          <w:iCs/>
          <w:sz w:val="22"/>
          <w:szCs w:val="22"/>
          <w:lang w:val="sr-Latn-RS"/>
        </w:rPr>
      </w:pPr>
    </w:p>
    <w:p w14:paraId="6EED5514" w14:textId="77777777" w:rsidR="003258CC" w:rsidRPr="00BB3A74" w:rsidRDefault="003258CC" w:rsidP="003258CC">
      <w:pPr>
        <w:rPr>
          <w:rFonts w:ascii="Garamond" w:eastAsia="Calibri" w:hAnsi="Garamond"/>
          <w:b/>
          <w:sz w:val="22"/>
          <w:szCs w:val="22"/>
          <w:lang w:val="sr-Cyrl-RS"/>
        </w:rPr>
      </w:pPr>
      <w:r w:rsidRPr="00BB3A74">
        <w:rPr>
          <w:rFonts w:ascii="Garamond" w:eastAsia="Calibri" w:hAnsi="Garamond"/>
          <w:b/>
          <w:sz w:val="22"/>
          <w:szCs w:val="22"/>
          <w:lang w:val="sr-Cyrl-RS"/>
        </w:rPr>
        <w:t>1. Критерујм за доделу уговора</w:t>
      </w:r>
    </w:p>
    <w:p w14:paraId="21E5C8F1" w14:textId="77777777" w:rsidR="003258CC" w:rsidRPr="00BB3A74" w:rsidRDefault="003258CC" w:rsidP="003258CC">
      <w:pPr>
        <w:rPr>
          <w:rFonts w:ascii="Garamond" w:eastAsia="Calibri" w:hAnsi="Garamond"/>
          <w:b/>
          <w:sz w:val="22"/>
          <w:szCs w:val="22"/>
          <w:lang w:val="sr-Cyrl-RS"/>
        </w:rPr>
      </w:pPr>
    </w:p>
    <w:p w14:paraId="075A95F4" w14:textId="77777777" w:rsidR="003258CC" w:rsidRPr="00FB49E8" w:rsidRDefault="003258CC" w:rsidP="003258CC">
      <w:pPr>
        <w:rPr>
          <w:rFonts w:ascii="Garamond" w:eastAsia="Malgun Gothic" w:hAnsi="Garamond"/>
          <w:sz w:val="22"/>
          <w:szCs w:val="22"/>
          <w:lang w:val="sr-Latn-RS"/>
        </w:rPr>
      </w:pPr>
      <w:r w:rsidRPr="00BB3A74">
        <w:rPr>
          <w:rFonts w:ascii="Garamond" w:eastAsia="Calibri" w:hAnsi="Garamond"/>
          <w:sz w:val="22"/>
          <w:szCs w:val="22"/>
        </w:rPr>
        <w:t>Одлука</w:t>
      </w:r>
      <w:r w:rsidRPr="00FB49E8">
        <w:rPr>
          <w:rFonts w:ascii="Garamond" w:eastAsia="Calibri" w:hAnsi="Garamond"/>
          <w:sz w:val="22"/>
          <w:szCs w:val="22"/>
          <w:lang w:val="sr-Latn-RS"/>
        </w:rPr>
        <w:t xml:space="preserve"> </w:t>
      </w:r>
      <w:r w:rsidRPr="00BB3A74">
        <w:rPr>
          <w:rFonts w:ascii="Garamond" w:eastAsia="Calibri" w:hAnsi="Garamond"/>
          <w:sz w:val="22"/>
          <w:szCs w:val="22"/>
        </w:rPr>
        <w:t>о</w:t>
      </w:r>
      <w:r w:rsidRPr="00FB49E8">
        <w:rPr>
          <w:rFonts w:ascii="Garamond" w:eastAsia="Calibri" w:hAnsi="Garamond"/>
          <w:sz w:val="22"/>
          <w:szCs w:val="22"/>
          <w:lang w:val="sr-Latn-RS"/>
        </w:rPr>
        <w:t xml:space="preserve"> </w:t>
      </w:r>
      <w:r w:rsidRPr="00BB3A74">
        <w:rPr>
          <w:rFonts w:ascii="Garamond" w:eastAsia="Calibri" w:hAnsi="Garamond"/>
          <w:sz w:val="22"/>
          <w:szCs w:val="22"/>
        </w:rPr>
        <w:t>додели</w:t>
      </w:r>
      <w:r w:rsidRPr="00FB49E8">
        <w:rPr>
          <w:rFonts w:ascii="Garamond" w:eastAsia="Calibri" w:hAnsi="Garamond"/>
          <w:sz w:val="22"/>
          <w:szCs w:val="22"/>
          <w:lang w:val="sr-Latn-RS"/>
        </w:rPr>
        <w:t xml:space="preserve"> </w:t>
      </w:r>
      <w:r w:rsidRPr="00BB3A74">
        <w:rPr>
          <w:rFonts w:ascii="Garamond" w:eastAsia="Calibri" w:hAnsi="Garamond"/>
          <w:sz w:val="22"/>
          <w:szCs w:val="22"/>
        </w:rPr>
        <w:t>уговора</w:t>
      </w:r>
      <w:r w:rsidRPr="00FB49E8">
        <w:rPr>
          <w:rFonts w:ascii="Garamond" w:eastAsia="Calibri" w:hAnsi="Garamond"/>
          <w:sz w:val="22"/>
          <w:szCs w:val="22"/>
          <w:lang w:val="sr-Latn-RS"/>
        </w:rPr>
        <w:t xml:space="preserve"> </w:t>
      </w:r>
      <w:r w:rsidRPr="00BB3A74">
        <w:rPr>
          <w:rFonts w:ascii="Garamond" w:eastAsia="Calibri" w:hAnsi="Garamond"/>
          <w:sz w:val="22"/>
          <w:szCs w:val="22"/>
        </w:rPr>
        <w:t>донеће</w:t>
      </w:r>
      <w:r w:rsidRPr="00FB49E8">
        <w:rPr>
          <w:rFonts w:ascii="Garamond" w:eastAsia="Calibri" w:hAnsi="Garamond"/>
          <w:sz w:val="22"/>
          <w:szCs w:val="22"/>
          <w:lang w:val="sr-Latn-RS"/>
        </w:rPr>
        <w:t xml:space="preserve"> </w:t>
      </w:r>
      <w:r w:rsidRPr="00BB3A74">
        <w:rPr>
          <w:rFonts w:ascii="Garamond" w:eastAsia="Calibri" w:hAnsi="Garamond"/>
          <w:sz w:val="22"/>
          <w:szCs w:val="22"/>
        </w:rPr>
        <w:t>се</w:t>
      </w:r>
      <w:r w:rsidRPr="00FB49E8">
        <w:rPr>
          <w:rFonts w:ascii="Garamond" w:eastAsia="Calibri" w:hAnsi="Garamond"/>
          <w:sz w:val="22"/>
          <w:szCs w:val="22"/>
          <w:lang w:val="sr-Latn-RS"/>
        </w:rPr>
        <w:t xml:space="preserve"> </w:t>
      </w:r>
      <w:r w:rsidRPr="00BB3A74">
        <w:rPr>
          <w:rFonts w:ascii="Garamond" w:eastAsia="Calibri" w:hAnsi="Garamond"/>
          <w:sz w:val="22"/>
          <w:szCs w:val="22"/>
        </w:rPr>
        <w:t>применом</w:t>
      </w:r>
      <w:r w:rsidRPr="00FB49E8">
        <w:rPr>
          <w:rFonts w:ascii="Garamond" w:eastAsia="Calibri" w:hAnsi="Garamond"/>
          <w:sz w:val="22"/>
          <w:szCs w:val="22"/>
          <w:lang w:val="sr-Latn-RS"/>
        </w:rPr>
        <w:t xml:space="preserve"> </w:t>
      </w:r>
      <w:r w:rsidRPr="00BB3A74">
        <w:rPr>
          <w:rFonts w:ascii="Garamond" w:eastAsia="Malgun Gothic" w:hAnsi="Garamond"/>
          <w:sz w:val="22"/>
          <w:szCs w:val="22"/>
        </w:rPr>
        <w:t>критеријума</w:t>
      </w:r>
      <w:r w:rsidRPr="00FB49E8">
        <w:rPr>
          <w:rFonts w:ascii="Garamond" w:eastAsia="Malgun Gothic" w:hAnsi="Garamond"/>
          <w:sz w:val="22"/>
          <w:szCs w:val="22"/>
          <w:lang w:val="sr-Latn-RS"/>
        </w:rPr>
        <w:t xml:space="preserve"> „</w:t>
      </w:r>
      <w:r w:rsidR="000B2370" w:rsidRPr="00BB3A74">
        <w:rPr>
          <w:rFonts w:ascii="Garamond" w:eastAsia="Malgun Gothic" w:hAnsi="Garamond"/>
          <w:sz w:val="22"/>
          <w:szCs w:val="22"/>
          <w:lang w:val="sr-Cyrl-RS"/>
        </w:rPr>
        <w:t>Најнижа понуђена цена</w:t>
      </w:r>
      <w:r w:rsidRPr="00FB49E8">
        <w:rPr>
          <w:rFonts w:ascii="Garamond" w:eastAsia="Malgun Gothic" w:hAnsi="Garamond"/>
          <w:sz w:val="22"/>
          <w:szCs w:val="22"/>
          <w:lang w:val="sr-Latn-RS"/>
        </w:rPr>
        <w:t>“.</w:t>
      </w:r>
    </w:p>
    <w:p w14:paraId="3937614C" w14:textId="77777777" w:rsidR="00BB3A74" w:rsidRPr="00BB3A74" w:rsidRDefault="00BB3A74" w:rsidP="00BB3A74">
      <w:pPr>
        <w:jc w:val="both"/>
        <w:rPr>
          <w:rFonts w:ascii="Garamond" w:hAnsi="Garamond" w:cs="Arial"/>
          <w:sz w:val="22"/>
          <w:szCs w:val="22"/>
          <w:lang w:val="sr-Cyrl-RS"/>
        </w:rPr>
      </w:pPr>
    </w:p>
    <w:p w14:paraId="1C9C682B" w14:textId="77777777" w:rsidR="00BB3A74" w:rsidRPr="00BB3A74" w:rsidRDefault="00BB3A74" w:rsidP="00BB3A74">
      <w:pPr>
        <w:jc w:val="both"/>
        <w:rPr>
          <w:rFonts w:ascii="Garamond" w:hAnsi="Garamond" w:cs="Arial"/>
          <w:kern w:val="2"/>
          <w:sz w:val="22"/>
          <w:szCs w:val="22"/>
          <w:lang w:val="sr-Cyrl-RS"/>
        </w:rPr>
      </w:pPr>
      <w:r w:rsidRPr="00BB3A74">
        <w:rPr>
          <w:rFonts w:ascii="Garamond" w:hAnsi="Garamond" w:cs="Arial"/>
          <w:sz w:val="22"/>
          <w:szCs w:val="22"/>
          <w:lang w:val="sr-Cyrl-RS"/>
        </w:rPr>
        <w:t>Приликом оцене понуда цениће се укупна понуђена цена без ПДВ.</w:t>
      </w:r>
    </w:p>
    <w:p w14:paraId="3754FF01" w14:textId="77777777" w:rsidR="003258CC" w:rsidRPr="00FB49E8" w:rsidRDefault="003258CC" w:rsidP="003258CC">
      <w:pPr>
        <w:rPr>
          <w:rFonts w:ascii="Garamond" w:hAnsi="Garamond" w:cs="Arial"/>
          <w:b/>
          <w:bCs/>
          <w:iCs/>
          <w:sz w:val="22"/>
          <w:szCs w:val="22"/>
          <w:lang w:val="sr-Cyrl-RS"/>
        </w:rPr>
      </w:pPr>
    </w:p>
    <w:p w14:paraId="52C7AAD8" w14:textId="77777777" w:rsidR="003258CC" w:rsidRPr="00FB49E8" w:rsidRDefault="003258CC" w:rsidP="003258CC">
      <w:pPr>
        <w:rPr>
          <w:rFonts w:ascii="Garamond" w:hAnsi="Garamond" w:cs="Arial"/>
          <w:b/>
          <w:bCs/>
          <w:iCs/>
          <w:sz w:val="22"/>
          <w:szCs w:val="22"/>
          <w:lang w:val="sr-Cyrl-RS"/>
        </w:rPr>
      </w:pPr>
    </w:p>
    <w:p w14:paraId="50F2065F" w14:textId="77777777" w:rsidR="003258CC" w:rsidRPr="00FB49E8" w:rsidRDefault="003258CC" w:rsidP="003258CC">
      <w:pPr>
        <w:jc w:val="both"/>
        <w:rPr>
          <w:rFonts w:ascii="Garamond" w:eastAsia="Malgun Gothic" w:hAnsi="Garamond"/>
          <w:b/>
          <w:sz w:val="22"/>
          <w:szCs w:val="22"/>
          <w:lang w:val="sr-Cyrl-RS"/>
        </w:rPr>
      </w:pPr>
      <w:r w:rsidRPr="00BB3A74">
        <w:rPr>
          <w:rFonts w:ascii="Garamond" w:eastAsia="Malgun Gothic" w:hAnsi="Garamond"/>
          <w:b/>
          <w:sz w:val="22"/>
          <w:szCs w:val="22"/>
          <w:lang w:val="sr-Cyrl-RS"/>
        </w:rPr>
        <w:t xml:space="preserve">2. </w:t>
      </w:r>
      <w:r w:rsidRPr="00FB49E8">
        <w:rPr>
          <w:rFonts w:ascii="Garamond" w:eastAsia="Malgun Gothic" w:hAnsi="Garamond"/>
          <w:b/>
          <w:sz w:val="22"/>
          <w:szCs w:val="22"/>
          <w:lang w:val="sr-Cyrl-RS"/>
        </w:rPr>
        <w:t>Елементи критеријума</w:t>
      </w:r>
      <w:r w:rsidRPr="00BB3A74">
        <w:rPr>
          <w:rFonts w:ascii="Garamond" w:eastAsia="Malgun Gothic" w:hAnsi="Garamond"/>
          <w:b/>
          <w:sz w:val="22"/>
          <w:szCs w:val="22"/>
          <w:lang w:val="sr-Cyrl-RS"/>
        </w:rPr>
        <w:t xml:space="preserve"> односно начин</w:t>
      </w:r>
      <w:r w:rsidRPr="00FB49E8">
        <w:rPr>
          <w:rFonts w:ascii="Garamond" w:eastAsia="Malgun Gothic" w:hAnsi="Garamond"/>
          <w:b/>
          <w:sz w:val="22"/>
          <w:szCs w:val="22"/>
          <w:lang w:val="sr-Cyrl-RS"/>
        </w:rPr>
        <w:t xml:space="preserve"> на основу којих ће наручилац извршити доделу уговора у ситуацији када постоје две или више понуда са </w:t>
      </w:r>
      <w:r w:rsidRPr="00BB3A74">
        <w:rPr>
          <w:rFonts w:ascii="Garamond" w:eastAsia="Malgun Gothic" w:hAnsi="Garamond"/>
          <w:b/>
          <w:sz w:val="22"/>
          <w:szCs w:val="22"/>
          <w:lang w:val="sr-Cyrl-RS"/>
        </w:rPr>
        <w:t>једнаким бројем пондера</w:t>
      </w:r>
    </w:p>
    <w:p w14:paraId="6FEB458C" w14:textId="77777777" w:rsidR="003258CC" w:rsidRPr="00FB49E8" w:rsidRDefault="003258CC" w:rsidP="003258CC">
      <w:pPr>
        <w:jc w:val="both"/>
        <w:rPr>
          <w:rFonts w:ascii="Garamond" w:eastAsia="Malgun Gothic" w:hAnsi="Garamond"/>
          <w:b/>
          <w:sz w:val="22"/>
          <w:szCs w:val="22"/>
          <w:lang w:val="sr-Cyrl-RS"/>
        </w:rPr>
      </w:pPr>
      <w:r w:rsidRPr="00FB49E8">
        <w:rPr>
          <w:rFonts w:ascii="Garamond" w:eastAsia="Malgun Gothic" w:hAnsi="Garamond"/>
          <w:b/>
          <w:sz w:val="22"/>
          <w:szCs w:val="22"/>
          <w:lang w:val="sr-Cyrl-RS"/>
        </w:rPr>
        <w:t xml:space="preserve"> </w:t>
      </w:r>
    </w:p>
    <w:p w14:paraId="2FD8004D" w14:textId="77777777" w:rsidR="003258CC" w:rsidRPr="00BB3A74" w:rsidRDefault="003258CC" w:rsidP="003258CC">
      <w:pPr>
        <w:jc w:val="both"/>
        <w:rPr>
          <w:rFonts w:ascii="Garamond" w:eastAsia="Malgun Gothic" w:hAnsi="Garamond"/>
          <w:sz w:val="22"/>
          <w:szCs w:val="22"/>
          <w:lang w:val="sr-Cyrl-RS"/>
        </w:rPr>
      </w:pPr>
      <w:r w:rsidRPr="00FB49E8">
        <w:rPr>
          <w:rFonts w:ascii="Garamond" w:eastAsia="Malgun Gothic" w:hAnsi="Garamond"/>
          <w:sz w:val="22"/>
          <w:szCs w:val="22"/>
          <w:lang w:val="sr-Cyrl-RS"/>
        </w:rPr>
        <w:t>У случају да дв</w:t>
      </w:r>
      <w:r w:rsidRPr="00BB3A74">
        <w:rPr>
          <w:rFonts w:ascii="Garamond" w:eastAsia="Malgun Gothic" w:hAnsi="Garamond"/>
          <w:sz w:val="22"/>
          <w:szCs w:val="22"/>
          <w:lang w:val="sr-Cyrl-RS"/>
        </w:rPr>
        <w:t>е</w:t>
      </w:r>
      <w:r w:rsidRPr="00FB49E8">
        <w:rPr>
          <w:rFonts w:ascii="Garamond" w:eastAsia="Malgun Gothic" w:hAnsi="Garamond"/>
          <w:sz w:val="22"/>
          <w:szCs w:val="22"/>
          <w:lang w:val="sr-Cyrl-RS"/>
        </w:rPr>
        <w:t xml:space="preserve"> или више пону</w:t>
      </w:r>
      <w:r w:rsidR="000B2370" w:rsidRPr="00BB3A74">
        <w:rPr>
          <w:rFonts w:ascii="Garamond" w:eastAsia="Malgun Gothic" w:hAnsi="Garamond"/>
          <w:sz w:val="22"/>
          <w:szCs w:val="22"/>
          <w:lang w:val="sr-Cyrl-RS"/>
        </w:rPr>
        <w:t>да имају исту</w:t>
      </w:r>
      <w:r w:rsidRPr="00BB3A74">
        <w:rPr>
          <w:rFonts w:ascii="Garamond" w:eastAsia="Malgun Gothic" w:hAnsi="Garamond"/>
          <w:sz w:val="22"/>
          <w:szCs w:val="22"/>
          <w:lang w:val="sr-Cyrl-RS"/>
        </w:rPr>
        <w:t xml:space="preserve"> </w:t>
      </w:r>
      <w:r w:rsidR="000B2370" w:rsidRPr="00BB3A74">
        <w:rPr>
          <w:rFonts w:ascii="Garamond" w:eastAsia="Malgun Gothic" w:hAnsi="Garamond"/>
          <w:sz w:val="22"/>
          <w:szCs w:val="22"/>
          <w:lang w:val="sr-Cyrl-RS"/>
        </w:rPr>
        <w:t xml:space="preserve">понуђену цену </w:t>
      </w:r>
      <w:r w:rsidRPr="00FB49E8">
        <w:rPr>
          <w:rFonts w:ascii="Garamond" w:eastAsia="Malgun Gothic" w:hAnsi="Garamond"/>
          <w:sz w:val="22"/>
          <w:szCs w:val="22"/>
          <w:lang w:val="sr-Cyrl-RS"/>
        </w:rPr>
        <w:t xml:space="preserve">наручилац ће изабрати понуду понуђача </w:t>
      </w:r>
      <w:r w:rsidRPr="00BB3A74">
        <w:rPr>
          <w:rFonts w:ascii="Garamond" w:eastAsia="Malgun Gothic" w:hAnsi="Garamond"/>
          <w:sz w:val="22"/>
          <w:szCs w:val="22"/>
          <w:lang w:val="sr-Cyrl-RS"/>
        </w:rPr>
        <w:t xml:space="preserve">који је понудио </w:t>
      </w:r>
      <w:r w:rsidR="000B2370" w:rsidRPr="00BB3A74">
        <w:rPr>
          <w:rFonts w:ascii="Garamond" w:eastAsia="Malgun Gothic" w:hAnsi="Garamond"/>
          <w:sz w:val="22"/>
          <w:szCs w:val="22"/>
          <w:lang w:val="sr-Cyrl-RS"/>
        </w:rPr>
        <w:t>дужи рок плаћања</w:t>
      </w:r>
      <w:r w:rsidRPr="00BB3A74">
        <w:rPr>
          <w:rFonts w:ascii="Garamond" w:eastAsia="Malgun Gothic" w:hAnsi="Garamond"/>
          <w:sz w:val="22"/>
          <w:szCs w:val="22"/>
          <w:lang w:val="sr-Cyrl-RS"/>
        </w:rPr>
        <w:t xml:space="preserve">. </w:t>
      </w:r>
      <w:r w:rsidR="000B2370" w:rsidRPr="00BB3A74">
        <w:rPr>
          <w:rFonts w:ascii="Garamond" w:eastAsia="Malgun Gothic" w:hAnsi="Garamond"/>
          <w:sz w:val="22"/>
          <w:szCs w:val="22"/>
          <w:lang w:val="sr-Cyrl-RS"/>
        </w:rPr>
        <w:t xml:space="preserve">У ситуацији да поред резервног </w:t>
      </w:r>
      <w:r w:rsidRPr="00BB3A74">
        <w:rPr>
          <w:rFonts w:ascii="Garamond" w:eastAsia="Malgun Gothic" w:hAnsi="Garamond"/>
          <w:sz w:val="22"/>
          <w:szCs w:val="22"/>
          <w:lang w:val="sr-Cyrl-RS"/>
        </w:rPr>
        <w:t>елемента критеријума понуде два или више понуђача буду исте, најповољнија понуда ће се изабрати жребањем.</w:t>
      </w:r>
    </w:p>
    <w:p w14:paraId="0C9047F1" w14:textId="77777777" w:rsidR="003258CC" w:rsidRPr="00BB3A74" w:rsidRDefault="003258CC" w:rsidP="003258CC">
      <w:pPr>
        <w:jc w:val="both"/>
        <w:rPr>
          <w:rFonts w:ascii="Garamond" w:eastAsia="Malgun Gothic" w:hAnsi="Garamond"/>
          <w:sz w:val="22"/>
          <w:szCs w:val="22"/>
          <w:lang w:val="sr-Cyrl-RS"/>
        </w:rPr>
      </w:pPr>
      <w:r w:rsidRPr="00BB3A74">
        <w:rPr>
          <w:rFonts w:ascii="Garamond" w:eastAsia="Malgun Gothic" w:hAnsi="Garamond"/>
          <w:sz w:val="22"/>
          <w:szCs w:val="22"/>
          <w:lang w:val="sr-Cyrl-RS"/>
        </w:rPr>
        <w:t>Поступак жребања спровешће се на начин да ће сви понуђачи бити позвани да присуствују жребању. Имена свих понуђача ће се написати на папире истих карактеристика, након чега ће се пресавити, тако да се не види садржина истих. Председник комисије за јавну набавку ће у присуству чланова Комисије и присутних представника понуђача извући један папир са именом, на овај начин изабраног понуђача. О поступку жребања ће се сачинити записник који су дужни да потпишу чланови Комисије за јавну набавку и присутни представници понуђача. Записник о жребању ће се доставити понуђачима који нису присуствовали жребању у року од три дана од дана жребања електронским путем.</w:t>
      </w:r>
    </w:p>
    <w:p w14:paraId="1624A459" w14:textId="77777777" w:rsidR="003258CC" w:rsidRPr="00FB49E8" w:rsidRDefault="003258CC" w:rsidP="003258CC">
      <w:pPr>
        <w:rPr>
          <w:rFonts w:ascii="Garamond" w:hAnsi="Garamond" w:cs="Arial"/>
          <w:b/>
          <w:bCs/>
          <w:iCs/>
          <w:sz w:val="22"/>
          <w:szCs w:val="22"/>
          <w:lang w:val="sr-Cyrl-RS"/>
        </w:rPr>
      </w:pPr>
    </w:p>
    <w:p w14:paraId="16C19BDD" w14:textId="77777777" w:rsidR="003258CC" w:rsidRPr="00FB49E8" w:rsidRDefault="003258CC" w:rsidP="003258CC">
      <w:pPr>
        <w:rPr>
          <w:rFonts w:ascii="Garamond" w:hAnsi="Garamond" w:cs="Arial"/>
          <w:b/>
          <w:bCs/>
          <w:iCs/>
          <w:sz w:val="22"/>
          <w:szCs w:val="22"/>
          <w:lang w:val="sr-Cyrl-RS"/>
        </w:rPr>
      </w:pPr>
    </w:p>
    <w:p w14:paraId="1C85233C" w14:textId="77777777" w:rsidR="003258CC" w:rsidRPr="00FB49E8" w:rsidRDefault="003258CC" w:rsidP="003258CC">
      <w:pPr>
        <w:rPr>
          <w:rFonts w:ascii="Garamond" w:hAnsi="Garamond" w:cs="Arial"/>
          <w:b/>
          <w:bCs/>
          <w:iCs/>
          <w:sz w:val="22"/>
          <w:szCs w:val="22"/>
          <w:lang w:val="sr-Cyrl-RS"/>
        </w:rPr>
      </w:pPr>
    </w:p>
    <w:p w14:paraId="3AA5863F" w14:textId="77777777" w:rsidR="003258CC" w:rsidRPr="00FB49E8" w:rsidRDefault="003258CC" w:rsidP="003258CC">
      <w:pPr>
        <w:rPr>
          <w:rFonts w:ascii="Garamond" w:hAnsi="Garamond" w:cs="Arial"/>
          <w:b/>
          <w:bCs/>
          <w:iCs/>
          <w:sz w:val="22"/>
          <w:szCs w:val="22"/>
          <w:lang w:val="sr-Cyrl-RS"/>
        </w:rPr>
      </w:pPr>
    </w:p>
    <w:p w14:paraId="7B1BE35E" w14:textId="77777777" w:rsidR="003258CC" w:rsidRPr="00FB49E8" w:rsidRDefault="003258CC" w:rsidP="003258CC">
      <w:pPr>
        <w:rPr>
          <w:rFonts w:ascii="Garamond" w:hAnsi="Garamond" w:cs="Arial"/>
          <w:b/>
          <w:bCs/>
          <w:iCs/>
          <w:sz w:val="22"/>
          <w:szCs w:val="22"/>
          <w:lang w:val="sr-Cyrl-RS"/>
        </w:rPr>
      </w:pPr>
    </w:p>
    <w:p w14:paraId="77EE8E19" w14:textId="77777777" w:rsidR="003258CC" w:rsidRPr="00FB49E8" w:rsidRDefault="003258CC" w:rsidP="003258CC">
      <w:pPr>
        <w:rPr>
          <w:rFonts w:ascii="Garamond" w:hAnsi="Garamond" w:cs="Arial"/>
          <w:b/>
          <w:bCs/>
          <w:iCs/>
          <w:sz w:val="22"/>
          <w:szCs w:val="22"/>
          <w:lang w:val="sr-Cyrl-RS"/>
        </w:rPr>
      </w:pPr>
    </w:p>
    <w:p w14:paraId="15CE4627" w14:textId="77777777" w:rsidR="003258CC" w:rsidRPr="00FB49E8" w:rsidRDefault="003258CC" w:rsidP="003258CC">
      <w:pPr>
        <w:rPr>
          <w:rFonts w:ascii="Garamond" w:hAnsi="Garamond" w:cs="Arial"/>
          <w:b/>
          <w:bCs/>
          <w:iCs/>
          <w:sz w:val="22"/>
          <w:szCs w:val="22"/>
          <w:lang w:val="sr-Cyrl-RS"/>
        </w:rPr>
      </w:pPr>
    </w:p>
    <w:p w14:paraId="2565FD64" w14:textId="77777777" w:rsidR="003258CC" w:rsidRPr="00FB49E8" w:rsidRDefault="003258CC" w:rsidP="003258CC">
      <w:pPr>
        <w:rPr>
          <w:rFonts w:ascii="Garamond" w:hAnsi="Garamond" w:cs="Arial"/>
          <w:b/>
          <w:bCs/>
          <w:iCs/>
          <w:sz w:val="22"/>
          <w:szCs w:val="22"/>
          <w:lang w:val="sr-Cyrl-RS"/>
        </w:rPr>
      </w:pPr>
    </w:p>
    <w:p w14:paraId="54B6BA25" w14:textId="77777777" w:rsidR="003258CC" w:rsidRPr="00FB49E8" w:rsidRDefault="003258CC" w:rsidP="003258CC">
      <w:pPr>
        <w:rPr>
          <w:rFonts w:ascii="Garamond" w:hAnsi="Garamond" w:cs="Arial"/>
          <w:b/>
          <w:bCs/>
          <w:iCs/>
          <w:sz w:val="22"/>
          <w:szCs w:val="22"/>
          <w:lang w:val="sr-Cyrl-RS"/>
        </w:rPr>
      </w:pPr>
    </w:p>
    <w:p w14:paraId="01100EF6" w14:textId="77777777" w:rsidR="003258CC" w:rsidRPr="00FB49E8" w:rsidRDefault="003258CC" w:rsidP="003258CC">
      <w:pPr>
        <w:rPr>
          <w:rFonts w:ascii="Garamond" w:hAnsi="Garamond" w:cs="Arial"/>
          <w:b/>
          <w:bCs/>
          <w:iCs/>
          <w:sz w:val="22"/>
          <w:szCs w:val="22"/>
          <w:lang w:val="sr-Cyrl-RS"/>
        </w:rPr>
      </w:pPr>
    </w:p>
    <w:p w14:paraId="601AADF6" w14:textId="77777777" w:rsidR="003258CC" w:rsidRPr="00FB49E8" w:rsidRDefault="003258CC" w:rsidP="003258CC">
      <w:pPr>
        <w:rPr>
          <w:rFonts w:ascii="Garamond" w:hAnsi="Garamond" w:cs="Arial"/>
          <w:b/>
          <w:bCs/>
          <w:iCs/>
          <w:sz w:val="22"/>
          <w:szCs w:val="22"/>
          <w:lang w:val="sr-Cyrl-RS"/>
        </w:rPr>
      </w:pPr>
    </w:p>
    <w:p w14:paraId="7A9091DA" w14:textId="77777777" w:rsidR="003258CC" w:rsidRPr="00FB49E8" w:rsidRDefault="003258CC" w:rsidP="003258CC">
      <w:pPr>
        <w:rPr>
          <w:rFonts w:ascii="Garamond" w:hAnsi="Garamond" w:cs="Arial"/>
          <w:b/>
          <w:bCs/>
          <w:iCs/>
          <w:sz w:val="22"/>
          <w:szCs w:val="22"/>
          <w:lang w:val="sr-Cyrl-RS"/>
        </w:rPr>
      </w:pPr>
    </w:p>
    <w:p w14:paraId="17385B8C" w14:textId="77777777" w:rsidR="003258CC" w:rsidRPr="00FB49E8" w:rsidRDefault="003258CC" w:rsidP="003258CC">
      <w:pPr>
        <w:rPr>
          <w:rFonts w:ascii="Garamond" w:hAnsi="Garamond" w:cs="Arial"/>
          <w:b/>
          <w:bCs/>
          <w:iCs/>
          <w:sz w:val="22"/>
          <w:szCs w:val="22"/>
          <w:lang w:val="sr-Cyrl-RS"/>
        </w:rPr>
      </w:pPr>
    </w:p>
    <w:p w14:paraId="681CCD5E" w14:textId="77777777" w:rsidR="00BB3A74" w:rsidRPr="00FB49E8" w:rsidRDefault="00BB3A74" w:rsidP="003258CC">
      <w:pPr>
        <w:rPr>
          <w:rFonts w:ascii="Garamond" w:hAnsi="Garamond" w:cs="Arial"/>
          <w:b/>
          <w:bCs/>
          <w:iCs/>
          <w:sz w:val="22"/>
          <w:szCs w:val="22"/>
          <w:lang w:val="sr-Cyrl-RS"/>
        </w:rPr>
      </w:pPr>
    </w:p>
    <w:p w14:paraId="33FF823D" w14:textId="77777777" w:rsidR="00BB3A74" w:rsidRDefault="00BB3A74" w:rsidP="003258CC">
      <w:pPr>
        <w:rPr>
          <w:rFonts w:ascii="Garamond" w:hAnsi="Garamond" w:cs="Arial"/>
          <w:b/>
          <w:bCs/>
          <w:iCs/>
          <w:sz w:val="22"/>
          <w:szCs w:val="22"/>
          <w:lang w:val="sr-Cyrl-RS"/>
        </w:rPr>
      </w:pPr>
    </w:p>
    <w:p w14:paraId="429411FD" w14:textId="77777777" w:rsidR="004D55EC" w:rsidRDefault="004D55EC" w:rsidP="003258CC">
      <w:pPr>
        <w:rPr>
          <w:rFonts w:ascii="Garamond" w:hAnsi="Garamond" w:cs="Arial"/>
          <w:b/>
          <w:bCs/>
          <w:iCs/>
          <w:sz w:val="22"/>
          <w:szCs w:val="22"/>
          <w:lang w:val="sr-Cyrl-RS"/>
        </w:rPr>
      </w:pPr>
    </w:p>
    <w:p w14:paraId="4582FC23" w14:textId="77777777" w:rsidR="004D55EC" w:rsidRPr="00FB49E8" w:rsidRDefault="004D55EC" w:rsidP="003258CC">
      <w:pPr>
        <w:rPr>
          <w:rFonts w:ascii="Garamond" w:hAnsi="Garamond" w:cs="Arial"/>
          <w:b/>
          <w:bCs/>
          <w:iCs/>
          <w:sz w:val="22"/>
          <w:szCs w:val="22"/>
          <w:lang w:val="sr-Cyrl-RS"/>
        </w:rPr>
      </w:pPr>
    </w:p>
    <w:p w14:paraId="6C3437FF" w14:textId="77777777" w:rsidR="00BB3A74" w:rsidRDefault="00BB3A74" w:rsidP="003258CC">
      <w:pPr>
        <w:rPr>
          <w:rFonts w:ascii="Garamond" w:hAnsi="Garamond" w:cs="Arial"/>
          <w:b/>
          <w:bCs/>
          <w:iCs/>
          <w:sz w:val="22"/>
          <w:szCs w:val="22"/>
          <w:lang w:val="sr-Cyrl-RS"/>
        </w:rPr>
      </w:pPr>
    </w:p>
    <w:p w14:paraId="45FCBD78" w14:textId="77777777" w:rsidR="00EA1A4E" w:rsidRPr="00FB49E8" w:rsidRDefault="00EA1A4E" w:rsidP="003258CC">
      <w:pPr>
        <w:rPr>
          <w:rFonts w:ascii="Garamond" w:hAnsi="Garamond" w:cs="Arial"/>
          <w:b/>
          <w:bCs/>
          <w:iCs/>
          <w:sz w:val="22"/>
          <w:szCs w:val="22"/>
          <w:lang w:val="sr-Cyrl-RS"/>
        </w:rPr>
      </w:pPr>
    </w:p>
    <w:p w14:paraId="66F81357" w14:textId="77777777" w:rsidR="003258CC" w:rsidRPr="00FB49E8" w:rsidRDefault="003258CC" w:rsidP="003258CC">
      <w:pPr>
        <w:rPr>
          <w:rFonts w:ascii="Garamond" w:hAnsi="Garamond" w:cs="Arial"/>
          <w:b/>
          <w:bCs/>
          <w:iCs/>
          <w:sz w:val="22"/>
          <w:szCs w:val="22"/>
          <w:lang w:val="sr-Cyrl-RS"/>
        </w:rPr>
      </w:pPr>
    </w:p>
    <w:p w14:paraId="560ADA7A" w14:textId="77777777" w:rsidR="003258CC" w:rsidRPr="00FB49E8" w:rsidRDefault="003258CC" w:rsidP="003258CC">
      <w:pPr>
        <w:rPr>
          <w:rFonts w:ascii="Garamond" w:hAnsi="Garamond" w:cs="Arial"/>
          <w:b/>
          <w:bCs/>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3258CC" w:rsidRPr="00BB3A74" w14:paraId="4FAE2EFC" w14:textId="77777777" w:rsidTr="004F0E87">
        <w:tc>
          <w:tcPr>
            <w:tcW w:w="9242" w:type="dxa"/>
            <w:shd w:val="clear" w:color="auto" w:fill="FFE599"/>
          </w:tcPr>
          <w:p w14:paraId="796C6D68" w14:textId="77777777" w:rsidR="003258CC" w:rsidRPr="00BB3A74" w:rsidRDefault="003258CC" w:rsidP="004F0E87">
            <w:pPr>
              <w:rPr>
                <w:rFonts w:ascii="Garamond" w:hAnsi="Garamond" w:cs="Arial"/>
                <w:b/>
                <w:bCs/>
                <w:iCs/>
                <w:sz w:val="22"/>
                <w:szCs w:val="22"/>
                <w:lang w:val="sr-Cyrl-RS"/>
              </w:rPr>
            </w:pPr>
            <w:r w:rsidRPr="00BB3A74">
              <w:rPr>
                <w:rFonts w:ascii="Garamond" w:hAnsi="Garamond" w:cs="Arial"/>
                <w:b/>
                <w:bCs/>
                <w:iCs/>
                <w:sz w:val="22"/>
                <w:szCs w:val="22"/>
              </w:rPr>
              <w:lastRenderedPageBreak/>
              <w:t>V ОБРАЗЦ</w:t>
            </w:r>
            <w:r w:rsidRPr="00BB3A74">
              <w:rPr>
                <w:rFonts w:ascii="Garamond" w:hAnsi="Garamond" w:cs="Arial"/>
                <w:b/>
                <w:bCs/>
                <w:iCs/>
                <w:sz w:val="22"/>
                <w:szCs w:val="22"/>
                <w:lang w:val="sr-Cyrl-RS"/>
              </w:rPr>
              <w:t>И</w:t>
            </w:r>
          </w:p>
        </w:tc>
      </w:tr>
    </w:tbl>
    <w:p w14:paraId="684D4B4B" w14:textId="77777777" w:rsidR="003258CC" w:rsidRPr="00BB3A74" w:rsidRDefault="003258CC" w:rsidP="003258CC">
      <w:pPr>
        <w:rPr>
          <w:rFonts w:ascii="Garamond" w:hAnsi="Garamond" w:cs="Arial"/>
          <w:b/>
          <w:bCs/>
          <w:iCs/>
          <w:sz w:val="22"/>
          <w:szCs w:val="22"/>
        </w:rPr>
      </w:pPr>
    </w:p>
    <w:p w14:paraId="784E5C9A" w14:textId="77777777" w:rsidR="003258CC" w:rsidRPr="00BB3A74" w:rsidRDefault="003258CC" w:rsidP="003258CC">
      <w:pPr>
        <w:shd w:val="clear" w:color="auto" w:fill="FFFFFF"/>
        <w:jc w:val="right"/>
        <w:rPr>
          <w:rFonts w:ascii="Garamond" w:hAnsi="Garamond"/>
          <w:sz w:val="22"/>
          <w:szCs w:val="22"/>
          <w:lang w:val="sr-Cyrl-RS"/>
        </w:rPr>
      </w:pPr>
      <w:r w:rsidRPr="00BB3A74">
        <w:rPr>
          <w:rFonts w:ascii="Garamond" w:hAnsi="Garamond" w:cs="Arial"/>
          <w:b/>
          <w:sz w:val="22"/>
          <w:szCs w:val="22"/>
        </w:rPr>
        <w:t>V -1</w:t>
      </w:r>
    </w:p>
    <w:p w14:paraId="71437069" w14:textId="77777777" w:rsidR="003258CC" w:rsidRPr="00BB3A74" w:rsidRDefault="003258CC" w:rsidP="003258CC">
      <w:pPr>
        <w:autoSpaceDE w:val="0"/>
        <w:autoSpaceDN w:val="0"/>
        <w:adjustRightInd w:val="0"/>
        <w:jc w:val="center"/>
        <w:rPr>
          <w:rFonts w:ascii="Garamond" w:hAnsi="Garamond" w:cs="Arial"/>
          <w:color w:val="FF0000"/>
          <w:sz w:val="22"/>
          <w:szCs w:val="22"/>
          <w:lang w:val="sr-Cyrl-RS"/>
        </w:rPr>
      </w:pPr>
      <w:r w:rsidRPr="00BB3A74">
        <w:rPr>
          <w:rFonts w:ascii="Garamond" w:hAnsi="Garamond" w:cs="Arial"/>
          <w:b/>
          <w:sz w:val="22"/>
          <w:szCs w:val="22"/>
        </w:rPr>
        <w:t>ОБРАЗАЦ ПОНУДЕ</w:t>
      </w:r>
    </w:p>
    <w:p w14:paraId="433C5EB6" w14:textId="77777777" w:rsidR="003258CC" w:rsidRPr="00BB3A74" w:rsidRDefault="003258CC" w:rsidP="003258CC">
      <w:pPr>
        <w:jc w:val="both"/>
        <w:rPr>
          <w:rFonts w:ascii="Garamond" w:hAnsi="Garamond" w:cs="Arial"/>
          <w:sz w:val="22"/>
          <w:szCs w:val="22"/>
        </w:rPr>
      </w:pPr>
    </w:p>
    <w:p w14:paraId="7E0A3B9D" w14:textId="77777777" w:rsidR="003258CC" w:rsidRPr="00BB3A74" w:rsidRDefault="003258CC" w:rsidP="003258CC">
      <w:pPr>
        <w:jc w:val="both"/>
        <w:rPr>
          <w:rFonts w:ascii="Garamond" w:hAnsi="Garamond" w:cs="Arial"/>
          <w:sz w:val="22"/>
          <w:szCs w:val="22"/>
          <w:lang w:val="sr-Cyrl-RS"/>
        </w:rPr>
      </w:pPr>
      <w:r w:rsidRPr="00BB3A74">
        <w:rPr>
          <w:rFonts w:ascii="Garamond" w:hAnsi="Garamond" w:cs="Arial"/>
          <w:sz w:val="22"/>
          <w:szCs w:val="22"/>
        </w:rPr>
        <w:t xml:space="preserve">На основу позива за подношење понуде за јавну набавку услуге - </w:t>
      </w:r>
      <w:r w:rsidR="000B2370" w:rsidRPr="00BB3A74">
        <w:rPr>
          <w:rFonts w:ascii="Garamond" w:hAnsi="Garamond"/>
          <w:sz w:val="22"/>
          <w:szCs w:val="22"/>
          <w:lang w:val="sr-Cyrl-CS"/>
        </w:rPr>
        <w:t>Организација стручне праксе за другу генерацију полазника у регијама ЕУ у оквиру Спец. Програма „Управљање регионалним развојем кроз ЕУ фондове“</w:t>
      </w:r>
      <w:r w:rsidRPr="00FB49E8">
        <w:rPr>
          <w:rFonts w:ascii="Garamond" w:hAnsi="Garamond" w:cs="Arial"/>
          <w:sz w:val="22"/>
          <w:szCs w:val="22"/>
          <w:lang w:val="sr-Cyrl-CS"/>
        </w:rPr>
        <w:t xml:space="preserve">, </w:t>
      </w:r>
      <w:r w:rsidRPr="00BB3A74">
        <w:rPr>
          <w:rFonts w:ascii="Garamond" w:hAnsi="Garamond" w:cs="Arial"/>
          <w:sz w:val="22"/>
          <w:szCs w:val="22"/>
          <w:lang w:val="sr-Cyrl-RS"/>
        </w:rPr>
        <w:t>ЈНМВ: 0</w:t>
      </w:r>
      <w:r w:rsidR="000B2370" w:rsidRPr="00BB3A74">
        <w:rPr>
          <w:rFonts w:ascii="Garamond" w:hAnsi="Garamond" w:cs="Arial"/>
          <w:sz w:val="22"/>
          <w:szCs w:val="22"/>
          <w:lang w:val="sr-Cyrl-RS"/>
        </w:rPr>
        <w:t>4</w:t>
      </w:r>
      <w:r w:rsidRPr="00BB3A74">
        <w:rPr>
          <w:rFonts w:ascii="Garamond" w:hAnsi="Garamond" w:cs="Arial"/>
          <w:sz w:val="22"/>
          <w:szCs w:val="22"/>
          <w:lang w:val="sr-Cyrl-RS"/>
        </w:rPr>
        <w:t xml:space="preserve">/2016 </w:t>
      </w:r>
    </w:p>
    <w:p w14:paraId="699DEB85" w14:textId="77777777" w:rsidR="003258CC" w:rsidRPr="00BB3A74" w:rsidRDefault="003258CC" w:rsidP="003258CC">
      <w:pPr>
        <w:jc w:val="both"/>
        <w:rPr>
          <w:rFonts w:ascii="Garamond" w:hAnsi="Garamond" w:cs="Arial"/>
          <w:sz w:val="22"/>
          <w:szCs w:val="22"/>
          <w:lang w:val="sr-Cyrl-RS"/>
        </w:rPr>
      </w:pPr>
    </w:p>
    <w:p w14:paraId="6A614653" w14:textId="77777777" w:rsidR="003258CC" w:rsidRPr="00FB49E8" w:rsidRDefault="003258CC" w:rsidP="003258CC">
      <w:pPr>
        <w:jc w:val="both"/>
        <w:rPr>
          <w:rFonts w:ascii="Garamond" w:hAnsi="Garamond" w:cs="Arial"/>
          <w:sz w:val="22"/>
          <w:szCs w:val="22"/>
          <w:lang w:val="sr-Cyrl-CS"/>
        </w:rPr>
      </w:pPr>
      <w:r w:rsidRPr="00FB49E8">
        <w:rPr>
          <w:rFonts w:ascii="Garamond" w:hAnsi="Garamond" w:cs="Arial"/>
          <w:sz w:val="22"/>
          <w:szCs w:val="22"/>
          <w:lang w:val="sr-Cyrl-CS"/>
        </w:rPr>
        <w:t xml:space="preserve">дајем понуду како следи: </w:t>
      </w:r>
    </w:p>
    <w:p w14:paraId="30D3C568" w14:textId="77777777" w:rsidR="003258CC" w:rsidRPr="00FB49E8" w:rsidRDefault="003258CC" w:rsidP="003258CC">
      <w:pPr>
        <w:jc w:val="both"/>
        <w:rPr>
          <w:rFonts w:ascii="Garamond" w:hAnsi="Garamond" w:cs="Arial"/>
          <w:sz w:val="22"/>
          <w:szCs w:val="22"/>
          <w:lang w:val="sr-Cyrl-CS"/>
        </w:rPr>
      </w:pPr>
    </w:p>
    <w:p w14:paraId="4748E5CC" w14:textId="77777777" w:rsidR="003258CC" w:rsidRPr="00FB49E8" w:rsidRDefault="003258CC" w:rsidP="003258CC">
      <w:pPr>
        <w:jc w:val="both"/>
        <w:rPr>
          <w:rFonts w:ascii="Garamond" w:hAnsi="Garamond" w:cs="Arial"/>
          <w:sz w:val="22"/>
          <w:szCs w:val="22"/>
          <w:lang w:val="sr-Cyrl-CS"/>
        </w:rPr>
      </w:pPr>
    </w:p>
    <w:p w14:paraId="52A493BB" w14:textId="77777777" w:rsidR="003258CC" w:rsidRPr="00FB49E8" w:rsidRDefault="003258CC" w:rsidP="003258CC">
      <w:pPr>
        <w:jc w:val="both"/>
        <w:rPr>
          <w:rFonts w:ascii="Garamond" w:hAnsi="Garamond" w:cs="Arial"/>
          <w:sz w:val="22"/>
          <w:szCs w:val="22"/>
          <w:lang w:val="sr-Cyrl-CS"/>
        </w:rPr>
      </w:pPr>
    </w:p>
    <w:p w14:paraId="0EC457DC" w14:textId="77777777" w:rsidR="003258CC" w:rsidRPr="00FB49E8" w:rsidRDefault="003258CC" w:rsidP="003258CC">
      <w:pPr>
        <w:jc w:val="both"/>
        <w:rPr>
          <w:rFonts w:ascii="Garamond" w:hAnsi="Garamond" w:cs="Arial"/>
          <w:sz w:val="22"/>
          <w:szCs w:val="22"/>
          <w:lang w:val="sr-Cyrl-CS"/>
        </w:rPr>
      </w:pPr>
    </w:p>
    <w:p w14:paraId="1D6B4E1E" w14:textId="77777777" w:rsidR="003258CC" w:rsidRPr="00BB3A74" w:rsidRDefault="003258CC" w:rsidP="003258CC">
      <w:pPr>
        <w:jc w:val="center"/>
        <w:rPr>
          <w:rFonts w:ascii="Garamond" w:hAnsi="Garamond" w:cs="Arial"/>
          <w:b/>
          <w:sz w:val="22"/>
          <w:szCs w:val="22"/>
          <w:lang w:val="sr-Cyrl-RS"/>
        </w:rPr>
      </w:pPr>
      <w:r w:rsidRPr="00FB49E8">
        <w:rPr>
          <w:rFonts w:ascii="Garamond" w:hAnsi="Garamond" w:cs="Arial"/>
          <w:b/>
          <w:sz w:val="22"/>
          <w:szCs w:val="22"/>
          <w:lang w:val="sr-Cyrl-CS"/>
        </w:rPr>
        <w:t>Понуда број:</w:t>
      </w:r>
      <w:r w:rsidRPr="00BB3A74">
        <w:rPr>
          <w:rFonts w:ascii="Garamond" w:hAnsi="Garamond" w:cs="Arial"/>
          <w:b/>
          <w:sz w:val="22"/>
          <w:szCs w:val="22"/>
          <w:lang w:val="sr-Cyrl-RS"/>
        </w:rPr>
        <w:t xml:space="preserve"> __________________</w:t>
      </w:r>
    </w:p>
    <w:p w14:paraId="38A09B68" w14:textId="77777777" w:rsidR="003258CC" w:rsidRPr="00FB49E8" w:rsidRDefault="003258CC" w:rsidP="003258CC">
      <w:pPr>
        <w:jc w:val="center"/>
        <w:rPr>
          <w:rFonts w:ascii="Garamond" w:hAnsi="Garamond" w:cs="Arial"/>
          <w:b/>
          <w:sz w:val="22"/>
          <w:szCs w:val="22"/>
          <w:lang w:val="sr-Cyrl-CS"/>
        </w:rPr>
      </w:pPr>
    </w:p>
    <w:p w14:paraId="0476BBB4" w14:textId="77777777" w:rsidR="003258CC" w:rsidRPr="00BB3A74" w:rsidRDefault="003258CC" w:rsidP="003258CC">
      <w:pPr>
        <w:jc w:val="center"/>
        <w:rPr>
          <w:rFonts w:ascii="Garamond" w:hAnsi="Garamond" w:cs="Arial"/>
          <w:sz w:val="22"/>
          <w:szCs w:val="22"/>
          <w:lang w:val="sr-Cyrl-RS"/>
        </w:rPr>
      </w:pPr>
      <w:r w:rsidRPr="00FB49E8">
        <w:rPr>
          <w:rFonts w:ascii="Garamond" w:hAnsi="Garamond" w:cs="Arial"/>
          <w:b/>
          <w:sz w:val="22"/>
          <w:szCs w:val="22"/>
          <w:lang w:val="sr-Cyrl-CS"/>
        </w:rPr>
        <w:t>Датум</w:t>
      </w:r>
      <w:r w:rsidRPr="00FB49E8">
        <w:rPr>
          <w:rFonts w:ascii="Garamond" w:hAnsi="Garamond" w:cs="Arial"/>
          <w:sz w:val="22"/>
          <w:szCs w:val="22"/>
          <w:lang w:val="sr-Cyrl-CS"/>
        </w:rPr>
        <w:t>:</w:t>
      </w:r>
      <w:r w:rsidRPr="00BB3A74">
        <w:rPr>
          <w:rFonts w:ascii="Garamond" w:hAnsi="Garamond" w:cs="Arial"/>
          <w:sz w:val="22"/>
          <w:szCs w:val="22"/>
          <w:lang w:val="sr-Cyrl-RS"/>
        </w:rPr>
        <w:t xml:space="preserve"> _______________________</w:t>
      </w:r>
    </w:p>
    <w:p w14:paraId="5A0B907A" w14:textId="77777777" w:rsidR="003258CC" w:rsidRPr="00FB49E8" w:rsidRDefault="003258CC" w:rsidP="003258CC">
      <w:pPr>
        <w:jc w:val="center"/>
        <w:rPr>
          <w:rFonts w:ascii="Garamond" w:hAnsi="Garamond" w:cs="Arial"/>
          <w:sz w:val="22"/>
          <w:szCs w:val="22"/>
          <w:lang w:val="sr-Cyrl-CS"/>
        </w:rPr>
      </w:pPr>
    </w:p>
    <w:p w14:paraId="08B278FB" w14:textId="77777777" w:rsidR="003258CC" w:rsidRPr="00FB49E8" w:rsidRDefault="003258CC" w:rsidP="003258CC">
      <w:pPr>
        <w:jc w:val="center"/>
        <w:rPr>
          <w:rFonts w:ascii="Garamond" w:hAnsi="Garamond" w:cs="Arial"/>
          <w:sz w:val="22"/>
          <w:szCs w:val="22"/>
          <w:lang w:val="sr-Cyrl-CS"/>
        </w:rPr>
      </w:pPr>
    </w:p>
    <w:p w14:paraId="41D7F4CC" w14:textId="77777777" w:rsidR="003258CC" w:rsidRPr="00FB49E8" w:rsidRDefault="003258CC" w:rsidP="003258CC">
      <w:pPr>
        <w:jc w:val="center"/>
        <w:rPr>
          <w:rFonts w:ascii="Garamond" w:hAnsi="Garamond" w:cs="Arial"/>
          <w:sz w:val="22"/>
          <w:szCs w:val="22"/>
          <w:lang w:val="sr-Cyrl-CS"/>
        </w:rPr>
      </w:pPr>
    </w:p>
    <w:p w14:paraId="14D7181E" w14:textId="77777777" w:rsidR="003258CC" w:rsidRPr="00BB3A74" w:rsidRDefault="003258CC" w:rsidP="003258CC">
      <w:pPr>
        <w:jc w:val="center"/>
        <w:rPr>
          <w:rFonts w:ascii="Garamond" w:hAnsi="Garamond" w:cs="Arial"/>
          <w:sz w:val="22"/>
          <w:szCs w:val="22"/>
          <w:lang w:val="sr-Cyrl-RS"/>
        </w:rPr>
      </w:pPr>
    </w:p>
    <w:p w14:paraId="1AC500DB" w14:textId="77777777" w:rsidR="003258CC" w:rsidRPr="00BB3A74" w:rsidRDefault="003258CC" w:rsidP="003258CC">
      <w:pPr>
        <w:jc w:val="center"/>
        <w:rPr>
          <w:rFonts w:ascii="Garamond" w:hAnsi="Garamond" w:cs="Arial"/>
          <w:sz w:val="22"/>
          <w:szCs w:val="22"/>
          <w:lang w:val="sr-Cyrl-RS"/>
        </w:rPr>
      </w:pPr>
    </w:p>
    <w:p w14:paraId="12BE8FC1" w14:textId="77777777" w:rsidR="003258CC" w:rsidRPr="00BB3A74" w:rsidRDefault="003258CC" w:rsidP="003258CC">
      <w:pPr>
        <w:jc w:val="center"/>
        <w:rPr>
          <w:rFonts w:ascii="Garamond" w:hAnsi="Garamond" w:cs="Arial"/>
          <w:sz w:val="22"/>
          <w:szCs w:val="22"/>
          <w:lang w:val="sr-Cyrl-RS"/>
        </w:rPr>
      </w:pPr>
    </w:p>
    <w:p w14:paraId="339D8973" w14:textId="77777777" w:rsidR="003258CC" w:rsidRPr="00BB3A74" w:rsidRDefault="003258CC" w:rsidP="003258CC">
      <w:pPr>
        <w:jc w:val="center"/>
        <w:rPr>
          <w:rFonts w:ascii="Garamond" w:hAnsi="Garamond" w:cs="Arial"/>
          <w:sz w:val="22"/>
          <w:szCs w:val="22"/>
          <w:lang w:val="sr-Cyrl-RS"/>
        </w:rPr>
      </w:pPr>
    </w:p>
    <w:p w14:paraId="3DAECC4E" w14:textId="77777777" w:rsidR="003258CC" w:rsidRPr="00BB3A74" w:rsidRDefault="003258CC" w:rsidP="003258CC">
      <w:pPr>
        <w:jc w:val="center"/>
        <w:rPr>
          <w:rFonts w:ascii="Garamond" w:hAnsi="Garamond" w:cs="Arial"/>
          <w:sz w:val="22"/>
          <w:szCs w:val="22"/>
          <w:lang w:val="sr-Cyrl-RS"/>
        </w:rPr>
      </w:pPr>
    </w:p>
    <w:p w14:paraId="75E0A9C5" w14:textId="77777777" w:rsidR="003258CC" w:rsidRPr="00BB3A74" w:rsidRDefault="003258CC" w:rsidP="003258CC">
      <w:pPr>
        <w:jc w:val="center"/>
        <w:rPr>
          <w:rFonts w:ascii="Garamond" w:hAnsi="Garamond" w:cs="Arial"/>
          <w:sz w:val="22"/>
          <w:szCs w:val="22"/>
          <w:lang w:val="sr-Cyrl-RS"/>
        </w:rPr>
      </w:pPr>
    </w:p>
    <w:p w14:paraId="46DDD7D0" w14:textId="77777777" w:rsidR="003258CC" w:rsidRPr="00FB49E8" w:rsidRDefault="003258CC" w:rsidP="003258CC">
      <w:pPr>
        <w:jc w:val="both"/>
        <w:rPr>
          <w:rFonts w:ascii="Garamond" w:hAnsi="Garamond" w:cs="Arial"/>
          <w:sz w:val="22"/>
          <w:szCs w:val="22"/>
          <w:lang w:val="sr-Cyrl-CS"/>
        </w:rPr>
      </w:pPr>
      <w:r w:rsidRPr="00FB49E8">
        <w:rPr>
          <w:rFonts w:ascii="Garamond" w:hAnsi="Garamond" w:cs="Arial"/>
          <w:sz w:val="22"/>
          <w:szCs w:val="22"/>
          <w:lang w:val="sr-Cyrl-CS"/>
        </w:rPr>
        <w:t xml:space="preserve">НАПОМЕНА: Понуђач је дужан да све делове обрасца понуде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14:paraId="47AD1A1B" w14:textId="77777777" w:rsidR="003258CC" w:rsidRPr="00FB49E8" w:rsidRDefault="003258CC" w:rsidP="003258CC">
      <w:pPr>
        <w:jc w:val="both"/>
        <w:rPr>
          <w:rFonts w:ascii="Garamond" w:hAnsi="Garamond" w:cs="Arial"/>
          <w:sz w:val="22"/>
          <w:szCs w:val="22"/>
          <w:lang w:val="sr-Cyrl-CS"/>
        </w:rPr>
      </w:pPr>
    </w:p>
    <w:p w14:paraId="56CF6BF4" w14:textId="77777777" w:rsidR="003258CC" w:rsidRPr="00FB49E8" w:rsidRDefault="003258CC" w:rsidP="003258CC">
      <w:pPr>
        <w:jc w:val="both"/>
        <w:rPr>
          <w:rFonts w:ascii="Garamond" w:hAnsi="Garamond" w:cs="Arial"/>
          <w:sz w:val="22"/>
          <w:szCs w:val="22"/>
          <w:lang w:val="sr-Cyrl-CS"/>
        </w:rPr>
      </w:pPr>
    </w:p>
    <w:p w14:paraId="6E6D49ED" w14:textId="77777777" w:rsidR="003258CC" w:rsidRPr="00FB49E8" w:rsidRDefault="003258CC" w:rsidP="003258CC">
      <w:pPr>
        <w:jc w:val="both"/>
        <w:rPr>
          <w:rFonts w:ascii="Garamond" w:hAnsi="Garamond" w:cs="Arial"/>
          <w:sz w:val="22"/>
          <w:szCs w:val="22"/>
          <w:lang w:val="sr-Cyrl-CS"/>
        </w:rPr>
      </w:pPr>
    </w:p>
    <w:p w14:paraId="71BA0494" w14:textId="77777777" w:rsidR="003258CC" w:rsidRPr="00FB49E8" w:rsidRDefault="003258CC" w:rsidP="003258CC">
      <w:pPr>
        <w:jc w:val="both"/>
        <w:rPr>
          <w:rFonts w:ascii="Garamond" w:hAnsi="Garamond" w:cs="Arial"/>
          <w:sz w:val="22"/>
          <w:szCs w:val="22"/>
          <w:lang w:val="sr-Cyrl-CS"/>
        </w:rPr>
      </w:pPr>
    </w:p>
    <w:p w14:paraId="084E88CC" w14:textId="77777777" w:rsidR="003258CC" w:rsidRPr="00FB49E8" w:rsidRDefault="003258CC" w:rsidP="003258CC">
      <w:pPr>
        <w:jc w:val="both"/>
        <w:rPr>
          <w:rFonts w:ascii="Garamond" w:hAnsi="Garamond" w:cs="Arial"/>
          <w:sz w:val="22"/>
          <w:szCs w:val="22"/>
          <w:lang w:val="sr-Cyrl-CS"/>
        </w:rPr>
      </w:pPr>
    </w:p>
    <w:p w14:paraId="47E2A44B" w14:textId="77777777" w:rsidR="003258CC" w:rsidRPr="00FB49E8" w:rsidRDefault="003258CC" w:rsidP="003258CC">
      <w:pPr>
        <w:jc w:val="both"/>
        <w:rPr>
          <w:rFonts w:ascii="Garamond" w:hAnsi="Garamond" w:cs="Arial"/>
          <w:sz w:val="22"/>
          <w:szCs w:val="22"/>
          <w:lang w:val="sr-Cyrl-CS"/>
        </w:rPr>
      </w:pPr>
    </w:p>
    <w:p w14:paraId="5CC5B533" w14:textId="77777777" w:rsidR="003258CC" w:rsidRPr="00BB3A74" w:rsidRDefault="003258CC" w:rsidP="003258CC">
      <w:pPr>
        <w:jc w:val="right"/>
        <w:rPr>
          <w:rFonts w:ascii="Garamond" w:hAnsi="Garamond" w:cs="Arial"/>
          <w:sz w:val="22"/>
          <w:szCs w:val="22"/>
          <w:lang w:val="sr-Cyrl-RS"/>
        </w:rPr>
      </w:pPr>
      <w:r w:rsidRPr="00BB3A74">
        <w:rPr>
          <w:rFonts w:ascii="Garamond" w:hAnsi="Garamond" w:cs="Arial"/>
          <w:sz w:val="22"/>
          <w:szCs w:val="22"/>
          <w:lang w:val="sr-Cyrl-RS"/>
        </w:rPr>
        <w:t>__________________________________</w:t>
      </w:r>
    </w:p>
    <w:p w14:paraId="27C54B35" w14:textId="77777777" w:rsidR="003258CC" w:rsidRPr="00FB49E8" w:rsidRDefault="003258CC" w:rsidP="003258CC">
      <w:pPr>
        <w:jc w:val="right"/>
        <w:rPr>
          <w:rFonts w:ascii="Garamond" w:hAnsi="Garamond" w:cs="Arial"/>
          <w:b/>
          <w:sz w:val="22"/>
          <w:szCs w:val="22"/>
          <w:lang w:val="sr-Cyrl-CS"/>
        </w:rPr>
      </w:pPr>
      <w:r w:rsidRPr="00FB49E8">
        <w:rPr>
          <w:rFonts w:ascii="Garamond" w:hAnsi="Garamond" w:cs="Arial"/>
          <w:b/>
          <w:sz w:val="22"/>
          <w:szCs w:val="22"/>
          <w:lang w:val="sr-Cyrl-CS"/>
        </w:rPr>
        <w:t xml:space="preserve">Потпис овлашћеног лица </w:t>
      </w:r>
    </w:p>
    <w:p w14:paraId="56E2F663" w14:textId="77777777" w:rsidR="003258CC" w:rsidRPr="00FB49E8" w:rsidRDefault="003258CC" w:rsidP="003258CC">
      <w:pPr>
        <w:jc w:val="both"/>
        <w:rPr>
          <w:rFonts w:ascii="Garamond" w:hAnsi="Garamond" w:cs="Arial"/>
          <w:sz w:val="22"/>
          <w:szCs w:val="22"/>
          <w:lang w:val="sr-Cyrl-CS"/>
        </w:rPr>
      </w:pPr>
    </w:p>
    <w:p w14:paraId="5C130E67" w14:textId="77777777" w:rsidR="003258CC" w:rsidRPr="00FB49E8" w:rsidRDefault="003258CC" w:rsidP="003258CC">
      <w:pPr>
        <w:jc w:val="center"/>
        <w:rPr>
          <w:rFonts w:ascii="Garamond" w:hAnsi="Garamond" w:cs="Arial"/>
          <w:sz w:val="22"/>
          <w:szCs w:val="22"/>
          <w:lang w:val="sr-Cyrl-CS"/>
        </w:rPr>
      </w:pPr>
      <w:r w:rsidRPr="00FB49E8">
        <w:rPr>
          <w:rFonts w:ascii="Garamond" w:hAnsi="Garamond" w:cs="Arial"/>
          <w:sz w:val="22"/>
          <w:szCs w:val="22"/>
          <w:lang w:val="sr-Cyrl-CS"/>
        </w:rPr>
        <w:t>М.П.</w:t>
      </w:r>
    </w:p>
    <w:p w14:paraId="621C6879" w14:textId="77777777" w:rsidR="003258CC" w:rsidRPr="00FB49E8" w:rsidRDefault="003258CC" w:rsidP="003258CC">
      <w:pPr>
        <w:jc w:val="both"/>
        <w:rPr>
          <w:rFonts w:ascii="Garamond" w:hAnsi="Garamond" w:cs="Arial"/>
          <w:sz w:val="22"/>
          <w:szCs w:val="22"/>
          <w:lang w:val="sr-Cyrl-CS"/>
        </w:rPr>
      </w:pPr>
    </w:p>
    <w:p w14:paraId="76E0C8BD" w14:textId="77777777" w:rsidR="003258CC" w:rsidRPr="00FB49E8" w:rsidRDefault="003258CC" w:rsidP="003258CC">
      <w:pPr>
        <w:jc w:val="both"/>
        <w:rPr>
          <w:rFonts w:ascii="Garamond" w:hAnsi="Garamond" w:cs="Arial"/>
          <w:sz w:val="22"/>
          <w:szCs w:val="22"/>
          <w:lang w:val="sr-Cyrl-CS"/>
        </w:rPr>
      </w:pPr>
    </w:p>
    <w:p w14:paraId="2881F23F" w14:textId="77777777" w:rsidR="003258CC" w:rsidRDefault="003258CC" w:rsidP="003258CC">
      <w:pPr>
        <w:jc w:val="both"/>
        <w:rPr>
          <w:rFonts w:ascii="Garamond" w:hAnsi="Garamond" w:cs="Arial"/>
          <w:sz w:val="22"/>
          <w:szCs w:val="22"/>
          <w:lang w:val="sr-Cyrl-CS"/>
        </w:rPr>
      </w:pPr>
    </w:p>
    <w:p w14:paraId="6E703301" w14:textId="77777777" w:rsidR="004D55EC" w:rsidRPr="00FB49E8" w:rsidRDefault="004D55EC" w:rsidP="003258CC">
      <w:pPr>
        <w:jc w:val="both"/>
        <w:rPr>
          <w:rFonts w:ascii="Garamond" w:hAnsi="Garamond" w:cs="Arial"/>
          <w:sz w:val="22"/>
          <w:szCs w:val="22"/>
          <w:lang w:val="sr-Cyrl-CS"/>
        </w:rPr>
      </w:pPr>
    </w:p>
    <w:p w14:paraId="1C3730D5" w14:textId="77777777" w:rsidR="003258CC" w:rsidRPr="00FB49E8" w:rsidRDefault="003258CC" w:rsidP="003258CC">
      <w:pPr>
        <w:jc w:val="both"/>
        <w:rPr>
          <w:rFonts w:ascii="Garamond" w:hAnsi="Garamond" w:cs="Arial"/>
          <w:sz w:val="22"/>
          <w:szCs w:val="22"/>
          <w:lang w:val="sr-Cyrl-CS"/>
        </w:rPr>
      </w:pPr>
    </w:p>
    <w:p w14:paraId="0C591BF8" w14:textId="77777777" w:rsidR="003258CC" w:rsidRDefault="003258CC" w:rsidP="003258CC">
      <w:pPr>
        <w:jc w:val="both"/>
        <w:rPr>
          <w:rFonts w:ascii="Garamond" w:hAnsi="Garamond" w:cs="Arial"/>
          <w:sz w:val="22"/>
          <w:szCs w:val="22"/>
          <w:lang w:val="sr-Cyrl-CS"/>
        </w:rPr>
      </w:pPr>
    </w:p>
    <w:p w14:paraId="0D2B504F" w14:textId="77777777" w:rsidR="002019D7" w:rsidRPr="00FB49E8" w:rsidRDefault="002019D7" w:rsidP="003258CC">
      <w:pPr>
        <w:jc w:val="both"/>
        <w:rPr>
          <w:rFonts w:ascii="Garamond" w:hAnsi="Garamond" w:cs="Arial"/>
          <w:sz w:val="22"/>
          <w:szCs w:val="22"/>
          <w:lang w:val="sr-Cyrl-CS"/>
        </w:rPr>
      </w:pPr>
    </w:p>
    <w:p w14:paraId="5192C299" w14:textId="77777777" w:rsidR="003258CC" w:rsidRPr="00BB3A74" w:rsidRDefault="003258CC" w:rsidP="003258CC">
      <w:pPr>
        <w:jc w:val="both"/>
        <w:rPr>
          <w:rFonts w:ascii="Garamond" w:hAnsi="Garamond" w:cs="Arial"/>
          <w:b/>
          <w:bCs/>
          <w:i/>
          <w:sz w:val="22"/>
          <w:szCs w:val="22"/>
          <w:lang w:val="sr-Cyrl-RS"/>
        </w:rPr>
      </w:pPr>
    </w:p>
    <w:p w14:paraId="064048B1" w14:textId="77777777" w:rsidR="003258CC" w:rsidRPr="00BB3A74" w:rsidRDefault="003258CC" w:rsidP="003258CC">
      <w:pPr>
        <w:rPr>
          <w:rFonts w:ascii="Garamond" w:hAnsi="Garamond" w:cs="Arial"/>
          <w:b/>
          <w:bCs/>
          <w:iCs/>
          <w:sz w:val="22"/>
          <w:szCs w:val="22"/>
          <w:lang w:val="sr-Cyrl-RS"/>
        </w:rPr>
      </w:pPr>
      <w:r w:rsidRPr="00BB3A74">
        <w:rPr>
          <w:rFonts w:ascii="Garamond" w:hAnsi="Garamond" w:cs="Arial"/>
          <w:b/>
          <w:bCs/>
          <w:iCs/>
          <w:sz w:val="22"/>
          <w:szCs w:val="22"/>
        </w:rPr>
        <w:lastRenderedPageBreak/>
        <w:t>1)ОПШТИ ПОДАЦИ О ПОНУЂАЧУ</w:t>
      </w:r>
    </w:p>
    <w:p w14:paraId="6B31715C" w14:textId="77777777" w:rsidR="003258CC" w:rsidRPr="00BB3A74" w:rsidRDefault="003258CC" w:rsidP="003258CC">
      <w:pPr>
        <w:rPr>
          <w:rFonts w:ascii="Garamond" w:hAnsi="Garamond" w:cs="Arial"/>
          <w:iCs/>
          <w:sz w:val="22"/>
          <w:szCs w:val="22"/>
          <w:lang w:val="sr-Cyrl-RS"/>
        </w:rPr>
      </w:pPr>
    </w:p>
    <w:tbl>
      <w:tblPr>
        <w:tblW w:w="9271" w:type="dxa"/>
        <w:tblInd w:w="-15" w:type="dxa"/>
        <w:tblLayout w:type="fixed"/>
        <w:tblLook w:val="0000" w:firstRow="0" w:lastRow="0" w:firstColumn="0" w:lastColumn="0" w:noHBand="0" w:noVBand="0"/>
      </w:tblPr>
      <w:tblGrid>
        <w:gridCol w:w="4621"/>
        <w:gridCol w:w="4650"/>
      </w:tblGrid>
      <w:tr w:rsidR="003258CC" w:rsidRPr="00BB3A74" w14:paraId="3198138C" w14:textId="77777777" w:rsidTr="004F0E87">
        <w:tc>
          <w:tcPr>
            <w:tcW w:w="4621" w:type="dxa"/>
            <w:tcBorders>
              <w:top w:val="single" w:sz="4" w:space="0" w:color="000000"/>
              <w:left w:val="single" w:sz="4" w:space="0" w:color="000000"/>
              <w:bottom w:val="single" w:sz="4" w:space="0" w:color="000000"/>
            </w:tcBorders>
            <w:shd w:val="clear" w:color="auto" w:fill="auto"/>
          </w:tcPr>
          <w:p w14:paraId="62D6C610" w14:textId="77777777" w:rsidR="003258CC" w:rsidRPr="00BB3A74" w:rsidRDefault="003258CC" w:rsidP="004F0E87">
            <w:pPr>
              <w:jc w:val="both"/>
              <w:rPr>
                <w:rFonts w:ascii="Garamond" w:hAnsi="Garamond" w:cs="Arial"/>
                <w:b/>
                <w:bCs/>
                <w:iCs/>
                <w:sz w:val="22"/>
                <w:szCs w:val="22"/>
              </w:rPr>
            </w:pPr>
            <w:r w:rsidRPr="00BB3A74">
              <w:rPr>
                <w:rFonts w:ascii="Garamond" w:hAnsi="Garamond" w:cs="Arial"/>
                <w:iCs/>
                <w:sz w:val="22"/>
                <w:szCs w:val="22"/>
              </w:rPr>
              <w:t>Назив понуђача:</w:t>
            </w:r>
          </w:p>
          <w:p w14:paraId="64794687" w14:textId="77777777" w:rsidR="003258CC" w:rsidRPr="00BB3A74" w:rsidRDefault="003258CC" w:rsidP="004F0E87">
            <w:pPr>
              <w:jc w:val="both"/>
              <w:rPr>
                <w:rFonts w:ascii="Garamond" w:hAnsi="Garamond"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FFE599"/>
          </w:tcPr>
          <w:p w14:paraId="1B938668" w14:textId="77777777" w:rsidR="003258CC" w:rsidRPr="00BB3A74" w:rsidRDefault="003258CC" w:rsidP="004F0E87">
            <w:pPr>
              <w:snapToGrid w:val="0"/>
              <w:rPr>
                <w:rFonts w:ascii="Garamond" w:hAnsi="Garamond" w:cs="Arial"/>
                <w:b/>
                <w:bCs/>
                <w:i/>
                <w:iCs/>
                <w:sz w:val="22"/>
                <w:szCs w:val="22"/>
              </w:rPr>
            </w:pPr>
          </w:p>
          <w:p w14:paraId="059803B3" w14:textId="77777777" w:rsidR="003258CC" w:rsidRPr="00BB3A74" w:rsidRDefault="003258CC" w:rsidP="004F0E87">
            <w:pPr>
              <w:rPr>
                <w:rFonts w:ascii="Garamond" w:hAnsi="Garamond" w:cs="Arial"/>
                <w:b/>
                <w:bCs/>
                <w:i/>
                <w:iCs/>
                <w:sz w:val="22"/>
                <w:szCs w:val="22"/>
              </w:rPr>
            </w:pPr>
          </w:p>
          <w:p w14:paraId="33D29B2E" w14:textId="77777777" w:rsidR="003258CC" w:rsidRPr="00BB3A74" w:rsidRDefault="003258CC" w:rsidP="004F0E87">
            <w:pPr>
              <w:rPr>
                <w:rFonts w:ascii="Garamond" w:hAnsi="Garamond" w:cs="Arial"/>
                <w:b/>
                <w:bCs/>
                <w:i/>
                <w:iCs/>
                <w:sz w:val="22"/>
                <w:szCs w:val="22"/>
              </w:rPr>
            </w:pPr>
          </w:p>
        </w:tc>
      </w:tr>
      <w:tr w:rsidR="003258CC" w:rsidRPr="00BB3A74" w14:paraId="6B6BF75F" w14:textId="77777777" w:rsidTr="004F0E87">
        <w:tc>
          <w:tcPr>
            <w:tcW w:w="4621" w:type="dxa"/>
            <w:tcBorders>
              <w:top w:val="single" w:sz="4" w:space="0" w:color="000000"/>
              <w:left w:val="single" w:sz="4" w:space="0" w:color="000000"/>
              <w:bottom w:val="single" w:sz="4" w:space="0" w:color="000000"/>
            </w:tcBorders>
            <w:shd w:val="clear" w:color="auto" w:fill="auto"/>
          </w:tcPr>
          <w:p w14:paraId="3232A18D" w14:textId="77777777" w:rsidR="003258CC" w:rsidRPr="00BB3A74" w:rsidRDefault="003258CC" w:rsidP="004F0E87">
            <w:pPr>
              <w:jc w:val="both"/>
              <w:rPr>
                <w:rFonts w:ascii="Garamond" w:hAnsi="Garamond" w:cs="Arial"/>
                <w:b/>
                <w:bCs/>
                <w:iCs/>
                <w:sz w:val="22"/>
                <w:szCs w:val="22"/>
              </w:rPr>
            </w:pPr>
            <w:r w:rsidRPr="00BB3A74">
              <w:rPr>
                <w:rFonts w:ascii="Garamond" w:hAnsi="Garamond" w:cs="Arial"/>
                <w:iCs/>
                <w:sz w:val="22"/>
                <w:szCs w:val="22"/>
              </w:rPr>
              <w:t>Адреса понуђача:</w:t>
            </w:r>
          </w:p>
          <w:p w14:paraId="5B6C60D5" w14:textId="77777777" w:rsidR="003258CC" w:rsidRPr="00BB3A74" w:rsidRDefault="003258CC" w:rsidP="004F0E87">
            <w:pPr>
              <w:jc w:val="both"/>
              <w:rPr>
                <w:rFonts w:ascii="Garamond" w:hAnsi="Garamond"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FFE599"/>
          </w:tcPr>
          <w:p w14:paraId="67CBB793" w14:textId="77777777" w:rsidR="003258CC" w:rsidRPr="00BB3A74" w:rsidRDefault="003258CC" w:rsidP="004F0E87">
            <w:pPr>
              <w:snapToGrid w:val="0"/>
              <w:rPr>
                <w:rFonts w:ascii="Garamond" w:hAnsi="Garamond" w:cs="Arial"/>
                <w:b/>
                <w:bCs/>
                <w:i/>
                <w:iCs/>
                <w:sz w:val="22"/>
                <w:szCs w:val="22"/>
              </w:rPr>
            </w:pPr>
          </w:p>
          <w:p w14:paraId="0D4E6756" w14:textId="77777777" w:rsidR="003258CC" w:rsidRPr="00BB3A74" w:rsidRDefault="003258CC" w:rsidP="004F0E87">
            <w:pPr>
              <w:rPr>
                <w:rFonts w:ascii="Garamond" w:hAnsi="Garamond" w:cs="Arial"/>
                <w:b/>
                <w:bCs/>
                <w:i/>
                <w:iCs/>
                <w:sz w:val="22"/>
                <w:szCs w:val="22"/>
              </w:rPr>
            </w:pPr>
          </w:p>
          <w:p w14:paraId="13DEF50F" w14:textId="77777777" w:rsidR="003258CC" w:rsidRPr="00BB3A74" w:rsidRDefault="003258CC" w:rsidP="004F0E87">
            <w:pPr>
              <w:rPr>
                <w:rFonts w:ascii="Garamond" w:hAnsi="Garamond" w:cs="Arial"/>
                <w:b/>
                <w:bCs/>
                <w:i/>
                <w:iCs/>
                <w:sz w:val="22"/>
                <w:szCs w:val="22"/>
              </w:rPr>
            </w:pPr>
          </w:p>
        </w:tc>
      </w:tr>
      <w:tr w:rsidR="003258CC" w:rsidRPr="00BB3A74" w14:paraId="1369F180" w14:textId="77777777" w:rsidTr="004F0E87">
        <w:tc>
          <w:tcPr>
            <w:tcW w:w="4621" w:type="dxa"/>
            <w:tcBorders>
              <w:top w:val="single" w:sz="4" w:space="0" w:color="000000"/>
              <w:left w:val="single" w:sz="4" w:space="0" w:color="000000"/>
              <w:bottom w:val="single" w:sz="4" w:space="0" w:color="000000"/>
            </w:tcBorders>
            <w:shd w:val="clear" w:color="auto" w:fill="auto"/>
          </w:tcPr>
          <w:p w14:paraId="27FDD6D3" w14:textId="77777777" w:rsidR="003258CC" w:rsidRPr="00BB3A74" w:rsidRDefault="003258CC" w:rsidP="004F0E87">
            <w:pPr>
              <w:jc w:val="both"/>
              <w:rPr>
                <w:rFonts w:ascii="Garamond" w:hAnsi="Garamond" w:cs="Arial"/>
                <w:b/>
                <w:bCs/>
                <w:iCs/>
                <w:sz w:val="22"/>
                <w:szCs w:val="22"/>
              </w:rPr>
            </w:pPr>
            <w:r w:rsidRPr="00BB3A74">
              <w:rPr>
                <w:rFonts w:ascii="Garamond" w:hAnsi="Garamond" w:cs="Arial"/>
                <w:iCs/>
                <w:sz w:val="22"/>
                <w:szCs w:val="22"/>
              </w:rPr>
              <w:t>Матични број понуђача:</w:t>
            </w:r>
          </w:p>
          <w:p w14:paraId="502711ED" w14:textId="77777777" w:rsidR="003258CC" w:rsidRPr="00BB3A74" w:rsidRDefault="003258CC" w:rsidP="004F0E87">
            <w:pPr>
              <w:jc w:val="both"/>
              <w:rPr>
                <w:rFonts w:ascii="Garamond" w:hAnsi="Garamond"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FFE599"/>
          </w:tcPr>
          <w:p w14:paraId="05E7908F" w14:textId="77777777" w:rsidR="003258CC" w:rsidRPr="00BB3A74" w:rsidRDefault="003258CC" w:rsidP="004F0E87">
            <w:pPr>
              <w:snapToGrid w:val="0"/>
              <w:rPr>
                <w:rFonts w:ascii="Garamond" w:hAnsi="Garamond" w:cs="Arial"/>
                <w:b/>
                <w:bCs/>
                <w:i/>
                <w:iCs/>
                <w:sz w:val="22"/>
                <w:szCs w:val="22"/>
              </w:rPr>
            </w:pPr>
          </w:p>
          <w:p w14:paraId="1FA1812A" w14:textId="77777777" w:rsidR="003258CC" w:rsidRPr="00BB3A74" w:rsidRDefault="003258CC" w:rsidP="004F0E87">
            <w:pPr>
              <w:rPr>
                <w:rFonts w:ascii="Garamond" w:hAnsi="Garamond" w:cs="Arial"/>
                <w:b/>
                <w:bCs/>
                <w:i/>
                <w:iCs/>
                <w:sz w:val="22"/>
                <w:szCs w:val="22"/>
              </w:rPr>
            </w:pPr>
          </w:p>
          <w:p w14:paraId="11E4D91D" w14:textId="77777777" w:rsidR="003258CC" w:rsidRPr="00BB3A74" w:rsidRDefault="003258CC" w:rsidP="004F0E87">
            <w:pPr>
              <w:rPr>
                <w:rFonts w:ascii="Garamond" w:hAnsi="Garamond" w:cs="Arial"/>
                <w:b/>
                <w:bCs/>
                <w:i/>
                <w:iCs/>
                <w:sz w:val="22"/>
                <w:szCs w:val="22"/>
              </w:rPr>
            </w:pPr>
          </w:p>
        </w:tc>
      </w:tr>
      <w:tr w:rsidR="003258CC" w:rsidRPr="00BB3A74" w14:paraId="2F664C54" w14:textId="77777777" w:rsidTr="004F0E87">
        <w:tc>
          <w:tcPr>
            <w:tcW w:w="4621" w:type="dxa"/>
            <w:tcBorders>
              <w:top w:val="single" w:sz="4" w:space="0" w:color="000000"/>
              <w:left w:val="single" w:sz="4" w:space="0" w:color="000000"/>
              <w:bottom w:val="single" w:sz="4" w:space="0" w:color="000000"/>
            </w:tcBorders>
            <w:shd w:val="clear" w:color="auto" w:fill="auto"/>
          </w:tcPr>
          <w:p w14:paraId="6262654F" w14:textId="77777777" w:rsidR="003258CC" w:rsidRPr="00BB3A74" w:rsidRDefault="003258CC" w:rsidP="004F0E87">
            <w:pPr>
              <w:jc w:val="both"/>
              <w:rPr>
                <w:rFonts w:ascii="Garamond" w:hAnsi="Garamond" w:cs="Arial"/>
                <w:b/>
                <w:bCs/>
                <w:iCs/>
                <w:sz w:val="22"/>
                <w:szCs w:val="22"/>
                <w:lang w:val="ru-RU"/>
              </w:rPr>
            </w:pPr>
            <w:r w:rsidRPr="00BB3A74">
              <w:rPr>
                <w:rFonts w:ascii="Garamond" w:hAnsi="Garamond" w:cs="Arial"/>
                <w:iCs/>
                <w:sz w:val="22"/>
                <w:szCs w:val="22"/>
                <w:lang w:val="ru-RU"/>
              </w:rPr>
              <w:t>Порески идентификациони број понуђача (ПИБ):</w:t>
            </w:r>
          </w:p>
          <w:p w14:paraId="73D56F2C" w14:textId="77777777" w:rsidR="003258CC" w:rsidRPr="00BB3A74" w:rsidRDefault="003258CC" w:rsidP="004F0E87">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FFE599"/>
          </w:tcPr>
          <w:p w14:paraId="5E16E544" w14:textId="77777777" w:rsidR="003258CC" w:rsidRPr="00BB3A74" w:rsidRDefault="003258CC" w:rsidP="004F0E87">
            <w:pPr>
              <w:snapToGrid w:val="0"/>
              <w:rPr>
                <w:rFonts w:ascii="Garamond" w:hAnsi="Garamond" w:cs="Arial"/>
                <w:b/>
                <w:bCs/>
                <w:i/>
                <w:iCs/>
                <w:sz w:val="22"/>
                <w:szCs w:val="22"/>
                <w:lang w:val="ru-RU"/>
              </w:rPr>
            </w:pPr>
          </w:p>
        </w:tc>
      </w:tr>
      <w:tr w:rsidR="003258CC" w:rsidRPr="00BB3A74" w14:paraId="00FFE7DB" w14:textId="77777777" w:rsidTr="004F0E87">
        <w:tc>
          <w:tcPr>
            <w:tcW w:w="4621" w:type="dxa"/>
            <w:tcBorders>
              <w:top w:val="single" w:sz="4" w:space="0" w:color="000000"/>
              <w:left w:val="single" w:sz="4" w:space="0" w:color="000000"/>
              <w:bottom w:val="single" w:sz="4" w:space="0" w:color="000000"/>
            </w:tcBorders>
            <w:shd w:val="clear" w:color="auto" w:fill="auto"/>
          </w:tcPr>
          <w:p w14:paraId="028AF834" w14:textId="77777777" w:rsidR="003258CC" w:rsidRPr="00BB3A74" w:rsidRDefault="003258CC" w:rsidP="004F0E87">
            <w:pPr>
              <w:jc w:val="both"/>
              <w:rPr>
                <w:rFonts w:ascii="Garamond" w:hAnsi="Garamond" w:cs="Arial"/>
                <w:b/>
                <w:bCs/>
                <w:iCs/>
                <w:sz w:val="22"/>
                <w:szCs w:val="22"/>
              </w:rPr>
            </w:pPr>
            <w:r w:rsidRPr="00BB3A74">
              <w:rPr>
                <w:rFonts w:ascii="Garamond" w:hAnsi="Garamond" w:cs="Arial"/>
                <w:iCs/>
                <w:sz w:val="22"/>
                <w:szCs w:val="22"/>
              </w:rPr>
              <w:t>Име особе за контакт:</w:t>
            </w:r>
          </w:p>
          <w:p w14:paraId="28609385" w14:textId="77777777" w:rsidR="003258CC" w:rsidRPr="00BB3A74" w:rsidRDefault="003258CC" w:rsidP="004F0E87">
            <w:pPr>
              <w:jc w:val="both"/>
              <w:rPr>
                <w:rFonts w:ascii="Garamond" w:hAnsi="Garamond"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FFE599"/>
          </w:tcPr>
          <w:p w14:paraId="1C082ABD" w14:textId="77777777" w:rsidR="003258CC" w:rsidRPr="00BB3A74" w:rsidRDefault="003258CC" w:rsidP="004F0E87">
            <w:pPr>
              <w:snapToGrid w:val="0"/>
              <w:rPr>
                <w:rFonts w:ascii="Garamond" w:hAnsi="Garamond" w:cs="Arial"/>
                <w:b/>
                <w:bCs/>
                <w:i/>
                <w:iCs/>
                <w:sz w:val="22"/>
                <w:szCs w:val="22"/>
              </w:rPr>
            </w:pPr>
          </w:p>
          <w:p w14:paraId="005C61D7" w14:textId="77777777" w:rsidR="003258CC" w:rsidRPr="00BB3A74" w:rsidRDefault="003258CC" w:rsidP="004F0E87">
            <w:pPr>
              <w:rPr>
                <w:rFonts w:ascii="Garamond" w:hAnsi="Garamond" w:cs="Arial"/>
                <w:b/>
                <w:bCs/>
                <w:i/>
                <w:iCs/>
                <w:sz w:val="22"/>
                <w:szCs w:val="22"/>
              </w:rPr>
            </w:pPr>
          </w:p>
          <w:p w14:paraId="73222C06" w14:textId="77777777" w:rsidR="003258CC" w:rsidRPr="00BB3A74" w:rsidRDefault="003258CC" w:rsidP="004F0E87">
            <w:pPr>
              <w:rPr>
                <w:rFonts w:ascii="Garamond" w:hAnsi="Garamond" w:cs="Arial"/>
                <w:b/>
                <w:bCs/>
                <w:i/>
                <w:iCs/>
                <w:sz w:val="22"/>
                <w:szCs w:val="22"/>
              </w:rPr>
            </w:pPr>
          </w:p>
        </w:tc>
      </w:tr>
      <w:tr w:rsidR="003258CC" w:rsidRPr="00BB3A74" w14:paraId="6942CFE9" w14:textId="77777777" w:rsidTr="004F0E87">
        <w:tc>
          <w:tcPr>
            <w:tcW w:w="4621" w:type="dxa"/>
            <w:tcBorders>
              <w:top w:val="single" w:sz="4" w:space="0" w:color="000000"/>
              <w:left w:val="single" w:sz="4" w:space="0" w:color="000000"/>
              <w:bottom w:val="single" w:sz="4" w:space="0" w:color="000000"/>
            </w:tcBorders>
            <w:shd w:val="clear" w:color="auto" w:fill="auto"/>
          </w:tcPr>
          <w:p w14:paraId="746E8037" w14:textId="77777777" w:rsidR="003258CC" w:rsidRPr="00BB3A74" w:rsidRDefault="003258CC" w:rsidP="004F0E87">
            <w:pPr>
              <w:jc w:val="both"/>
              <w:rPr>
                <w:rFonts w:ascii="Garamond" w:hAnsi="Garamond" w:cs="Arial"/>
                <w:b/>
                <w:bCs/>
                <w:iCs/>
                <w:sz w:val="22"/>
                <w:szCs w:val="22"/>
                <w:lang w:val="ru-RU"/>
              </w:rPr>
            </w:pPr>
            <w:r w:rsidRPr="00BB3A74">
              <w:rPr>
                <w:rFonts w:ascii="Garamond" w:hAnsi="Garamond" w:cs="Arial"/>
                <w:iCs/>
                <w:sz w:val="22"/>
                <w:szCs w:val="22"/>
                <w:lang w:val="ru-RU"/>
              </w:rPr>
              <w:t>Електронска адреса понуђача (</w:t>
            </w:r>
            <w:r w:rsidRPr="00BB3A74">
              <w:rPr>
                <w:rFonts w:ascii="Garamond" w:hAnsi="Garamond" w:cs="Arial"/>
                <w:iCs/>
                <w:sz w:val="22"/>
                <w:szCs w:val="22"/>
              </w:rPr>
              <w:t>e</w:t>
            </w:r>
            <w:r w:rsidRPr="00BB3A74">
              <w:rPr>
                <w:rFonts w:ascii="Garamond" w:hAnsi="Garamond" w:cs="Arial"/>
                <w:iCs/>
                <w:sz w:val="22"/>
                <w:szCs w:val="22"/>
                <w:lang w:val="ru-RU"/>
              </w:rPr>
              <w:t>-</w:t>
            </w:r>
            <w:r w:rsidRPr="00BB3A74">
              <w:rPr>
                <w:rFonts w:ascii="Garamond" w:hAnsi="Garamond" w:cs="Arial"/>
                <w:iCs/>
                <w:sz w:val="22"/>
                <w:szCs w:val="22"/>
              </w:rPr>
              <w:t>mail</w:t>
            </w:r>
            <w:r w:rsidRPr="00BB3A74">
              <w:rPr>
                <w:rFonts w:ascii="Garamond" w:hAnsi="Garamond" w:cs="Arial"/>
                <w:iCs/>
                <w:sz w:val="22"/>
                <w:szCs w:val="22"/>
                <w:lang w:val="ru-RU"/>
              </w:rPr>
              <w:t>):</w:t>
            </w:r>
          </w:p>
          <w:p w14:paraId="4E39BF02" w14:textId="77777777" w:rsidR="003258CC" w:rsidRPr="00BB3A74" w:rsidRDefault="003258CC" w:rsidP="004F0E87">
            <w:pPr>
              <w:jc w:val="both"/>
              <w:rPr>
                <w:rFonts w:ascii="Garamond" w:hAnsi="Garamond" w:cs="Arial"/>
                <w:b/>
                <w:bCs/>
                <w:i/>
                <w:iCs/>
                <w:sz w:val="22"/>
                <w:szCs w:val="22"/>
                <w:lang w:val="ru-RU"/>
              </w:rPr>
            </w:pPr>
          </w:p>
          <w:p w14:paraId="18618CDD" w14:textId="77777777" w:rsidR="003258CC" w:rsidRPr="00BB3A74" w:rsidRDefault="003258CC" w:rsidP="004F0E87">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FFE599"/>
          </w:tcPr>
          <w:p w14:paraId="7165CBA8" w14:textId="77777777" w:rsidR="003258CC" w:rsidRPr="00BB3A74" w:rsidRDefault="003258CC" w:rsidP="004F0E87">
            <w:pPr>
              <w:snapToGrid w:val="0"/>
              <w:rPr>
                <w:rFonts w:ascii="Garamond" w:hAnsi="Garamond" w:cs="Arial"/>
                <w:b/>
                <w:bCs/>
                <w:i/>
                <w:iCs/>
                <w:sz w:val="22"/>
                <w:szCs w:val="22"/>
                <w:lang w:val="ru-RU"/>
              </w:rPr>
            </w:pPr>
          </w:p>
        </w:tc>
      </w:tr>
      <w:tr w:rsidR="003258CC" w:rsidRPr="00BB3A74" w14:paraId="5881CCAA" w14:textId="77777777" w:rsidTr="004F0E87">
        <w:tc>
          <w:tcPr>
            <w:tcW w:w="4621" w:type="dxa"/>
            <w:tcBorders>
              <w:top w:val="single" w:sz="4" w:space="0" w:color="000000"/>
              <w:left w:val="single" w:sz="4" w:space="0" w:color="000000"/>
              <w:bottom w:val="single" w:sz="4" w:space="0" w:color="000000"/>
            </w:tcBorders>
            <w:shd w:val="clear" w:color="auto" w:fill="auto"/>
          </w:tcPr>
          <w:p w14:paraId="432EFC6E" w14:textId="77777777" w:rsidR="003258CC" w:rsidRPr="00BB3A74" w:rsidRDefault="003258CC" w:rsidP="004F0E87">
            <w:pPr>
              <w:jc w:val="both"/>
              <w:rPr>
                <w:rFonts w:ascii="Garamond" w:hAnsi="Garamond" w:cs="Arial"/>
                <w:b/>
                <w:bCs/>
                <w:iCs/>
                <w:sz w:val="22"/>
                <w:szCs w:val="22"/>
              </w:rPr>
            </w:pPr>
            <w:r w:rsidRPr="00BB3A74">
              <w:rPr>
                <w:rFonts w:ascii="Garamond" w:hAnsi="Garamond" w:cs="Arial"/>
                <w:iCs/>
                <w:sz w:val="22"/>
                <w:szCs w:val="22"/>
              </w:rPr>
              <w:t>Телефон:</w:t>
            </w:r>
          </w:p>
          <w:p w14:paraId="7C96D92E" w14:textId="77777777" w:rsidR="003258CC" w:rsidRPr="00BB3A74" w:rsidRDefault="003258CC" w:rsidP="004F0E87">
            <w:pPr>
              <w:jc w:val="both"/>
              <w:rPr>
                <w:rFonts w:ascii="Garamond" w:hAnsi="Garamond"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FFE599"/>
          </w:tcPr>
          <w:p w14:paraId="4216B604" w14:textId="77777777" w:rsidR="003258CC" w:rsidRPr="00BB3A74" w:rsidRDefault="003258CC" w:rsidP="004F0E87">
            <w:pPr>
              <w:snapToGrid w:val="0"/>
              <w:rPr>
                <w:rFonts w:ascii="Garamond" w:hAnsi="Garamond" w:cs="Arial"/>
                <w:b/>
                <w:bCs/>
                <w:i/>
                <w:iCs/>
                <w:sz w:val="22"/>
                <w:szCs w:val="22"/>
              </w:rPr>
            </w:pPr>
          </w:p>
          <w:p w14:paraId="7C519E7A" w14:textId="77777777" w:rsidR="003258CC" w:rsidRPr="00BB3A74" w:rsidRDefault="003258CC" w:rsidP="004F0E87">
            <w:pPr>
              <w:rPr>
                <w:rFonts w:ascii="Garamond" w:hAnsi="Garamond" w:cs="Arial"/>
                <w:b/>
                <w:bCs/>
                <w:i/>
                <w:iCs/>
                <w:sz w:val="22"/>
                <w:szCs w:val="22"/>
              </w:rPr>
            </w:pPr>
          </w:p>
          <w:p w14:paraId="6239A528" w14:textId="77777777" w:rsidR="003258CC" w:rsidRPr="00BB3A74" w:rsidRDefault="003258CC" w:rsidP="004F0E87">
            <w:pPr>
              <w:rPr>
                <w:rFonts w:ascii="Garamond" w:hAnsi="Garamond" w:cs="Arial"/>
                <w:b/>
                <w:bCs/>
                <w:i/>
                <w:iCs/>
                <w:sz w:val="22"/>
                <w:szCs w:val="22"/>
              </w:rPr>
            </w:pPr>
          </w:p>
        </w:tc>
      </w:tr>
      <w:tr w:rsidR="003258CC" w:rsidRPr="00BB3A74" w14:paraId="3E0BC931" w14:textId="77777777" w:rsidTr="004F0E87">
        <w:tc>
          <w:tcPr>
            <w:tcW w:w="4621" w:type="dxa"/>
            <w:tcBorders>
              <w:top w:val="single" w:sz="4" w:space="0" w:color="000000"/>
              <w:left w:val="single" w:sz="4" w:space="0" w:color="000000"/>
              <w:bottom w:val="single" w:sz="4" w:space="0" w:color="000000"/>
            </w:tcBorders>
            <w:shd w:val="clear" w:color="auto" w:fill="auto"/>
          </w:tcPr>
          <w:p w14:paraId="06958D7F" w14:textId="77777777" w:rsidR="003258CC" w:rsidRPr="00BB3A74" w:rsidRDefault="003258CC" w:rsidP="004F0E87">
            <w:pPr>
              <w:jc w:val="both"/>
              <w:rPr>
                <w:rFonts w:ascii="Garamond" w:hAnsi="Garamond" w:cs="Arial"/>
                <w:b/>
                <w:bCs/>
                <w:iCs/>
                <w:sz w:val="22"/>
                <w:szCs w:val="22"/>
              </w:rPr>
            </w:pPr>
            <w:r w:rsidRPr="00BB3A74">
              <w:rPr>
                <w:rFonts w:ascii="Garamond" w:hAnsi="Garamond" w:cs="Arial"/>
                <w:iCs/>
                <w:sz w:val="22"/>
                <w:szCs w:val="22"/>
              </w:rPr>
              <w:t>Телефакс:</w:t>
            </w:r>
          </w:p>
          <w:p w14:paraId="3261FEA7" w14:textId="77777777" w:rsidR="003258CC" w:rsidRPr="00BB3A74" w:rsidRDefault="003258CC" w:rsidP="004F0E87">
            <w:pPr>
              <w:jc w:val="both"/>
              <w:rPr>
                <w:rFonts w:ascii="Garamond" w:hAnsi="Garamond"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FFE599"/>
          </w:tcPr>
          <w:p w14:paraId="74732B60" w14:textId="77777777" w:rsidR="003258CC" w:rsidRPr="00BB3A74" w:rsidRDefault="003258CC" w:rsidP="004F0E87">
            <w:pPr>
              <w:snapToGrid w:val="0"/>
              <w:rPr>
                <w:rFonts w:ascii="Garamond" w:hAnsi="Garamond" w:cs="Arial"/>
                <w:b/>
                <w:bCs/>
                <w:i/>
                <w:iCs/>
                <w:sz w:val="22"/>
                <w:szCs w:val="22"/>
              </w:rPr>
            </w:pPr>
          </w:p>
          <w:p w14:paraId="0153F27F" w14:textId="77777777" w:rsidR="003258CC" w:rsidRPr="00BB3A74" w:rsidRDefault="003258CC" w:rsidP="004F0E87">
            <w:pPr>
              <w:rPr>
                <w:rFonts w:ascii="Garamond" w:hAnsi="Garamond" w:cs="Arial"/>
                <w:b/>
                <w:bCs/>
                <w:i/>
                <w:iCs/>
                <w:sz w:val="22"/>
                <w:szCs w:val="22"/>
              </w:rPr>
            </w:pPr>
          </w:p>
          <w:p w14:paraId="0C8AA5EA" w14:textId="77777777" w:rsidR="003258CC" w:rsidRPr="00BB3A74" w:rsidRDefault="003258CC" w:rsidP="004F0E87">
            <w:pPr>
              <w:rPr>
                <w:rFonts w:ascii="Garamond" w:hAnsi="Garamond" w:cs="Arial"/>
                <w:b/>
                <w:bCs/>
                <w:i/>
                <w:iCs/>
                <w:sz w:val="22"/>
                <w:szCs w:val="22"/>
              </w:rPr>
            </w:pPr>
          </w:p>
        </w:tc>
      </w:tr>
      <w:tr w:rsidR="003258CC" w:rsidRPr="00BB3A74" w14:paraId="36CB73CD" w14:textId="77777777" w:rsidTr="004F0E87">
        <w:tc>
          <w:tcPr>
            <w:tcW w:w="4621" w:type="dxa"/>
            <w:tcBorders>
              <w:top w:val="single" w:sz="4" w:space="0" w:color="000000"/>
              <w:left w:val="single" w:sz="4" w:space="0" w:color="000000"/>
              <w:bottom w:val="single" w:sz="4" w:space="0" w:color="000000"/>
            </w:tcBorders>
            <w:shd w:val="clear" w:color="auto" w:fill="auto"/>
          </w:tcPr>
          <w:p w14:paraId="65323135" w14:textId="77777777" w:rsidR="003258CC" w:rsidRPr="00BB3A74" w:rsidRDefault="003258CC" w:rsidP="004F0E87">
            <w:pPr>
              <w:jc w:val="both"/>
              <w:rPr>
                <w:rFonts w:ascii="Garamond" w:hAnsi="Garamond" w:cs="Arial"/>
                <w:b/>
                <w:bCs/>
                <w:iCs/>
                <w:sz w:val="22"/>
                <w:szCs w:val="22"/>
                <w:lang w:val="ru-RU"/>
              </w:rPr>
            </w:pPr>
            <w:r w:rsidRPr="00BB3A74">
              <w:rPr>
                <w:rFonts w:ascii="Garamond" w:hAnsi="Garamond" w:cs="Arial"/>
                <w:iCs/>
                <w:sz w:val="22"/>
                <w:szCs w:val="22"/>
                <w:lang w:val="ru-RU"/>
              </w:rPr>
              <w:t>Број рачуна понуђача и назив банке:</w:t>
            </w:r>
          </w:p>
          <w:p w14:paraId="51969CAA" w14:textId="77777777" w:rsidR="003258CC" w:rsidRPr="00BB3A74" w:rsidRDefault="003258CC" w:rsidP="004F0E87">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FFE599"/>
          </w:tcPr>
          <w:p w14:paraId="1A04FA81" w14:textId="77777777" w:rsidR="003258CC" w:rsidRPr="00BB3A74" w:rsidRDefault="003258CC" w:rsidP="004F0E87">
            <w:pPr>
              <w:snapToGrid w:val="0"/>
              <w:rPr>
                <w:rFonts w:ascii="Garamond" w:hAnsi="Garamond" w:cs="Arial"/>
                <w:b/>
                <w:bCs/>
                <w:i/>
                <w:iCs/>
                <w:sz w:val="22"/>
                <w:szCs w:val="22"/>
                <w:lang w:val="ru-RU"/>
              </w:rPr>
            </w:pPr>
          </w:p>
          <w:p w14:paraId="4C0AEB0C" w14:textId="77777777" w:rsidR="003258CC" w:rsidRPr="00BB3A74" w:rsidRDefault="003258CC" w:rsidP="004F0E87">
            <w:pPr>
              <w:rPr>
                <w:rFonts w:ascii="Garamond" w:hAnsi="Garamond" w:cs="Arial"/>
                <w:b/>
                <w:bCs/>
                <w:i/>
                <w:iCs/>
                <w:sz w:val="22"/>
                <w:szCs w:val="22"/>
                <w:lang w:val="ru-RU"/>
              </w:rPr>
            </w:pPr>
          </w:p>
          <w:p w14:paraId="59E81070" w14:textId="77777777" w:rsidR="003258CC" w:rsidRPr="00BB3A74" w:rsidRDefault="003258CC" w:rsidP="004F0E87">
            <w:pPr>
              <w:rPr>
                <w:rFonts w:ascii="Garamond" w:hAnsi="Garamond" w:cs="Arial"/>
                <w:b/>
                <w:bCs/>
                <w:i/>
                <w:iCs/>
                <w:sz w:val="22"/>
                <w:szCs w:val="22"/>
                <w:lang w:val="ru-RU"/>
              </w:rPr>
            </w:pPr>
          </w:p>
        </w:tc>
      </w:tr>
      <w:tr w:rsidR="003258CC" w:rsidRPr="00BB3A74" w14:paraId="6D5F7143" w14:textId="77777777" w:rsidTr="004F0E87">
        <w:tc>
          <w:tcPr>
            <w:tcW w:w="4621" w:type="dxa"/>
            <w:tcBorders>
              <w:top w:val="single" w:sz="4" w:space="0" w:color="000000"/>
              <w:left w:val="single" w:sz="4" w:space="0" w:color="000000"/>
              <w:bottom w:val="single" w:sz="4" w:space="0" w:color="000000"/>
            </w:tcBorders>
            <w:shd w:val="clear" w:color="auto" w:fill="auto"/>
          </w:tcPr>
          <w:p w14:paraId="36265484" w14:textId="77777777" w:rsidR="003258CC" w:rsidRPr="00BB3A74" w:rsidRDefault="003258CC" w:rsidP="004F0E87">
            <w:pPr>
              <w:jc w:val="both"/>
              <w:rPr>
                <w:rFonts w:ascii="Garamond" w:hAnsi="Garamond" w:cs="Arial"/>
                <w:b/>
                <w:bCs/>
                <w:iCs/>
                <w:sz w:val="22"/>
                <w:szCs w:val="22"/>
                <w:lang w:val="ru-RU"/>
              </w:rPr>
            </w:pPr>
            <w:r w:rsidRPr="00BB3A74">
              <w:rPr>
                <w:rFonts w:ascii="Garamond" w:hAnsi="Garamond" w:cs="Arial"/>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FFE599"/>
          </w:tcPr>
          <w:p w14:paraId="77852C02" w14:textId="77777777" w:rsidR="003258CC" w:rsidRPr="00BB3A74" w:rsidRDefault="003258CC" w:rsidP="004F0E87">
            <w:pPr>
              <w:snapToGrid w:val="0"/>
              <w:ind w:firstLine="708"/>
              <w:rPr>
                <w:rFonts w:ascii="Garamond" w:hAnsi="Garamond" w:cs="Arial"/>
                <w:b/>
                <w:bCs/>
                <w:i/>
                <w:iCs/>
                <w:sz w:val="22"/>
                <w:szCs w:val="22"/>
                <w:lang w:val="ru-RU"/>
              </w:rPr>
            </w:pPr>
          </w:p>
          <w:p w14:paraId="4AF643AF" w14:textId="77777777" w:rsidR="003258CC" w:rsidRPr="00BB3A74" w:rsidRDefault="003258CC" w:rsidP="004F0E87">
            <w:pPr>
              <w:ind w:firstLine="708"/>
              <w:rPr>
                <w:rFonts w:ascii="Garamond" w:hAnsi="Garamond" w:cs="Arial"/>
                <w:b/>
                <w:bCs/>
                <w:i/>
                <w:iCs/>
                <w:sz w:val="22"/>
                <w:szCs w:val="22"/>
                <w:lang w:val="ru-RU"/>
              </w:rPr>
            </w:pPr>
          </w:p>
          <w:p w14:paraId="648F6D42" w14:textId="77777777" w:rsidR="003258CC" w:rsidRPr="00BB3A74" w:rsidRDefault="003258CC" w:rsidP="004F0E87">
            <w:pPr>
              <w:ind w:firstLine="708"/>
              <w:rPr>
                <w:rFonts w:ascii="Garamond" w:hAnsi="Garamond" w:cs="Arial"/>
                <w:b/>
                <w:bCs/>
                <w:i/>
                <w:iCs/>
                <w:sz w:val="22"/>
                <w:szCs w:val="22"/>
                <w:lang w:val="ru-RU"/>
              </w:rPr>
            </w:pPr>
          </w:p>
        </w:tc>
      </w:tr>
    </w:tbl>
    <w:p w14:paraId="018913F3" w14:textId="77777777" w:rsidR="003258CC" w:rsidRPr="00BB3A74" w:rsidRDefault="003258CC" w:rsidP="003258CC">
      <w:pPr>
        <w:rPr>
          <w:rFonts w:ascii="Garamond" w:hAnsi="Garamond" w:cs="Arial"/>
          <w:b/>
          <w:bCs/>
          <w:i/>
          <w:iCs/>
          <w:sz w:val="22"/>
          <w:szCs w:val="22"/>
          <w:lang w:val="sr-Cyrl-RS"/>
        </w:rPr>
      </w:pPr>
    </w:p>
    <w:p w14:paraId="02CF0774" w14:textId="77777777" w:rsidR="003258CC" w:rsidRPr="00BB3A74" w:rsidRDefault="003258CC" w:rsidP="003258CC">
      <w:pPr>
        <w:rPr>
          <w:rFonts w:ascii="Garamond" w:hAnsi="Garamond" w:cs="Arial"/>
          <w:b/>
          <w:bCs/>
          <w:i/>
          <w:iCs/>
          <w:sz w:val="22"/>
          <w:szCs w:val="22"/>
          <w:lang w:val="sr-Cyrl-RS"/>
        </w:rPr>
      </w:pPr>
    </w:p>
    <w:p w14:paraId="5B5DAD21" w14:textId="77777777" w:rsidR="003258CC" w:rsidRPr="00BB3A74" w:rsidRDefault="003258CC" w:rsidP="003258CC">
      <w:pPr>
        <w:rPr>
          <w:rFonts w:ascii="Garamond" w:hAnsi="Garamond" w:cs="Arial"/>
          <w:b/>
          <w:bCs/>
          <w:i/>
          <w:iCs/>
          <w:sz w:val="22"/>
          <w:szCs w:val="22"/>
          <w:lang w:val="sr-Cyrl-RS"/>
        </w:rPr>
      </w:pPr>
    </w:p>
    <w:p w14:paraId="33C7B4F9" w14:textId="77777777" w:rsidR="003258CC" w:rsidRPr="00BB3A74" w:rsidRDefault="003258CC" w:rsidP="003258CC">
      <w:pPr>
        <w:rPr>
          <w:rFonts w:ascii="Garamond" w:hAnsi="Garamond"/>
          <w:sz w:val="22"/>
          <w:szCs w:val="22"/>
        </w:rPr>
      </w:pPr>
      <w:r w:rsidRPr="00BB3A74">
        <w:rPr>
          <w:rFonts w:ascii="Garamond" w:eastAsia="TimesNewRomanPSMT" w:hAnsi="Garamond" w:cs="Arial"/>
          <w:b/>
          <w:bCs/>
          <w:iCs/>
          <w:sz w:val="22"/>
          <w:szCs w:val="22"/>
        </w:rPr>
        <w:t>2) ПОНУДУ ПОДНОСИ</w:t>
      </w:r>
      <w:r w:rsidRPr="00BB3A74">
        <w:rPr>
          <w:rFonts w:ascii="Garamond" w:eastAsia="TimesNewRomanPSMT" w:hAnsi="Garamond" w:cs="Arial"/>
          <w:b/>
          <w:bCs/>
          <w:iCs/>
          <w:sz w:val="22"/>
          <w:szCs w:val="22"/>
          <w:lang w:val="sr-Cyrl-RS"/>
        </w:rPr>
        <w:t xml:space="preserve">М </w:t>
      </w:r>
      <w:r w:rsidRPr="00BB3A74">
        <w:rPr>
          <w:rFonts w:ascii="Garamond" w:eastAsia="TimesNewRomanPSMT" w:hAnsi="Garamond" w:cs="Arial"/>
          <w:bCs/>
          <w:iCs/>
          <w:sz w:val="22"/>
          <w:szCs w:val="22"/>
          <w:lang w:val="sr-Cyrl-RS"/>
        </w:rPr>
        <w:t>(заокружити)</w:t>
      </w:r>
      <w:r w:rsidRPr="00BB3A74">
        <w:rPr>
          <w:rFonts w:ascii="Garamond" w:eastAsia="TimesNewRomanPSMT" w:hAnsi="Garamond" w:cs="Arial"/>
          <w:b/>
          <w:bCs/>
          <w:iCs/>
          <w:sz w:val="22"/>
          <w:szCs w:val="22"/>
        </w:rPr>
        <w:t xml:space="preserve">: </w:t>
      </w:r>
    </w:p>
    <w:tbl>
      <w:tblPr>
        <w:tblW w:w="0" w:type="auto"/>
        <w:tblInd w:w="-15" w:type="dxa"/>
        <w:tblLayout w:type="fixed"/>
        <w:tblLook w:val="0000" w:firstRow="0" w:lastRow="0" w:firstColumn="0" w:lastColumn="0" w:noHBand="0" w:noVBand="0"/>
      </w:tblPr>
      <w:tblGrid>
        <w:gridCol w:w="9272"/>
      </w:tblGrid>
      <w:tr w:rsidR="003258CC" w:rsidRPr="00BB3A74" w14:paraId="51469667" w14:textId="77777777" w:rsidTr="004F0E87">
        <w:tc>
          <w:tcPr>
            <w:tcW w:w="9272" w:type="dxa"/>
            <w:shd w:val="clear" w:color="auto" w:fill="auto"/>
          </w:tcPr>
          <w:p w14:paraId="0F7687DB" w14:textId="77777777" w:rsidR="003258CC" w:rsidRPr="00BB3A74" w:rsidRDefault="003258CC" w:rsidP="004F0E87">
            <w:pPr>
              <w:rPr>
                <w:rFonts w:ascii="Garamond" w:eastAsia="TimesNewRomanPSMT" w:hAnsi="Garamond" w:cs="Arial"/>
                <w:bCs/>
                <w:sz w:val="22"/>
                <w:szCs w:val="22"/>
              </w:rPr>
            </w:pPr>
            <w:r w:rsidRPr="00BB3A74">
              <w:rPr>
                <w:rFonts w:ascii="Garamond" w:eastAsia="TimesNewRomanPSMT" w:hAnsi="Garamond" w:cs="Arial"/>
                <w:bCs/>
                <w:sz w:val="22"/>
                <w:szCs w:val="22"/>
              </w:rPr>
              <w:t xml:space="preserve">А) САМОСТАЛНО </w:t>
            </w:r>
          </w:p>
        </w:tc>
      </w:tr>
      <w:tr w:rsidR="003258CC" w:rsidRPr="00BB3A74" w14:paraId="7FAA71A5" w14:textId="77777777" w:rsidTr="004F0E87">
        <w:tc>
          <w:tcPr>
            <w:tcW w:w="9272" w:type="dxa"/>
            <w:shd w:val="clear" w:color="auto" w:fill="auto"/>
          </w:tcPr>
          <w:p w14:paraId="1C04CFF4" w14:textId="77777777" w:rsidR="003258CC" w:rsidRPr="00BB3A74" w:rsidRDefault="003258CC" w:rsidP="004F0E87">
            <w:pPr>
              <w:rPr>
                <w:rFonts w:ascii="Garamond" w:eastAsia="TimesNewRomanPSMT" w:hAnsi="Garamond" w:cs="Arial"/>
                <w:bCs/>
                <w:sz w:val="22"/>
                <w:szCs w:val="22"/>
              </w:rPr>
            </w:pPr>
            <w:r w:rsidRPr="00BB3A74">
              <w:rPr>
                <w:rFonts w:ascii="Garamond" w:eastAsia="TimesNewRomanPSMT" w:hAnsi="Garamond" w:cs="Arial"/>
                <w:bCs/>
                <w:sz w:val="22"/>
                <w:szCs w:val="22"/>
              </w:rPr>
              <w:t>Б) СА ПОДИЗВОЂАЧЕМ</w:t>
            </w:r>
          </w:p>
        </w:tc>
      </w:tr>
      <w:tr w:rsidR="003258CC" w:rsidRPr="00BB3A74" w14:paraId="6FEB077C" w14:textId="77777777" w:rsidTr="004F0E87">
        <w:tc>
          <w:tcPr>
            <w:tcW w:w="9272" w:type="dxa"/>
            <w:shd w:val="clear" w:color="auto" w:fill="auto"/>
          </w:tcPr>
          <w:p w14:paraId="48D6B503" w14:textId="77777777" w:rsidR="003258CC" w:rsidRPr="00BB3A74" w:rsidRDefault="003258CC" w:rsidP="004F0E87">
            <w:pPr>
              <w:rPr>
                <w:rFonts w:ascii="Garamond" w:hAnsi="Garamond" w:cs="Arial"/>
                <w:i/>
                <w:iCs/>
                <w:sz w:val="22"/>
                <w:szCs w:val="22"/>
                <w:lang w:val="ru-RU"/>
              </w:rPr>
            </w:pPr>
            <w:r w:rsidRPr="00BB3A74">
              <w:rPr>
                <w:rFonts w:ascii="Garamond" w:eastAsia="TimesNewRomanPSMT" w:hAnsi="Garamond" w:cs="Arial"/>
                <w:bCs/>
                <w:sz w:val="22"/>
                <w:szCs w:val="22"/>
              </w:rPr>
              <w:t>В) КАО ЗАЈЕДНИЧКУ ПОНУДУ</w:t>
            </w:r>
          </w:p>
        </w:tc>
      </w:tr>
    </w:tbl>
    <w:p w14:paraId="268B0042" w14:textId="77777777" w:rsidR="003258CC" w:rsidRPr="00BB3A74" w:rsidRDefault="003258CC" w:rsidP="003258CC">
      <w:pPr>
        <w:jc w:val="both"/>
        <w:rPr>
          <w:rFonts w:ascii="Garamond" w:hAnsi="Garamond" w:cs="Arial"/>
          <w:b/>
          <w:iCs/>
          <w:sz w:val="22"/>
          <w:szCs w:val="22"/>
          <w:lang w:val="ru-RU"/>
        </w:rPr>
      </w:pPr>
    </w:p>
    <w:p w14:paraId="3D95A025" w14:textId="77777777" w:rsidR="003258CC" w:rsidRDefault="003258CC" w:rsidP="003258CC">
      <w:pPr>
        <w:jc w:val="both"/>
        <w:rPr>
          <w:rFonts w:ascii="Garamond" w:hAnsi="Garamond" w:cs="Arial"/>
          <w:b/>
          <w:iCs/>
          <w:sz w:val="22"/>
          <w:szCs w:val="22"/>
          <w:lang w:val="ru-RU"/>
        </w:rPr>
      </w:pPr>
    </w:p>
    <w:p w14:paraId="61618E2B" w14:textId="77777777" w:rsidR="004D55EC" w:rsidRDefault="004D55EC" w:rsidP="003258CC">
      <w:pPr>
        <w:jc w:val="both"/>
        <w:rPr>
          <w:rFonts w:ascii="Garamond" w:hAnsi="Garamond" w:cs="Arial"/>
          <w:b/>
          <w:iCs/>
          <w:sz w:val="22"/>
          <w:szCs w:val="22"/>
          <w:lang w:val="ru-RU"/>
        </w:rPr>
      </w:pPr>
    </w:p>
    <w:p w14:paraId="7697FB88" w14:textId="77777777" w:rsidR="004D55EC" w:rsidRPr="00BB3A74" w:rsidRDefault="004D55EC" w:rsidP="003258CC">
      <w:pPr>
        <w:jc w:val="both"/>
        <w:rPr>
          <w:rFonts w:ascii="Garamond" w:hAnsi="Garamond" w:cs="Arial"/>
          <w:b/>
          <w:iCs/>
          <w:sz w:val="22"/>
          <w:szCs w:val="22"/>
          <w:lang w:val="ru-RU"/>
        </w:rPr>
      </w:pPr>
    </w:p>
    <w:p w14:paraId="302D7FD0" w14:textId="77777777" w:rsidR="003258CC" w:rsidRPr="00BB3A74" w:rsidRDefault="003258CC" w:rsidP="003258CC">
      <w:pPr>
        <w:jc w:val="both"/>
        <w:rPr>
          <w:rFonts w:ascii="Garamond" w:hAnsi="Garamond" w:cs="Arial"/>
          <w:b/>
          <w:iCs/>
          <w:sz w:val="22"/>
          <w:szCs w:val="22"/>
          <w:lang w:val="ru-RU"/>
        </w:rPr>
      </w:pPr>
    </w:p>
    <w:p w14:paraId="5C8D1644" w14:textId="77777777" w:rsidR="003258CC" w:rsidRDefault="003258CC" w:rsidP="003258CC">
      <w:pPr>
        <w:jc w:val="both"/>
        <w:rPr>
          <w:rFonts w:ascii="Garamond" w:eastAsia="TimesNewRomanPSMT" w:hAnsi="Garamond"/>
          <w:bCs/>
          <w:sz w:val="22"/>
          <w:szCs w:val="22"/>
          <w:lang w:val="ru-RU"/>
        </w:rPr>
      </w:pPr>
      <w:r w:rsidRPr="00BB3A74">
        <w:rPr>
          <w:rFonts w:ascii="Garamond" w:hAnsi="Garamond" w:cs="Arial"/>
          <w:b/>
          <w:iCs/>
          <w:sz w:val="22"/>
          <w:szCs w:val="22"/>
          <w:lang w:val="ru-RU"/>
        </w:rPr>
        <w:t>Напомена:</w:t>
      </w:r>
      <w:r w:rsidRPr="00BB3A74">
        <w:rPr>
          <w:rFonts w:ascii="Garamond" w:hAnsi="Garamond"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0B2370" w:rsidRPr="00FB49E8">
        <w:rPr>
          <w:rFonts w:ascii="Garamond" w:eastAsia="TimesNewRomanPSMT" w:hAnsi="Garamond"/>
          <w:bCs/>
          <w:sz w:val="22"/>
          <w:szCs w:val="22"/>
          <w:lang w:val="ru-RU"/>
        </w:rPr>
        <w:t>.</w:t>
      </w:r>
    </w:p>
    <w:p w14:paraId="3F999089" w14:textId="77777777" w:rsidR="004D55EC" w:rsidRPr="00BB3A74" w:rsidRDefault="004D55EC" w:rsidP="003258CC">
      <w:pPr>
        <w:jc w:val="both"/>
        <w:rPr>
          <w:rFonts w:ascii="Garamond" w:eastAsia="TimesNewRomanPSMT" w:hAnsi="Garamond"/>
          <w:bCs/>
          <w:sz w:val="22"/>
          <w:szCs w:val="22"/>
          <w:lang w:val="sr-Cyrl-RS"/>
        </w:rPr>
      </w:pPr>
    </w:p>
    <w:p w14:paraId="2B9C2863" w14:textId="77777777" w:rsidR="003258CC" w:rsidRPr="00BB3A74" w:rsidRDefault="003258CC" w:rsidP="003258CC">
      <w:pPr>
        <w:jc w:val="both"/>
        <w:rPr>
          <w:rFonts w:ascii="Garamond" w:eastAsia="TimesNewRomanPSMT" w:hAnsi="Garamond"/>
          <w:bCs/>
          <w:sz w:val="22"/>
          <w:szCs w:val="22"/>
          <w:lang w:val="sr-Cyrl-RS"/>
        </w:rPr>
      </w:pPr>
    </w:p>
    <w:p w14:paraId="20C63735" w14:textId="77777777" w:rsidR="003258CC" w:rsidRPr="00BB3A74" w:rsidRDefault="003258CC" w:rsidP="003258CC">
      <w:pPr>
        <w:jc w:val="both"/>
        <w:rPr>
          <w:rFonts w:ascii="Garamond" w:eastAsia="TimesNewRomanPSMT" w:hAnsi="Garamond" w:cs="Arial"/>
          <w:b/>
          <w:bCs/>
          <w:sz w:val="22"/>
          <w:szCs w:val="22"/>
        </w:rPr>
      </w:pPr>
      <w:r w:rsidRPr="00BB3A74">
        <w:rPr>
          <w:rFonts w:ascii="Garamond" w:eastAsia="TimesNewRomanPSMT" w:hAnsi="Garamond" w:cs="Arial"/>
          <w:b/>
          <w:bCs/>
          <w:sz w:val="22"/>
          <w:szCs w:val="22"/>
          <w:lang w:val="sr-Cyrl-CS"/>
        </w:rPr>
        <w:lastRenderedPageBreak/>
        <w:t xml:space="preserve">3) </w:t>
      </w:r>
      <w:r w:rsidRPr="00BB3A74">
        <w:rPr>
          <w:rFonts w:ascii="Garamond" w:eastAsia="TimesNewRomanPSMT" w:hAnsi="Garamond" w:cs="Arial"/>
          <w:b/>
          <w:bCs/>
          <w:sz w:val="22"/>
          <w:szCs w:val="22"/>
        </w:rPr>
        <w:t xml:space="preserve">ПОДАЦИ О ПОДИЗВОЂАЧУ </w:t>
      </w:r>
    </w:p>
    <w:p w14:paraId="6F40AC8A" w14:textId="77777777" w:rsidR="003258CC" w:rsidRPr="00BB3A74" w:rsidRDefault="003258CC" w:rsidP="003258CC">
      <w:pPr>
        <w:jc w:val="right"/>
        <w:rPr>
          <w:rFonts w:ascii="Garamond" w:hAnsi="Garamond"/>
          <w:sz w:val="22"/>
          <w:szCs w:val="22"/>
        </w:rPr>
      </w:pPr>
    </w:p>
    <w:tbl>
      <w:tblPr>
        <w:tblW w:w="0" w:type="auto"/>
        <w:tblInd w:w="-15" w:type="dxa"/>
        <w:tblLayout w:type="fixed"/>
        <w:tblLook w:val="0000" w:firstRow="0" w:lastRow="0" w:firstColumn="0" w:lastColumn="0" w:noHBand="0" w:noVBand="0"/>
      </w:tblPr>
      <w:tblGrid>
        <w:gridCol w:w="465"/>
        <w:gridCol w:w="4219"/>
        <w:gridCol w:w="4588"/>
      </w:tblGrid>
      <w:tr w:rsidR="003258CC" w:rsidRPr="00BB3A74" w14:paraId="488EC34A" w14:textId="77777777" w:rsidTr="004F0E87">
        <w:tc>
          <w:tcPr>
            <w:tcW w:w="465" w:type="dxa"/>
            <w:tcBorders>
              <w:top w:val="single" w:sz="4" w:space="0" w:color="000000"/>
              <w:left w:val="single" w:sz="4" w:space="0" w:color="000000"/>
              <w:bottom w:val="single" w:sz="4" w:space="0" w:color="000000"/>
            </w:tcBorders>
            <w:shd w:val="clear" w:color="auto" w:fill="auto"/>
          </w:tcPr>
          <w:p w14:paraId="1F28247E" w14:textId="77777777" w:rsidR="003258CC" w:rsidRPr="00BB3A74" w:rsidRDefault="003258CC" w:rsidP="004F0E87">
            <w:pPr>
              <w:snapToGrid w:val="0"/>
              <w:jc w:val="both"/>
              <w:rPr>
                <w:rFonts w:ascii="Garamond" w:hAnsi="Garamond"/>
                <w:sz w:val="22"/>
                <w:szCs w:val="22"/>
              </w:rPr>
            </w:pPr>
          </w:p>
          <w:p w14:paraId="620CC113" w14:textId="77777777" w:rsidR="003258CC" w:rsidRPr="00BB3A74" w:rsidRDefault="003258CC" w:rsidP="004F0E87">
            <w:pPr>
              <w:jc w:val="both"/>
              <w:rPr>
                <w:rFonts w:ascii="Garamond" w:eastAsia="TimesNewRomanPSMT" w:hAnsi="Garamond" w:cs="Arial"/>
                <w:bCs/>
                <w:sz w:val="22"/>
                <w:szCs w:val="22"/>
              </w:rPr>
            </w:pPr>
            <w:r w:rsidRPr="00BB3A74">
              <w:rPr>
                <w:rFonts w:ascii="Garamond" w:eastAsia="TimesNewRomanPSMT" w:hAnsi="Garamond"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1E57E4CC" w14:textId="77777777" w:rsidR="003258CC" w:rsidRPr="00BB3A74" w:rsidRDefault="003258CC" w:rsidP="004F0E87">
            <w:pPr>
              <w:snapToGrid w:val="0"/>
              <w:jc w:val="both"/>
              <w:rPr>
                <w:rFonts w:ascii="Garamond" w:eastAsia="TimesNewRomanPSMT" w:hAnsi="Garamond" w:cs="Arial"/>
                <w:bCs/>
                <w:sz w:val="22"/>
                <w:szCs w:val="22"/>
              </w:rPr>
            </w:pPr>
          </w:p>
          <w:p w14:paraId="2CF1395B"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3D322A55"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0845060B" w14:textId="77777777" w:rsidTr="004F0E87">
        <w:tc>
          <w:tcPr>
            <w:tcW w:w="465" w:type="dxa"/>
            <w:tcBorders>
              <w:top w:val="single" w:sz="4" w:space="0" w:color="000000"/>
              <w:left w:val="single" w:sz="4" w:space="0" w:color="000000"/>
              <w:bottom w:val="single" w:sz="4" w:space="0" w:color="000000"/>
            </w:tcBorders>
            <w:shd w:val="clear" w:color="auto" w:fill="auto"/>
          </w:tcPr>
          <w:p w14:paraId="27E6C181" w14:textId="77777777" w:rsidR="003258CC" w:rsidRPr="00BB3A74" w:rsidRDefault="003258CC" w:rsidP="004F0E87">
            <w:pPr>
              <w:snapToGrid w:val="0"/>
              <w:jc w:val="both"/>
              <w:rPr>
                <w:rFonts w:ascii="Garamond" w:eastAsia="TimesNewRomanPSMT" w:hAnsi="Garamond" w:cs="Arial"/>
                <w:bCs/>
                <w:sz w:val="22"/>
                <w:szCs w:val="22"/>
              </w:rPr>
            </w:pPr>
          </w:p>
          <w:p w14:paraId="5A9A409D"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AAD9D33" w14:textId="77777777" w:rsidR="003258CC" w:rsidRPr="00BB3A74" w:rsidRDefault="003258CC" w:rsidP="004F0E87">
            <w:pPr>
              <w:snapToGrid w:val="0"/>
              <w:jc w:val="both"/>
              <w:rPr>
                <w:rFonts w:ascii="Garamond" w:eastAsia="TimesNewRomanPSMT" w:hAnsi="Garamond" w:cs="Arial"/>
                <w:bCs/>
                <w:sz w:val="22"/>
                <w:szCs w:val="22"/>
              </w:rPr>
            </w:pPr>
          </w:p>
          <w:p w14:paraId="2174A963"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1392F81C"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70F8BEC1" w14:textId="77777777" w:rsidTr="004F0E87">
        <w:tc>
          <w:tcPr>
            <w:tcW w:w="465" w:type="dxa"/>
            <w:tcBorders>
              <w:top w:val="single" w:sz="4" w:space="0" w:color="000000"/>
              <w:left w:val="single" w:sz="4" w:space="0" w:color="000000"/>
              <w:bottom w:val="single" w:sz="4" w:space="0" w:color="000000"/>
            </w:tcBorders>
            <w:shd w:val="clear" w:color="auto" w:fill="auto"/>
          </w:tcPr>
          <w:p w14:paraId="5B058C7E" w14:textId="77777777" w:rsidR="003258CC" w:rsidRPr="00BB3A74" w:rsidRDefault="003258CC" w:rsidP="004F0E87">
            <w:pPr>
              <w:snapToGrid w:val="0"/>
              <w:jc w:val="both"/>
              <w:rPr>
                <w:rFonts w:ascii="Garamond" w:eastAsia="TimesNewRomanPSMT" w:hAnsi="Garamond" w:cs="Arial"/>
                <w:bCs/>
                <w:sz w:val="22"/>
                <w:szCs w:val="22"/>
              </w:rPr>
            </w:pPr>
          </w:p>
          <w:p w14:paraId="7EEB95F6"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E4F68E" w14:textId="77777777" w:rsidR="003258CC" w:rsidRPr="00BB3A74" w:rsidRDefault="003258CC" w:rsidP="004F0E87">
            <w:pPr>
              <w:snapToGrid w:val="0"/>
              <w:jc w:val="both"/>
              <w:rPr>
                <w:rFonts w:ascii="Garamond" w:eastAsia="TimesNewRomanPSMT" w:hAnsi="Garamond" w:cs="Arial"/>
                <w:bCs/>
                <w:sz w:val="22"/>
                <w:szCs w:val="22"/>
              </w:rPr>
            </w:pPr>
          </w:p>
          <w:p w14:paraId="20D3668D"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6911F534"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6DFFBAF7" w14:textId="77777777" w:rsidTr="004F0E87">
        <w:tc>
          <w:tcPr>
            <w:tcW w:w="465" w:type="dxa"/>
            <w:tcBorders>
              <w:top w:val="single" w:sz="4" w:space="0" w:color="000000"/>
              <w:left w:val="single" w:sz="4" w:space="0" w:color="000000"/>
              <w:bottom w:val="single" w:sz="4" w:space="0" w:color="000000"/>
            </w:tcBorders>
            <w:shd w:val="clear" w:color="auto" w:fill="auto"/>
          </w:tcPr>
          <w:p w14:paraId="11BADD6A" w14:textId="77777777" w:rsidR="003258CC" w:rsidRPr="00BB3A74" w:rsidRDefault="003258CC" w:rsidP="004F0E87">
            <w:pPr>
              <w:snapToGrid w:val="0"/>
              <w:jc w:val="both"/>
              <w:rPr>
                <w:rFonts w:ascii="Garamond" w:eastAsia="TimesNewRomanPSMT" w:hAnsi="Garamond" w:cs="Arial"/>
                <w:bCs/>
                <w:sz w:val="22"/>
                <w:szCs w:val="22"/>
              </w:rPr>
            </w:pPr>
          </w:p>
          <w:p w14:paraId="48CCE32E"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73433F9" w14:textId="77777777" w:rsidR="003258CC" w:rsidRPr="00BB3A74" w:rsidRDefault="003258CC" w:rsidP="004F0E87">
            <w:pPr>
              <w:snapToGrid w:val="0"/>
              <w:jc w:val="both"/>
              <w:rPr>
                <w:rFonts w:ascii="Garamond" w:eastAsia="TimesNewRomanPSMT" w:hAnsi="Garamond" w:cs="Arial"/>
                <w:bCs/>
                <w:sz w:val="22"/>
                <w:szCs w:val="22"/>
              </w:rPr>
            </w:pPr>
          </w:p>
          <w:p w14:paraId="28BAD69D"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22C801F4"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22D6A0B4" w14:textId="77777777" w:rsidTr="004F0E87">
        <w:tc>
          <w:tcPr>
            <w:tcW w:w="465" w:type="dxa"/>
            <w:tcBorders>
              <w:top w:val="single" w:sz="4" w:space="0" w:color="000000"/>
              <w:left w:val="single" w:sz="4" w:space="0" w:color="000000"/>
              <w:bottom w:val="single" w:sz="4" w:space="0" w:color="000000"/>
            </w:tcBorders>
            <w:shd w:val="clear" w:color="auto" w:fill="auto"/>
          </w:tcPr>
          <w:p w14:paraId="06B480F5" w14:textId="77777777" w:rsidR="003258CC" w:rsidRPr="00BB3A74" w:rsidRDefault="003258CC" w:rsidP="004F0E87">
            <w:pPr>
              <w:snapToGrid w:val="0"/>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5C3E7C8" w14:textId="77777777" w:rsidR="003258CC" w:rsidRPr="00BB3A74" w:rsidRDefault="003258CC" w:rsidP="004F0E87">
            <w:pPr>
              <w:snapToGrid w:val="0"/>
              <w:jc w:val="both"/>
              <w:rPr>
                <w:rFonts w:ascii="Garamond" w:eastAsia="TimesNewRomanPSMT" w:hAnsi="Garamond" w:cs="Arial"/>
                <w:bCs/>
                <w:sz w:val="22"/>
                <w:szCs w:val="22"/>
              </w:rPr>
            </w:pPr>
          </w:p>
          <w:p w14:paraId="579FC703"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27A29263"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28CBB30F" w14:textId="77777777" w:rsidTr="004F0E87">
        <w:tc>
          <w:tcPr>
            <w:tcW w:w="465" w:type="dxa"/>
            <w:tcBorders>
              <w:top w:val="single" w:sz="4" w:space="0" w:color="000000"/>
              <w:left w:val="single" w:sz="4" w:space="0" w:color="000000"/>
              <w:bottom w:val="single" w:sz="4" w:space="0" w:color="000000"/>
            </w:tcBorders>
            <w:shd w:val="clear" w:color="auto" w:fill="auto"/>
          </w:tcPr>
          <w:p w14:paraId="1EDFF0D6" w14:textId="77777777" w:rsidR="003258CC" w:rsidRPr="00BB3A74" w:rsidRDefault="003258CC" w:rsidP="004F0E87">
            <w:pPr>
              <w:snapToGrid w:val="0"/>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26F43F" w14:textId="77777777" w:rsidR="003258CC" w:rsidRPr="00BB3A74" w:rsidRDefault="003258CC" w:rsidP="004F0E87">
            <w:pPr>
              <w:snapToGrid w:val="0"/>
              <w:jc w:val="both"/>
              <w:rPr>
                <w:rFonts w:ascii="Garamond" w:eastAsia="TimesNewRomanPSMT" w:hAnsi="Garamond" w:cs="Arial"/>
                <w:bCs/>
                <w:sz w:val="22"/>
                <w:szCs w:val="22"/>
                <w:lang w:val="ru-RU"/>
              </w:rPr>
            </w:pPr>
          </w:p>
          <w:p w14:paraId="4174D8B2" w14:textId="77777777" w:rsidR="003258CC" w:rsidRPr="00BB3A74" w:rsidRDefault="003258CC" w:rsidP="004F0E87">
            <w:pPr>
              <w:jc w:val="both"/>
              <w:rPr>
                <w:rFonts w:ascii="Garamond" w:eastAsia="TimesNewRomanPSMT" w:hAnsi="Garamond" w:cs="Arial"/>
                <w:b/>
                <w:bCs/>
                <w:sz w:val="22"/>
                <w:szCs w:val="22"/>
                <w:lang w:val="ru-RU"/>
              </w:rPr>
            </w:pPr>
            <w:r w:rsidRPr="00BB3A74">
              <w:rPr>
                <w:rFonts w:ascii="Garamond" w:eastAsia="TimesNewRomanPSMT" w:hAnsi="Garamond"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3AAA0D44" w14:textId="77777777" w:rsidR="003258CC" w:rsidRPr="00BB3A74" w:rsidRDefault="003258CC" w:rsidP="004F0E87">
            <w:pPr>
              <w:snapToGrid w:val="0"/>
              <w:jc w:val="both"/>
              <w:rPr>
                <w:rFonts w:ascii="Garamond" w:eastAsia="TimesNewRomanPSMT" w:hAnsi="Garamond" w:cs="Arial"/>
                <w:b/>
                <w:bCs/>
                <w:sz w:val="22"/>
                <w:szCs w:val="22"/>
                <w:lang w:val="ru-RU"/>
              </w:rPr>
            </w:pPr>
          </w:p>
        </w:tc>
      </w:tr>
      <w:tr w:rsidR="003258CC" w:rsidRPr="00AD0807" w14:paraId="41329146" w14:textId="77777777" w:rsidTr="004F0E87">
        <w:tc>
          <w:tcPr>
            <w:tcW w:w="465" w:type="dxa"/>
            <w:tcBorders>
              <w:top w:val="single" w:sz="4" w:space="0" w:color="000000"/>
              <w:left w:val="single" w:sz="4" w:space="0" w:color="000000"/>
              <w:bottom w:val="single" w:sz="4" w:space="0" w:color="000000"/>
            </w:tcBorders>
            <w:shd w:val="clear" w:color="auto" w:fill="auto"/>
          </w:tcPr>
          <w:p w14:paraId="29A1199F" w14:textId="77777777" w:rsidR="003258CC" w:rsidRPr="00BB3A74" w:rsidRDefault="003258CC" w:rsidP="004F0E87">
            <w:pPr>
              <w:snapToGrid w:val="0"/>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460B411" w14:textId="77777777" w:rsidR="003258CC" w:rsidRPr="00BB3A74" w:rsidRDefault="003258CC" w:rsidP="004F0E87">
            <w:pPr>
              <w:snapToGrid w:val="0"/>
              <w:jc w:val="both"/>
              <w:rPr>
                <w:rFonts w:ascii="Garamond" w:eastAsia="TimesNewRomanPSMT" w:hAnsi="Garamond" w:cs="Arial"/>
                <w:bCs/>
                <w:sz w:val="22"/>
                <w:szCs w:val="22"/>
                <w:lang w:val="ru-RU"/>
              </w:rPr>
            </w:pPr>
          </w:p>
          <w:p w14:paraId="2CE8B8B5" w14:textId="77777777" w:rsidR="003258CC" w:rsidRPr="00BB3A74" w:rsidRDefault="003258CC" w:rsidP="004F0E87">
            <w:pPr>
              <w:jc w:val="both"/>
              <w:rPr>
                <w:rFonts w:ascii="Garamond" w:eastAsia="TimesNewRomanPSMT" w:hAnsi="Garamond" w:cs="Arial"/>
                <w:b/>
                <w:bCs/>
                <w:sz w:val="22"/>
                <w:szCs w:val="22"/>
                <w:lang w:val="ru-RU"/>
              </w:rPr>
            </w:pPr>
            <w:r w:rsidRPr="00BB3A74">
              <w:rPr>
                <w:rFonts w:ascii="Garamond" w:eastAsia="TimesNewRomanPSMT" w:hAnsi="Garamond"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7702CAFF" w14:textId="77777777" w:rsidR="003258CC" w:rsidRPr="00BB3A74" w:rsidRDefault="003258CC" w:rsidP="004F0E87">
            <w:pPr>
              <w:snapToGrid w:val="0"/>
              <w:jc w:val="both"/>
              <w:rPr>
                <w:rFonts w:ascii="Garamond" w:eastAsia="TimesNewRomanPSMT" w:hAnsi="Garamond" w:cs="Arial"/>
                <w:b/>
                <w:bCs/>
                <w:sz w:val="22"/>
                <w:szCs w:val="22"/>
                <w:lang w:val="ru-RU"/>
              </w:rPr>
            </w:pPr>
          </w:p>
        </w:tc>
      </w:tr>
      <w:tr w:rsidR="003258CC" w:rsidRPr="00BB3A74" w14:paraId="63425B74" w14:textId="77777777" w:rsidTr="004F0E87">
        <w:tc>
          <w:tcPr>
            <w:tcW w:w="465" w:type="dxa"/>
            <w:tcBorders>
              <w:top w:val="single" w:sz="4" w:space="0" w:color="000000"/>
              <w:left w:val="single" w:sz="4" w:space="0" w:color="000000"/>
              <w:bottom w:val="single" w:sz="4" w:space="0" w:color="000000"/>
            </w:tcBorders>
            <w:shd w:val="clear" w:color="auto" w:fill="auto"/>
          </w:tcPr>
          <w:p w14:paraId="4BFBEEFD" w14:textId="77777777" w:rsidR="003258CC" w:rsidRPr="00BB3A74" w:rsidRDefault="003258CC" w:rsidP="004F0E87">
            <w:pPr>
              <w:snapToGrid w:val="0"/>
              <w:jc w:val="both"/>
              <w:rPr>
                <w:rFonts w:ascii="Garamond" w:eastAsia="TimesNewRomanPSMT" w:hAnsi="Garamond" w:cs="Arial"/>
                <w:bCs/>
                <w:sz w:val="22"/>
                <w:szCs w:val="22"/>
                <w:lang w:val="ru-RU"/>
              </w:rPr>
            </w:pPr>
          </w:p>
          <w:p w14:paraId="1B0C4178" w14:textId="77777777" w:rsidR="003258CC" w:rsidRPr="00BB3A74" w:rsidRDefault="003258CC" w:rsidP="004F0E87">
            <w:pPr>
              <w:jc w:val="both"/>
              <w:rPr>
                <w:rFonts w:ascii="Garamond" w:eastAsia="TimesNewRomanPSMT" w:hAnsi="Garamond" w:cs="Arial"/>
                <w:bCs/>
                <w:sz w:val="22"/>
                <w:szCs w:val="22"/>
              </w:rPr>
            </w:pPr>
            <w:r w:rsidRPr="00BB3A74">
              <w:rPr>
                <w:rFonts w:ascii="Garamond" w:eastAsia="TimesNewRomanPSMT" w:hAnsi="Garamond"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40385F1A" w14:textId="77777777" w:rsidR="003258CC" w:rsidRPr="00BB3A74" w:rsidRDefault="003258CC" w:rsidP="004F0E87">
            <w:pPr>
              <w:snapToGrid w:val="0"/>
              <w:jc w:val="both"/>
              <w:rPr>
                <w:rFonts w:ascii="Garamond" w:eastAsia="TimesNewRomanPSMT" w:hAnsi="Garamond" w:cs="Arial"/>
                <w:bCs/>
                <w:sz w:val="22"/>
                <w:szCs w:val="22"/>
              </w:rPr>
            </w:pPr>
          </w:p>
          <w:p w14:paraId="4DA53F5D"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577CA13C"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5F210A38" w14:textId="77777777" w:rsidTr="004F0E87">
        <w:tc>
          <w:tcPr>
            <w:tcW w:w="465" w:type="dxa"/>
            <w:tcBorders>
              <w:top w:val="single" w:sz="4" w:space="0" w:color="000000"/>
              <w:left w:val="single" w:sz="4" w:space="0" w:color="000000"/>
              <w:bottom w:val="single" w:sz="4" w:space="0" w:color="000000"/>
            </w:tcBorders>
            <w:shd w:val="clear" w:color="auto" w:fill="auto"/>
          </w:tcPr>
          <w:p w14:paraId="03BB571F" w14:textId="77777777" w:rsidR="003258CC" w:rsidRPr="00BB3A74" w:rsidRDefault="003258CC" w:rsidP="004F0E87">
            <w:pPr>
              <w:snapToGrid w:val="0"/>
              <w:jc w:val="both"/>
              <w:rPr>
                <w:rFonts w:ascii="Garamond" w:eastAsia="TimesNewRomanPSMT" w:hAnsi="Garamond" w:cs="Arial"/>
                <w:bCs/>
                <w:sz w:val="22"/>
                <w:szCs w:val="22"/>
              </w:rPr>
            </w:pPr>
          </w:p>
          <w:p w14:paraId="4509FBE8"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B11BD3D" w14:textId="77777777" w:rsidR="003258CC" w:rsidRPr="00BB3A74" w:rsidRDefault="003258CC" w:rsidP="004F0E87">
            <w:pPr>
              <w:snapToGrid w:val="0"/>
              <w:jc w:val="both"/>
              <w:rPr>
                <w:rFonts w:ascii="Garamond" w:eastAsia="TimesNewRomanPSMT" w:hAnsi="Garamond" w:cs="Arial"/>
                <w:bCs/>
                <w:sz w:val="22"/>
                <w:szCs w:val="22"/>
              </w:rPr>
            </w:pPr>
          </w:p>
          <w:p w14:paraId="62958B59"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1E0FCC65"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24299007" w14:textId="77777777" w:rsidTr="004F0E87">
        <w:tc>
          <w:tcPr>
            <w:tcW w:w="465" w:type="dxa"/>
            <w:tcBorders>
              <w:top w:val="single" w:sz="4" w:space="0" w:color="000000"/>
              <w:left w:val="single" w:sz="4" w:space="0" w:color="000000"/>
              <w:bottom w:val="single" w:sz="4" w:space="0" w:color="000000"/>
            </w:tcBorders>
            <w:shd w:val="clear" w:color="auto" w:fill="auto"/>
          </w:tcPr>
          <w:p w14:paraId="1191E3C8" w14:textId="77777777" w:rsidR="003258CC" w:rsidRPr="00BB3A74" w:rsidRDefault="003258CC" w:rsidP="004F0E87">
            <w:pPr>
              <w:snapToGrid w:val="0"/>
              <w:jc w:val="both"/>
              <w:rPr>
                <w:rFonts w:ascii="Garamond" w:eastAsia="TimesNewRomanPSMT" w:hAnsi="Garamond" w:cs="Arial"/>
                <w:bCs/>
                <w:sz w:val="22"/>
                <w:szCs w:val="22"/>
              </w:rPr>
            </w:pPr>
          </w:p>
          <w:p w14:paraId="24DC368A"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F251F88" w14:textId="77777777" w:rsidR="003258CC" w:rsidRPr="00BB3A74" w:rsidRDefault="003258CC" w:rsidP="004F0E87">
            <w:pPr>
              <w:snapToGrid w:val="0"/>
              <w:jc w:val="both"/>
              <w:rPr>
                <w:rFonts w:ascii="Garamond" w:eastAsia="TimesNewRomanPSMT" w:hAnsi="Garamond" w:cs="Arial"/>
                <w:bCs/>
                <w:sz w:val="22"/>
                <w:szCs w:val="22"/>
              </w:rPr>
            </w:pPr>
          </w:p>
          <w:p w14:paraId="3E375E40"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6D279FC7"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55EFC85F" w14:textId="77777777" w:rsidTr="004F0E87">
        <w:tc>
          <w:tcPr>
            <w:tcW w:w="465" w:type="dxa"/>
            <w:tcBorders>
              <w:top w:val="single" w:sz="4" w:space="0" w:color="000000"/>
              <w:left w:val="single" w:sz="4" w:space="0" w:color="000000"/>
              <w:bottom w:val="single" w:sz="4" w:space="0" w:color="000000"/>
            </w:tcBorders>
            <w:shd w:val="clear" w:color="auto" w:fill="auto"/>
          </w:tcPr>
          <w:p w14:paraId="69872466" w14:textId="77777777" w:rsidR="003258CC" w:rsidRPr="00BB3A74" w:rsidRDefault="003258CC" w:rsidP="004F0E87">
            <w:pPr>
              <w:snapToGrid w:val="0"/>
              <w:jc w:val="both"/>
              <w:rPr>
                <w:rFonts w:ascii="Garamond" w:eastAsia="TimesNewRomanPSMT" w:hAnsi="Garamond" w:cs="Arial"/>
                <w:bCs/>
                <w:sz w:val="22"/>
                <w:szCs w:val="22"/>
              </w:rPr>
            </w:pPr>
          </w:p>
          <w:p w14:paraId="008C3E51"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F3F5410" w14:textId="77777777" w:rsidR="003258CC" w:rsidRPr="00BB3A74" w:rsidRDefault="003258CC" w:rsidP="004F0E87">
            <w:pPr>
              <w:snapToGrid w:val="0"/>
              <w:jc w:val="both"/>
              <w:rPr>
                <w:rFonts w:ascii="Garamond" w:eastAsia="TimesNewRomanPSMT" w:hAnsi="Garamond" w:cs="Arial"/>
                <w:bCs/>
                <w:sz w:val="22"/>
                <w:szCs w:val="22"/>
              </w:rPr>
            </w:pPr>
          </w:p>
          <w:p w14:paraId="5B88AADA"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250F45A6"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06E886B9" w14:textId="77777777" w:rsidTr="004F0E87">
        <w:tc>
          <w:tcPr>
            <w:tcW w:w="465" w:type="dxa"/>
            <w:tcBorders>
              <w:top w:val="single" w:sz="4" w:space="0" w:color="000000"/>
              <w:left w:val="single" w:sz="4" w:space="0" w:color="000000"/>
              <w:bottom w:val="single" w:sz="4" w:space="0" w:color="000000"/>
            </w:tcBorders>
            <w:shd w:val="clear" w:color="auto" w:fill="auto"/>
          </w:tcPr>
          <w:p w14:paraId="6AE6C0E5" w14:textId="77777777" w:rsidR="003258CC" w:rsidRPr="00BB3A74" w:rsidRDefault="003258CC" w:rsidP="004F0E87">
            <w:pPr>
              <w:snapToGrid w:val="0"/>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830FF9" w14:textId="77777777" w:rsidR="003258CC" w:rsidRPr="00BB3A74" w:rsidRDefault="003258CC" w:rsidP="004F0E87">
            <w:pPr>
              <w:snapToGrid w:val="0"/>
              <w:jc w:val="both"/>
              <w:rPr>
                <w:rFonts w:ascii="Garamond" w:eastAsia="TimesNewRomanPSMT" w:hAnsi="Garamond" w:cs="Arial"/>
                <w:bCs/>
                <w:sz w:val="22"/>
                <w:szCs w:val="22"/>
              </w:rPr>
            </w:pPr>
          </w:p>
          <w:p w14:paraId="0C0883D3"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3DB5EA41"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205DDECA" w14:textId="77777777" w:rsidTr="004F0E87">
        <w:tc>
          <w:tcPr>
            <w:tcW w:w="465" w:type="dxa"/>
            <w:tcBorders>
              <w:top w:val="single" w:sz="4" w:space="0" w:color="000000"/>
              <w:left w:val="single" w:sz="4" w:space="0" w:color="000000"/>
              <w:bottom w:val="single" w:sz="4" w:space="0" w:color="000000"/>
            </w:tcBorders>
            <w:shd w:val="clear" w:color="auto" w:fill="auto"/>
          </w:tcPr>
          <w:p w14:paraId="21852925" w14:textId="77777777" w:rsidR="003258CC" w:rsidRPr="00BB3A74" w:rsidRDefault="003258CC" w:rsidP="004F0E87">
            <w:pPr>
              <w:snapToGrid w:val="0"/>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C88444A" w14:textId="77777777" w:rsidR="003258CC" w:rsidRPr="00BB3A74" w:rsidRDefault="003258CC" w:rsidP="004F0E87">
            <w:pPr>
              <w:snapToGrid w:val="0"/>
              <w:jc w:val="both"/>
              <w:rPr>
                <w:rFonts w:ascii="Garamond" w:eastAsia="TimesNewRomanPSMT" w:hAnsi="Garamond" w:cs="Arial"/>
                <w:bCs/>
                <w:sz w:val="22"/>
                <w:szCs w:val="22"/>
                <w:lang w:val="ru-RU"/>
              </w:rPr>
            </w:pPr>
          </w:p>
          <w:p w14:paraId="62B0882C" w14:textId="77777777" w:rsidR="003258CC" w:rsidRPr="00BB3A74" w:rsidRDefault="003258CC" w:rsidP="004F0E87">
            <w:pPr>
              <w:jc w:val="both"/>
              <w:rPr>
                <w:rFonts w:ascii="Garamond" w:eastAsia="TimesNewRomanPSMT" w:hAnsi="Garamond" w:cs="Arial"/>
                <w:b/>
                <w:bCs/>
                <w:sz w:val="22"/>
                <w:szCs w:val="22"/>
                <w:lang w:val="ru-RU"/>
              </w:rPr>
            </w:pPr>
            <w:r w:rsidRPr="00BB3A74">
              <w:rPr>
                <w:rFonts w:ascii="Garamond" w:eastAsia="TimesNewRomanPSMT" w:hAnsi="Garamond"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2964F027" w14:textId="77777777" w:rsidR="003258CC" w:rsidRPr="00BB3A74" w:rsidRDefault="003258CC" w:rsidP="004F0E87">
            <w:pPr>
              <w:snapToGrid w:val="0"/>
              <w:jc w:val="both"/>
              <w:rPr>
                <w:rFonts w:ascii="Garamond" w:eastAsia="TimesNewRomanPSMT" w:hAnsi="Garamond" w:cs="Arial"/>
                <w:b/>
                <w:bCs/>
                <w:sz w:val="22"/>
                <w:szCs w:val="22"/>
                <w:lang w:val="ru-RU"/>
              </w:rPr>
            </w:pPr>
          </w:p>
        </w:tc>
      </w:tr>
      <w:tr w:rsidR="003258CC" w:rsidRPr="00AD0807" w14:paraId="3C6E6BE1" w14:textId="77777777" w:rsidTr="004F0E87">
        <w:tc>
          <w:tcPr>
            <w:tcW w:w="465" w:type="dxa"/>
            <w:tcBorders>
              <w:top w:val="single" w:sz="4" w:space="0" w:color="000000"/>
              <w:left w:val="single" w:sz="4" w:space="0" w:color="000000"/>
              <w:bottom w:val="single" w:sz="4" w:space="0" w:color="000000"/>
            </w:tcBorders>
            <w:shd w:val="clear" w:color="auto" w:fill="auto"/>
          </w:tcPr>
          <w:p w14:paraId="4C389DF6" w14:textId="77777777" w:rsidR="003258CC" w:rsidRPr="00BB3A74" w:rsidRDefault="003258CC" w:rsidP="004F0E87">
            <w:pPr>
              <w:snapToGrid w:val="0"/>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310B126" w14:textId="77777777" w:rsidR="003258CC" w:rsidRPr="00BB3A74" w:rsidRDefault="003258CC" w:rsidP="004F0E87">
            <w:pPr>
              <w:snapToGrid w:val="0"/>
              <w:jc w:val="both"/>
              <w:rPr>
                <w:rFonts w:ascii="Garamond" w:eastAsia="TimesNewRomanPSMT" w:hAnsi="Garamond" w:cs="Arial"/>
                <w:bCs/>
                <w:sz w:val="22"/>
                <w:szCs w:val="22"/>
                <w:lang w:val="ru-RU"/>
              </w:rPr>
            </w:pPr>
          </w:p>
          <w:p w14:paraId="2268BCEC" w14:textId="77777777" w:rsidR="003258CC" w:rsidRPr="00BB3A74" w:rsidRDefault="003258CC" w:rsidP="004F0E87">
            <w:pPr>
              <w:jc w:val="both"/>
              <w:rPr>
                <w:rFonts w:ascii="Garamond" w:eastAsia="TimesNewRomanPSMT" w:hAnsi="Garamond" w:cs="Arial"/>
                <w:b/>
                <w:bCs/>
                <w:sz w:val="22"/>
                <w:szCs w:val="22"/>
                <w:lang w:val="ru-RU"/>
              </w:rPr>
            </w:pPr>
            <w:r w:rsidRPr="00BB3A74">
              <w:rPr>
                <w:rFonts w:ascii="Garamond" w:eastAsia="TimesNewRomanPSMT" w:hAnsi="Garamond"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27247377" w14:textId="77777777" w:rsidR="003258CC" w:rsidRPr="00BB3A74" w:rsidRDefault="003258CC" w:rsidP="004F0E87">
            <w:pPr>
              <w:snapToGrid w:val="0"/>
              <w:jc w:val="both"/>
              <w:rPr>
                <w:rFonts w:ascii="Garamond" w:eastAsia="TimesNewRomanPSMT" w:hAnsi="Garamond" w:cs="Arial"/>
                <w:b/>
                <w:bCs/>
                <w:sz w:val="22"/>
                <w:szCs w:val="22"/>
                <w:lang w:val="ru-RU"/>
              </w:rPr>
            </w:pPr>
          </w:p>
        </w:tc>
      </w:tr>
    </w:tbl>
    <w:p w14:paraId="732D73CC" w14:textId="77777777" w:rsidR="003258CC" w:rsidRPr="00BB3A74" w:rsidRDefault="003258CC" w:rsidP="003258CC">
      <w:pPr>
        <w:jc w:val="both"/>
        <w:rPr>
          <w:rFonts w:ascii="Garamond" w:hAnsi="Garamond" w:cs="Arial"/>
          <w:b/>
          <w:bCs/>
          <w:i/>
          <w:iCs/>
          <w:sz w:val="22"/>
          <w:szCs w:val="22"/>
          <w:u w:val="single"/>
          <w:lang w:val="ru-RU"/>
        </w:rPr>
      </w:pPr>
    </w:p>
    <w:p w14:paraId="31C049E1" w14:textId="77777777" w:rsidR="003258CC" w:rsidRPr="00BB3A74" w:rsidRDefault="003258CC" w:rsidP="003258CC">
      <w:pPr>
        <w:jc w:val="both"/>
        <w:rPr>
          <w:rFonts w:ascii="Garamond" w:hAnsi="Garamond" w:cs="Arial"/>
          <w:b/>
          <w:bCs/>
          <w:iCs/>
          <w:sz w:val="22"/>
          <w:szCs w:val="22"/>
          <w:u w:val="single"/>
          <w:lang w:val="sr-Cyrl-RS"/>
        </w:rPr>
      </w:pPr>
    </w:p>
    <w:p w14:paraId="38DEFE73" w14:textId="77777777" w:rsidR="003258CC" w:rsidRDefault="003258CC" w:rsidP="003258CC">
      <w:pPr>
        <w:jc w:val="both"/>
        <w:rPr>
          <w:rFonts w:ascii="Garamond" w:hAnsi="Garamond" w:cs="Arial"/>
          <w:b/>
          <w:bCs/>
          <w:iCs/>
          <w:sz w:val="22"/>
          <w:szCs w:val="22"/>
          <w:u w:val="single"/>
          <w:lang w:val="sr-Cyrl-RS"/>
        </w:rPr>
      </w:pPr>
    </w:p>
    <w:p w14:paraId="014AA2A1" w14:textId="77777777" w:rsidR="004D55EC" w:rsidRDefault="004D55EC" w:rsidP="003258CC">
      <w:pPr>
        <w:jc w:val="both"/>
        <w:rPr>
          <w:rFonts w:ascii="Garamond" w:hAnsi="Garamond" w:cs="Arial"/>
          <w:b/>
          <w:bCs/>
          <w:iCs/>
          <w:sz w:val="22"/>
          <w:szCs w:val="22"/>
          <w:u w:val="single"/>
          <w:lang w:val="sr-Cyrl-RS"/>
        </w:rPr>
      </w:pPr>
    </w:p>
    <w:p w14:paraId="274D9936" w14:textId="77777777" w:rsidR="004D55EC" w:rsidRPr="00BB3A74" w:rsidRDefault="004D55EC" w:rsidP="003258CC">
      <w:pPr>
        <w:jc w:val="both"/>
        <w:rPr>
          <w:rFonts w:ascii="Garamond" w:hAnsi="Garamond" w:cs="Arial"/>
          <w:b/>
          <w:bCs/>
          <w:iCs/>
          <w:sz w:val="22"/>
          <w:szCs w:val="22"/>
          <w:u w:val="single"/>
          <w:lang w:val="sr-Cyrl-RS"/>
        </w:rPr>
      </w:pPr>
    </w:p>
    <w:p w14:paraId="5DD46714" w14:textId="77777777" w:rsidR="003258CC" w:rsidRPr="00BB3A74" w:rsidRDefault="003258CC" w:rsidP="003258CC">
      <w:pPr>
        <w:jc w:val="both"/>
        <w:rPr>
          <w:rFonts w:ascii="Garamond" w:hAnsi="Garamond" w:cs="Arial"/>
          <w:b/>
          <w:bCs/>
          <w:iCs/>
          <w:sz w:val="22"/>
          <w:szCs w:val="22"/>
          <w:lang w:val="ru-RU"/>
        </w:rPr>
      </w:pPr>
    </w:p>
    <w:p w14:paraId="38835A49" w14:textId="77777777" w:rsidR="003258CC" w:rsidRPr="00BB3A74" w:rsidRDefault="003258CC" w:rsidP="003258CC">
      <w:pPr>
        <w:jc w:val="both"/>
        <w:rPr>
          <w:rFonts w:ascii="Garamond" w:hAnsi="Garamond" w:cs="Arial"/>
          <w:b/>
          <w:bCs/>
          <w:iCs/>
          <w:sz w:val="22"/>
          <w:szCs w:val="22"/>
          <w:lang w:val="ru-RU"/>
        </w:rPr>
      </w:pPr>
    </w:p>
    <w:p w14:paraId="222B6B34" w14:textId="77777777" w:rsidR="003258CC" w:rsidRPr="00BB3A74" w:rsidRDefault="003258CC" w:rsidP="003258CC">
      <w:pPr>
        <w:jc w:val="both"/>
        <w:rPr>
          <w:rFonts w:ascii="Garamond" w:hAnsi="Garamond" w:cs="Arial"/>
          <w:iCs/>
          <w:sz w:val="22"/>
          <w:szCs w:val="22"/>
          <w:lang w:val="ru-RU"/>
        </w:rPr>
      </w:pPr>
      <w:r w:rsidRPr="00BB3A74">
        <w:rPr>
          <w:rFonts w:ascii="Garamond" w:hAnsi="Garamond" w:cs="Arial"/>
          <w:b/>
          <w:bCs/>
          <w:iCs/>
          <w:sz w:val="22"/>
          <w:szCs w:val="22"/>
          <w:lang w:val="ru-RU"/>
        </w:rPr>
        <w:t xml:space="preserve">Напомена: </w:t>
      </w:r>
    </w:p>
    <w:p w14:paraId="76BC64B5" w14:textId="77777777" w:rsidR="003258CC" w:rsidRPr="00BB3A74" w:rsidRDefault="003258CC" w:rsidP="003258CC">
      <w:pPr>
        <w:jc w:val="both"/>
        <w:rPr>
          <w:rFonts w:ascii="Garamond" w:eastAsia="TimesNewRomanPSMT" w:hAnsi="Garamond" w:cs="Arial"/>
          <w:b/>
          <w:bCs/>
          <w:sz w:val="22"/>
          <w:szCs w:val="22"/>
          <w:lang w:val="ru-RU"/>
        </w:rPr>
      </w:pPr>
      <w:r w:rsidRPr="00BB3A74">
        <w:rPr>
          <w:rFonts w:ascii="Garamond" w:hAnsi="Garamond"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4706426" w14:textId="77777777" w:rsidR="003258CC" w:rsidRPr="00BB3A74" w:rsidRDefault="003258CC" w:rsidP="003258CC">
      <w:pPr>
        <w:jc w:val="both"/>
        <w:rPr>
          <w:rFonts w:ascii="Garamond" w:eastAsia="TimesNewRomanPSMT" w:hAnsi="Garamond" w:cs="Arial"/>
          <w:b/>
          <w:bCs/>
          <w:sz w:val="22"/>
          <w:szCs w:val="22"/>
          <w:lang w:val="ru-RU"/>
        </w:rPr>
      </w:pPr>
    </w:p>
    <w:p w14:paraId="56BECAF6" w14:textId="77777777" w:rsidR="003258CC" w:rsidRPr="00BB3A74" w:rsidRDefault="003258CC" w:rsidP="003258CC">
      <w:pPr>
        <w:jc w:val="both"/>
        <w:rPr>
          <w:rFonts w:ascii="Garamond" w:eastAsia="TimesNewRomanPSMT" w:hAnsi="Garamond" w:cs="Arial"/>
          <w:b/>
          <w:bCs/>
          <w:sz w:val="22"/>
          <w:szCs w:val="22"/>
          <w:lang w:val="sr-Cyrl-RS"/>
        </w:rPr>
      </w:pPr>
    </w:p>
    <w:p w14:paraId="707D324E" w14:textId="77777777" w:rsidR="003258CC" w:rsidRPr="00BB3A74" w:rsidRDefault="003258CC" w:rsidP="003258CC">
      <w:pPr>
        <w:jc w:val="both"/>
        <w:rPr>
          <w:rFonts w:ascii="Garamond" w:eastAsia="TimesNewRomanPSMT" w:hAnsi="Garamond" w:cs="Arial"/>
          <w:b/>
          <w:bCs/>
          <w:sz w:val="22"/>
          <w:szCs w:val="22"/>
          <w:lang w:val="sr-Cyrl-RS"/>
        </w:rPr>
      </w:pPr>
    </w:p>
    <w:p w14:paraId="0DFFCC9B" w14:textId="77777777" w:rsidR="003258CC" w:rsidRPr="00BB3A74" w:rsidRDefault="003258CC" w:rsidP="003258CC">
      <w:pPr>
        <w:jc w:val="both"/>
        <w:rPr>
          <w:rFonts w:ascii="Garamond" w:eastAsia="TimesNewRomanPSMT" w:hAnsi="Garamond" w:cs="Arial"/>
          <w:b/>
          <w:bCs/>
          <w:sz w:val="22"/>
          <w:szCs w:val="22"/>
          <w:lang w:val="ru-RU"/>
        </w:rPr>
      </w:pPr>
      <w:r w:rsidRPr="00BB3A74">
        <w:rPr>
          <w:rFonts w:ascii="Garamond" w:eastAsia="TimesNewRomanPSMT" w:hAnsi="Garamond" w:cs="Arial"/>
          <w:b/>
          <w:bCs/>
          <w:sz w:val="22"/>
          <w:szCs w:val="22"/>
          <w:lang w:val="sr-Cyrl-CS"/>
        </w:rPr>
        <w:lastRenderedPageBreak/>
        <w:t>4)</w:t>
      </w:r>
      <w:r w:rsidRPr="00BB3A74">
        <w:rPr>
          <w:rFonts w:ascii="Garamond" w:eastAsia="TimesNewRomanPSMT" w:hAnsi="Garamond" w:cs="Arial"/>
          <w:b/>
          <w:bCs/>
          <w:i/>
          <w:sz w:val="22"/>
          <w:szCs w:val="22"/>
          <w:lang w:val="sr-Cyrl-CS"/>
        </w:rPr>
        <w:t xml:space="preserve"> </w:t>
      </w:r>
      <w:r w:rsidRPr="00BB3A74">
        <w:rPr>
          <w:rFonts w:ascii="Garamond" w:eastAsia="TimesNewRomanPSMT" w:hAnsi="Garamond" w:cs="Arial"/>
          <w:b/>
          <w:bCs/>
          <w:sz w:val="22"/>
          <w:szCs w:val="22"/>
          <w:lang w:val="ru-RU"/>
        </w:rPr>
        <w:t>ПОДАЦИ О УЧЕСНИКУ  У ЗАЈЕДНИЧКОЈ ПОНУДИ</w:t>
      </w:r>
    </w:p>
    <w:p w14:paraId="295909F0" w14:textId="77777777" w:rsidR="003258CC" w:rsidRPr="00FB49E8" w:rsidRDefault="003258CC" w:rsidP="003258CC">
      <w:pPr>
        <w:jc w:val="right"/>
        <w:rPr>
          <w:rFonts w:ascii="Garamond" w:hAnsi="Garamond"/>
          <w:sz w:val="22"/>
          <w:szCs w:val="22"/>
          <w:lang w:val="sr-Cyrl-RS"/>
        </w:rPr>
      </w:pPr>
      <w:r w:rsidRPr="00BB3A74">
        <w:rPr>
          <w:rFonts w:ascii="Garamond" w:eastAsia="TimesNewRomanPSMT" w:hAnsi="Garamond"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3258CC" w:rsidRPr="00AD0807" w14:paraId="450ECD2F" w14:textId="77777777" w:rsidTr="004F0E87">
        <w:tc>
          <w:tcPr>
            <w:tcW w:w="465" w:type="dxa"/>
            <w:tcBorders>
              <w:top w:val="single" w:sz="4" w:space="0" w:color="000000"/>
              <w:left w:val="single" w:sz="4" w:space="0" w:color="000000"/>
              <w:bottom w:val="single" w:sz="4" w:space="0" w:color="000000"/>
            </w:tcBorders>
            <w:shd w:val="clear" w:color="auto" w:fill="auto"/>
          </w:tcPr>
          <w:p w14:paraId="57DEF56E" w14:textId="77777777" w:rsidR="003258CC" w:rsidRPr="00FB49E8" w:rsidRDefault="003258CC" w:rsidP="004F0E87">
            <w:pPr>
              <w:snapToGrid w:val="0"/>
              <w:jc w:val="both"/>
              <w:rPr>
                <w:rFonts w:ascii="Garamond" w:hAnsi="Garamond"/>
                <w:sz w:val="22"/>
                <w:szCs w:val="22"/>
                <w:lang w:val="sr-Cyrl-RS"/>
              </w:rPr>
            </w:pPr>
          </w:p>
          <w:p w14:paraId="1F7A7479" w14:textId="77777777" w:rsidR="003258CC" w:rsidRPr="00BB3A74" w:rsidRDefault="003258CC" w:rsidP="004F0E87">
            <w:pPr>
              <w:jc w:val="both"/>
              <w:rPr>
                <w:rFonts w:ascii="Garamond" w:eastAsia="TimesNewRomanPSMT" w:hAnsi="Garamond" w:cs="Arial"/>
                <w:bCs/>
                <w:sz w:val="22"/>
                <w:szCs w:val="22"/>
                <w:lang w:val="ru-RU"/>
              </w:rPr>
            </w:pPr>
            <w:r w:rsidRPr="00BB3A74">
              <w:rPr>
                <w:rFonts w:ascii="Garamond" w:eastAsia="TimesNewRomanPSMT" w:hAnsi="Garamond"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37D314EF" w14:textId="77777777" w:rsidR="003258CC" w:rsidRPr="00BB3A74" w:rsidRDefault="003258CC" w:rsidP="004F0E87">
            <w:pPr>
              <w:snapToGrid w:val="0"/>
              <w:jc w:val="both"/>
              <w:rPr>
                <w:rFonts w:ascii="Garamond" w:eastAsia="TimesNewRomanPSMT" w:hAnsi="Garamond" w:cs="Arial"/>
                <w:bCs/>
                <w:sz w:val="22"/>
                <w:szCs w:val="22"/>
                <w:lang w:val="ru-RU"/>
              </w:rPr>
            </w:pPr>
          </w:p>
          <w:p w14:paraId="37D6D989" w14:textId="77777777" w:rsidR="003258CC" w:rsidRPr="00BB3A74" w:rsidRDefault="003258CC" w:rsidP="004F0E87">
            <w:pPr>
              <w:jc w:val="both"/>
              <w:rPr>
                <w:rFonts w:ascii="Garamond" w:eastAsia="TimesNewRomanPSMT" w:hAnsi="Garamond" w:cs="Arial"/>
                <w:b/>
                <w:bCs/>
                <w:sz w:val="22"/>
                <w:szCs w:val="22"/>
                <w:lang w:val="ru-RU"/>
              </w:rPr>
            </w:pPr>
            <w:r w:rsidRPr="00BB3A74">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486425E6" w14:textId="77777777" w:rsidR="003258CC" w:rsidRPr="00BB3A74" w:rsidRDefault="003258CC" w:rsidP="004F0E87">
            <w:pPr>
              <w:snapToGrid w:val="0"/>
              <w:jc w:val="both"/>
              <w:rPr>
                <w:rFonts w:ascii="Garamond" w:eastAsia="TimesNewRomanPSMT" w:hAnsi="Garamond" w:cs="Arial"/>
                <w:b/>
                <w:bCs/>
                <w:sz w:val="22"/>
                <w:szCs w:val="22"/>
                <w:lang w:val="ru-RU"/>
              </w:rPr>
            </w:pPr>
          </w:p>
        </w:tc>
      </w:tr>
      <w:tr w:rsidR="003258CC" w:rsidRPr="00BB3A74" w14:paraId="1E5B2A5A" w14:textId="77777777" w:rsidTr="004F0E87">
        <w:tc>
          <w:tcPr>
            <w:tcW w:w="465" w:type="dxa"/>
            <w:tcBorders>
              <w:top w:val="single" w:sz="4" w:space="0" w:color="000000"/>
              <w:left w:val="single" w:sz="4" w:space="0" w:color="000000"/>
              <w:bottom w:val="single" w:sz="4" w:space="0" w:color="000000"/>
            </w:tcBorders>
            <w:shd w:val="clear" w:color="auto" w:fill="auto"/>
          </w:tcPr>
          <w:p w14:paraId="63E25BBD" w14:textId="77777777" w:rsidR="003258CC" w:rsidRPr="00BB3A74" w:rsidRDefault="003258CC" w:rsidP="004F0E87">
            <w:pPr>
              <w:snapToGrid w:val="0"/>
              <w:jc w:val="both"/>
              <w:rPr>
                <w:rFonts w:ascii="Garamond" w:eastAsia="TimesNewRomanPSMT" w:hAnsi="Garamond" w:cs="Arial"/>
                <w:bCs/>
                <w:sz w:val="22"/>
                <w:szCs w:val="22"/>
                <w:lang w:val="ru-RU"/>
              </w:rPr>
            </w:pPr>
          </w:p>
          <w:p w14:paraId="7DE64F6D" w14:textId="77777777" w:rsidR="003258CC" w:rsidRPr="00BB3A74" w:rsidRDefault="003258CC" w:rsidP="004F0E87">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7820CC6" w14:textId="77777777" w:rsidR="003258CC" w:rsidRPr="00BB3A74" w:rsidRDefault="003258CC" w:rsidP="004F0E87">
            <w:pPr>
              <w:snapToGrid w:val="0"/>
              <w:jc w:val="both"/>
              <w:rPr>
                <w:rFonts w:ascii="Garamond" w:eastAsia="TimesNewRomanPSMT" w:hAnsi="Garamond" w:cs="Arial"/>
                <w:bCs/>
                <w:sz w:val="22"/>
                <w:szCs w:val="22"/>
                <w:lang w:val="ru-RU"/>
              </w:rPr>
            </w:pPr>
          </w:p>
          <w:p w14:paraId="2330CB4B"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21F3BB0A"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19E98DD8" w14:textId="77777777" w:rsidTr="004F0E87">
        <w:tc>
          <w:tcPr>
            <w:tcW w:w="465" w:type="dxa"/>
            <w:tcBorders>
              <w:top w:val="single" w:sz="4" w:space="0" w:color="000000"/>
              <w:left w:val="single" w:sz="4" w:space="0" w:color="000000"/>
              <w:bottom w:val="single" w:sz="4" w:space="0" w:color="000000"/>
            </w:tcBorders>
            <w:shd w:val="clear" w:color="auto" w:fill="auto"/>
          </w:tcPr>
          <w:p w14:paraId="2A748F9F" w14:textId="77777777" w:rsidR="003258CC" w:rsidRPr="00BB3A74" w:rsidRDefault="003258CC" w:rsidP="004F0E87">
            <w:pPr>
              <w:snapToGrid w:val="0"/>
              <w:jc w:val="both"/>
              <w:rPr>
                <w:rFonts w:ascii="Garamond" w:eastAsia="TimesNewRomanPSMT" w:hAnsi="Garamond" w:cs="Arial"/>
                <w:bCs/>
                <w:sz w:val="22"/>
                <w:szCs w:val="22"/>
              </w:rPr>
            </w:pPr>
          </w:p>
          <w:p w14:paraId="54B680D5"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8793C73" w14:textId="77777777" w:rsidR="003258CC" w:rsidRPr="00BB3A74" w:rsidRDefault="003258CC" w:rsidP="004F0E87">
            <w:pPr>
              <w:snapToGrid w:val="0"/>
              <w:jc w:val="both"/>
              <w:rPr>
                <w:rFonts w:ascii="Garamond" w:eastAsia="TimesNewRomanPSMT" w:hAnsi="Garamond" w:cs="Arial"/>
                <w:bCs/>
                <w:sz w:val="22"/>
                <w:szCs w:val="22"/>
              </w:rPr>
            </w:pPr>
          </w:p>
          <w:p w14:paraId="5E10F625"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4BBFD8B6"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45719A52" w14:textId="77777777" w:rsidTr="004F0E87">
        <w:tc>
          <w:tcPr>
            <w:tcW w:w="465" w:type="dxa"/>
            <w:tcBorders>
              <w:top w:val="single" w:sz="4" w:space="0" w:color="000000"/>
              <w:left w:val="single" w:sz="4" w:space="0" w:color="000000"/>
              <w:bottom w:val="single" w:sz="4" w:space="0" w:color="000000"/>
            </w:tcBorders>
            <w:shd w:val="clear" w:color="auto" w:fill="auto"/>
          </w:tcPr>
          <w:p w14:paraId="2FF35523" w14:textId="77777777" w:rsidR="003258CC" w:rsidRPr="00BB3A74" w:rsidRDefault="003258CC" w:rsidP="004F0E87">
            <w:pPr>
              <w:snapToGrid w:val="0"/>
              <w:jc w:val="both"/>
              <w:rPr>
                <w:rFonts w:ascii="Garamond" w:eastAsia="TimesNewRomanPSMT" w:hAnsi="Garamond" w:cs="Arial"/>
                <w:bCs/>
                <w:sz w:val="22"/>
                <w:szCs w:val="22"/>
              </w:rPr>
            </w:pPr>
          </w:p>
          <w:p w14:paraId="2515E600"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4255003" w14:textId="77777777" w:rsidR="003258CC" w:rsidRPr="00BB3A74" w:rsidRDefault="003258CC" w:rsidP="004F0E87">
            <w:pPr>
              <w:snapToGrid w:val="0"/>
              <w:jc w:val="both"/>
              <w:rPr>
                <w:rFonts w:ascii="Garamond" w:eastAsia="TimesNewRomanPSMT" w:hAnsi="Garamond" w:cs="Arial"/>
                <w:bCs/>
                <w:sz w:val="22"/>
                <w:szCs w:val="22"/>
              </w:rPr>
            </w:pPr>
          </w:p>
          <w:p w14:paraId="367B5DE7"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35CE4674"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488AE6CD" w14:textId="77777777" w:rsidTr="004F0E87">
        <w:tc>
          <w:tcPr>
            <w:tcW w:w="465" w:type="dxa"/>
            <w:tcBorders>
              <w:top w:val="single" w:sz="4" w:space="0" w:color="000000"/>
              <w:left w:val="single" w:sz="4" w:space="0" w:color="000000"/>
              <w:bottom w:val="single" w:sz="4" w:space="0" w:color="000000"/>
            </w:tcBorders>
            <w:shd w:val="clear" w:color="auto" w:fill="auto"/>
          </w:tcPr>
          <w:p w14:paraId="323A0EE3" w14:textId="77777777" w:rsidR="003258CC" w:rsidRPr="00BB3A74" w:rsidRDefault="003258CC" w:rsidP="004F0E87">
            <w:pPr>
              <w:snapToGrid w:val="0"/>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859DECC" w14:textId="77777777" w:rsidR="003258CC" w:rsidRPr="00BB3A74" w:rsidRDefault="003258CC" w:rsidP="004F0E87">
            <w:pPr>
              <w:snapToGrid w:val="0"/>
              <w:jc w:val="both"/>
              <w:rPr>
                <w:rFonts w:ascii="Garamond" w:eastAsia="TimesNewRomanPSMT" w:hAnsi="Garamond" w:cs="Arial"/>
                <w:bCs/>
                <w:sz w:val="22"/>
                <w:szCs w:val="22"/>
              </w:rPr>
            </w:pPr>
          </w:p>
          <w:p w14:paraId="2AC52B20"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69143D92"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AD0807" w14:paraId="0A985F3F" w14:textId="77777777" w:rsidTr="004F0E87">
        <w:tc>
          <w:tcPr>
            <w:tcW w:w="465" w:type="dxa"/>
            <w:tcBorders>
              <w:top w:val="single" w:sz="4" w:space="0" w:color="000000"/>
              <w:left w:val="single" w:sz="4" w:space="0" w:color="000000"/>
              <w:bottom w:val="single" w:sz="4" w:space="0" w:color="000000"/>
            </w:tcBorders>
            <w:shd w:val="clear" w:color="auto" w:fill="auto"/>
          </w:tcPr>
          <w:p w14:paraId="13C51B5F" w14:textId="77777777" w:rsidR="003258CC" w:rsidRPr="00BB3A74" w:rsidRDefault="003258CC" w:rsidP="004F0E87">
            <w:pPr>
              <w:snapToGrid w:val="0"/>
              <w:jc w:val="both"/>
              <w:rPr>
                <w:rFonts w:ascii="Garamond" w:eastAsia="TimesNewRomanPSMT" w:hAnsi="Garamond" w:cs="Arial"/>
                <w:bCs/>
                <w:sz w:val="22"/>
                <w:szCs w:val="22"/>
              </w:rPr>
            </w:pPr>
          </w:p>
          <w:p w14:paraId="0BB7B746" w14:textId="77777777" w:rsidR="003258CC" w:rsidRPr="00BB3A74" w:rsidRDefault="003258CC" w:rsidP="004F0E87">
            <w:pPr>
              <w:jc w:val="both"/>
              <w:rPr>
                <w:rFonts w:ascii="Garamond" w:eastAsia="TimesNewRomanPSMT" w:hAnsi="Garamond" w:cs="Arial"/>
                <w:bCs/>
                <w:sz w:val="22"/>
                <w:szCs w:val="22"/>
                <w:lang w:val="ru-RU"/>
              </w:rPr>
            </w:pPr>
            <w:r w:rsidRPr="00BB3A74">
              <w:rPr>
                <w:rFonts w:ascii="Garamond" w:eastAsia="TimesNewRomanPSMT" w:hAnsi="Garamond"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21FEAEE8" w14:textId="77777777" w:rsidR="003258CC" w:rsidRPr="00BB3A74" w:rsidRDefault="003258CC" w:rsidP="004F0E87">
            <w:pPr>
              <w:snapToGrid w:val="0"/>
              <w:jc w:val="both"/>
              <w:rPr>
                <w:rFonts w:ascii="Garamond" w:eastAsia="TimesNewRomanPSMT" w:hAnsi="Garamond" w:cs="Arial"/>
                <w:bCs/>
                <w:sz w:val="22"/>
                <w:szCs w:val="22"/>
                <w:lang w:val="ru-RU"/>
              </w:rPr>
            </w:pPr>
          </w:p>
          <w:p w14:paraId="4288AFC8" w14:textId="77777777" w:rsidR="003258CC" w:rsidRPr="00BB3A74" w:rsidRDefault="003258CC" w:rsidP="004F0E87">
            <w:pPr>
              <w:jc w:val="both"/>
              <w:rPr>
                <w:rFonts w:ascii="Garamond" w:eastAsia="TimesNewRomanPSMT" w:hAnsi="Garamond" w:cs="Arial"/>
                <w:b/>
                <w:bCs/>
                <w:sz w:val="22"/>
                <w:szCs w:val="22"/>
                <w:lang w:val="ru-RU"/>
              </w:rPr>
            </w:pPr>
            <w:r w:rsidRPr="00BB3A74">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10CC59A9" w14:textId="77777777" w:rsidR="003258CC" w:rsidRPr="00BB3A74" w:rsidRDefault="003258CC" w:rsidP="004F0E87">
            <w:pPr>
              <w:snapToGrid w:val="0"/>
              <w:jc w:val="both"/>
              <w:rPr>
                <w:rFonts w:ascii="Garamond" w:eastAsia="TimesNewRomanPSMT" w:hAnsi="Garamond" w:cs="Arial"/>
                <w:b/>
                <w:bCs/>
                <w:sz w:val="22"/>
                <w:szCs w:val="22"/>
                <w:lang w:val="ru-RU"/>
              </w:rPr>
            </w:pPr>
          </w:p>
        </w:tc>
      </w:tr>
      <w:tr w:rsidR="003258CC" w:rsidRPr="00BB3A74" w14:paraId="7F2061DC" w14:textId="77777777" w:rsidTr="004F0E87">
        <w:tc>
          <w:tcPr>
            <w:tcW w:w="465" w:type="dxa"/>
            <w:tcBorders>
              <w:top w:val="single" w:sz="4" w:space="0" w:color="000000"/>
              <w:left w:val="single" w:sz="4" w:space="0" w:color="000000"/>
              <w:bottom w:val="single" w:sz="4" w:space="0" w:color="000000"/>
            </w:tcBorders>
            <w:shd w:val="clear" w:color="auto" w:fill="auto"/>
          </w:tcPr>
          <w:p w14:paraId="128AA5DE" w14:textId="77777777" w:rsidR="003258CC" w:rsidRPr="00BB3A74" w:rsidRDefault="003258CC" w:rsidP="004F0E87">
            <w:pPr>
              <w:snapToGrid w:val="0"/>
              <w:jc w:val="both"/>
              <w:rPr>
                <w:rFonts w:ascii="Garamond" w:eastAsia="TimesNewRomanPSMT" w:hAnsi="Garamond" w:cs="Arial"/>
                <w:bCs/>
                <w:sz w:val="22"/>
                <w:szCs w:val="22"/>
                <w:lang w:val="ru-RU"/>
              </w:rPr>
            </w:pPr>
          </w:p>
          <w:p w14:paraId="6C09EF0B" w14:textId="77777777" w:rsidR="003258CC" w:rsidRPr="00BB3A74" w:rsidRDefault="003258CC" w:rsidP="004F0E87">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4245814" w14:textId="77777777" w:rsidR="003258CC" w:rsidRPr="00BB3A74" w:rsidRDefault="003258CC" w:rsidP="004F0E87">
            <w:pPr>
              <w:snapToGrid w:val="0"/>
              <w:jc w:val="both"/>
              <w:rPr>
                <w:rFonts w:ascii="Garamond" w:eastAsia="TimesNewRomanPSMT" w:hAnsi="Garamond" w:cs="Arial"/>
                <w:bCs/>
                <w:sz w:val="22"/>
                <w:szCs w:val="22"/>
                <w:lang w:val="ru-RU"/>
              </w:rPr>
            </w:pPr>
          </w:p>
          <w:p w14:paraId="1153E470"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5A6F691D"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1E7454FC" w14:textId="77777777" w:rsidTr="004F0E87">
        <w:tc>
          <w:tcPr>
            <w:tcW w:w="465" w:type="dxa"/>
            <w:tcBorders>
              <w:top w:val="single" w:sz="4" w:space="0" w:color="000000"/>
              <w:left w:val="single" w:sz="4" w:space="0" w:color="000000"/>
              <w:bottom w:val="single" w:sz="4" w:space="0" w:color="000000"/>
            </w:tcBorders>
            <w:shd w:val="clear" w:color="auto" w:fill="auto"/>
          </w:tcPr>
          <w:p w14:paraId="18573D72" w14:textId="77777777" w:rsidR="003258CC" w:rsidRPr="00BB3A74" w:rsidRDefault="003258CC" w:rsidP="004F0E87">
            <w:pPr>
              <w:snapToGrid w:val="0"/>
              <w:jc w:val="both"/>
              <w:rPr>
                <w:rFonts w:ascii="Garamond" w:eastAsia="TimesNewRomanPSMT" w:hAnsi="Garamond" w:cs="Arial"/>
                <w:bCs/>
                <w:sz w:val="22"/>
                <w:szCs w:val="22"/>
              </w:rPr>
            </w:pPr>
          </w:p>
          <w:p w14:paraId="65DCF017"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7F38C9A" w14:textId="77777777" w:rsidR="003258CC" w:rsidRPr="00BB3A74" w:rsidRDefault="003258CC" w:rsidP="004F0E87">
            <w:pPr>
              <w:snapToGrid w:val="0"/>
              <w:jc w:val="both"/>
              <w:rPr>
                <w:rFonts w:ascii="Garamond" w:eastAsia="TimesNewRomanPSMT" w:hAnsi="Garamond" w:cs="Arial"/>
                <w:bCs/>
                <w:sz w:val="22"/>
                <w:szCs w:val="22"/>
              </w:rPr>
            </w:pPr>
          </w:p>
          <w:p w14:paraId="0565DF84"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303C9030"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3E004F4C" w14:textId="77777777" w:rsidTr="004F0E87">
        <w:tc>
          <w:tcPr>
            <w:tcW w:w="465" w:type="dxa"/>
            <w:tcBorders>
              <w:top w:val="single" w:sz="4" w:space="0" w:color="000000"/>
              <w:left w:val="single" w:sz="4" w:space="0" w:color="000000"/>
              <w:bottom w:val="single" w:sz="4" w:space="0" w:color="000000"/>
            </w:tcBorders>
            <w:shd w:val="clear" w:color="auto" w:fill="auto"/>
          </w:tcPr>
          <w:p w14:paraId="6FED0F53" w14:textId="77777777" w:rsidR="003258CC" w:rsidRPr="00BB3A74" w:rsidRDefault="003258CC" w:rsidP="004F0E87">
            <w:pPr>
              <w:snapToGrid w:val="0"/>
              <w:jc w:val="both"/>
              <w:rPr>
                <w:rFonts w:ascii="Garamond" w:eastAsia="TimesNewRomanPSMT" w:hAnsi="Garamond" w:cs="Arial"/>
                <w:bCs/>
                <w:sz w:val="22"/>
                <w:szCs w:val="22"/>
              </w:rPr>
            </w:pPr>
          </w:p>
          <w:p w14:paraId="7471E3CD"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3D2B07" w14:textId="77777777" w:rsidR="003258CC" w:rsidRPr="00BB3A74" w:rsidRDefault="003258CC" w:rsidP="004F0E87">
            <w:pPr>
              <w:snapToGrid w:val="0"/>
              <w:jc w:val="both"/>
              <w:rPr>
                <w:rFonts w:ascii="Garamond" w:eastAsia="TimesNewRomanPSMT" w:hAnsi="Garamond" w:cs="Arial"/>
                <w:bCs/>
                <w:sz w:val="22"/>
                <w:szCs w:val="22"/>
              </w:rPr>
            </w:pPr>
          </w:p>
          <w:p w14:paraId="55A8999D"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4019EF5B"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6F74BDAE" w14:textId="77777777" w:rsidTr="004F0E87">
        <w:tc>
          <w:tcPr>
            <w:tcW w:w="465" w:type="dxa"/>
            <w:tcBorders>
              <w:top w:val="single" w:sz="4" w:space="0" w:color="000000"/>
              <w:left w:val="single" w:sz="4" w:space="0" w:color="000000"/>
              <w:bottom w:val="single" w:sz="4" w:space="0" w:color="000000"/>
            </w:tcBorders>
            <w:shd w:val="clear" w:color="auto" w:fill="auto"/>
          </w:tcPr>
          <w:p w14:paraId="2CEEFD43" w14:textId="77777777" w:rsidR="003258CC" w:rsidRPr="00BB3A74" w:rsidRDefault="003258CC" w:rsidP="004F0E87">
            <w:pPr>
              <w:snapToGrid w:val="0"/>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776C755" w14:textId="77777777" w:rsidR="003258CC" w:rsidRPr="00BB3A74" w:rsidRDefault="003258CC" w:rsidP="004F0E87">
            <w:pPr>
              <w:snapToGrid w:val="0"/>
              <w:jc w:val="both"/>
              <w:rPr>
                <w:rFonts w:ascii="Garamond" w:eastAsia="TimesNewRomanPSMT" w:hAnsi="Garamond" w:cs="Arial"/>
                <w:bCs/>
                <w:sz w:val="22"/>
                <w:szCs w:val="22"/>
              </w:rPr>
            </w:pPr>
          </w:p>
          <w:p w14:paraId="52C9F978"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29745885"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AD0807" w14:paraId="39A91885" w14:textId="77777777" w:rsidTr="004F0E87">
        <w:tc>
          <w:tcPr>
            <w:tcW w:w="465" w:type="dxa"/>
            <w:tcBorders>
              <w:top w:val="single" w:sz="4" w:space="0" w:color="000000"/>
              <w:left w:val="single" w:sz="4" w:space="0" w:color="000000"/>
              <w:bottom w:val="single" w:sz="4" w:space="0" w:color="000000"/>
            </w:tcBorders>
            <w:shd w:val="clear" w:color="auto" w:fill="auto"/>
          </w:tcPr>
          <w:p w14:paraId="6C9DB478" w14:textId="77777777" w:rsidR="003258CC" w:rsidRPr="00BB3A74" w:rsidRDefault="003258CC" w:rsidP="004F0E87">
            <w:pPr>
              <w:snapToGrid w:val="0"/>
              <w:jc w:val="both"/>
              <w:rPr>
                <w:rFonts w:ascii="Garamond" w:eastAsia="TimesNewRomanPSMT" w:hAnsi="Garamond" w:cs="Arial"/>
                <w:bCs/>
                <w:sz w:val="22"/>
                <w:szCs w:val="22"/>
              </w:rPr>
            </w:pPr>
          </w:p>
          <w:p w14:paraId="79214DF6" w14:textId="77777777" w:rsidR="003258CC" w:rsidRPr="00BB3A74" w:rsidRDefault="003258CC" w:rsidP="004F0E87">
            <w:pPr>
              <w:jc w:val="both"/>
              <w:rPr>
                <w:rFonts w:ascii="Garamond" w:eastAsia="TimesNewRomanPSMT" w:hAnsi="Garamond" w:cs="Arial"/>
                <w:bCs/>
                <w:sz w:val="22"/>
                <w:szCs w:val="22"/>
                <w:lang w:val="ru-RU"/>
              </w:rPr>
            </w:pPr>
            <w:r w:rsidRPr="00BB3A74">
              <w:rPr>
                <w:rFonts w:ascii="Garamond" w:eastAsia="TimesNewRomanPSMT" w:hAnsi="Garamond" w:cs="Arial"/>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0DB8C5A4" w14:textId="77777777" w:rsidR="003258CC" w:rsidRPr="00BB3A74" w:rsidRDefault="003258CC" w:rsidP="004F0E87">
            <w:pPr>
              <w:snapToGrid w:val="0"/>
              <w:jc w:val="both"/>
              <w:rPr>
                <w:rFonts w:ascii="Garamond" w:eastAsia="TimesNewRomanPSMT" w:hAnsi="Garamond" w:cs="Arial"/>
                <w:bCs/>
                <w:sz w:val="22"/>
                <w:szCs w:val="22"/>
                <w:lang w:val="ru-RU"/>
              </w:rPr>
            </w:pPr>
          </w:p>
          <w:p w14:paraId="0482CE04" w14:textId="77777777" w:rsidR="003258CC" w:rsidRPr="00BB3A74" w:rsidRDefault="003258CC" w:rsidP="004F0E87">
            <w:pPr>
              <w:jc w:val="both"/>
              <w:rPr>
                <w:rFonts w:ascii="Garamond" w:eastAsia="TimesNewRomanPSMT" w:hAnsi="Garamond" w:cs="Arial"/>
                <w:b/>
                <w:bCs/>
                <w:sz w:val="22"/>
                <w:szCs w:val="22"/>
                <w:lang w:val="ru-RU"/>
              </w:rPr>
            </w:pPr>
            <w:r w:rsidRPr="00BB3A74">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29263417" w14:textId="77777777" w:rsidR="003258CC" w:rsidRPr="00BB3A74" w:rsidRDefault="003258CC" w:rsidP="004F0E87">
            <w:pPr>
              <w:snapToGrid w:val="0"/>
              <w:jc w:val="both"/>
              <w:rPr>
                <w:rFonts w:ascii="Garamond" w:eastAsia="TimesNewRomanPSMT" w:hAnsi="Garamond" w:cs="Arial"/>
                <w:b/>
                <w:bCs/>
                <w:sz w:val="22"/>
                <w:szCs w:val="22"/>
                <w:lang w:val="ru-RU"/>
              </w:rPr>
            </w:pPr>
          </w:p>
        </w:tc>
      </w:tr>
      <w:tr w:rsidR="003258CC" w:rsidRPr="00BB3A74" w14:paraId="38DE2C52" w14:textId="77777777" w:rsidTr="004F0E87">
        <w:tc>
          <w:tcPr>
            <w:tcW w:w="465" w:type="dxa"/>
            <w:tcBorders>
              <w:top w:val="single" w:sz="4" w:space="0" w:color="000000"/>
              <w:left w:val="single" w:sz="4" w:space="0" w:color="000000"/>
              <w:bottom w:val="single" w:sz="4" w:space="0" w:color="000000"/>
            </w:tcBorders>
            <w:shd w:val="clear" w:color="auto" w:fill="auto"/>
          </w:tcPr>
          <w:p w14:paraId="271E68B4" w14:textId="77777777" w:rsidR="003258CC" w:rsidRPr="00BB3A74" w:rsidRDefault="003258CC" w:rsidP="004F0E87">
            <w:pPr>
              <w:snapToGrid w:val="0"/>
              <w:jc w:val="both"/>
              <w:rPr>
                <w:rFonts w:ascii="Garamond" w:eastAsia="TimesNewRomanPSMT" w:hAnsi="Garamond" w:cs="Arial"/>
                <w:bCs/>
                <w:sz w:val="22"/>
                <w:szCs w:val="22"/>
                <w:lang w:val="ru-RU"/>
              </w:rPr>
            </w:pPr>
          </w:p>
          <w:p w14:paraId="54A398AE" w14:textId="77777777" w:rsidR="003258CC" w:rsidRPr="00BB3A74" w:rsidRDefault="003258CC" w:rsidP="004F0E87">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3253C81" w14:textId="77777777" w:rsidR="003258CC" w:rsidRPr="00BB3A74" w:rsidRDefault="003258CC" w:rsidP="004F0E87">
            <w:pPr>
              <w:snapToGrid w:val="0"/>
              <w:jc w:val="both"/>
              <w:rPr>
                <w:rFonts w:ascii="Garamond" w:eastAsia="TimesNewRomanPSMT" w:hAnsi="Garamond" w:cs="Arial"/>
                <w:bCs/>
                <w:sz w:val="22"/>
                <w:szCs w:val="22"/>
                <w:lang w:val="ru-RU"/>
              </w:rPr>
            </w:pPr>
          </w:p>
          <w:p w14:paraId="668EECEA"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1423B4DD"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034D24D5" w14:textId="77777777" w:rsidTr="004F0E87">
        <w:tc>
          <w:tcPr>
            <w:tcW w:w="465" w:type="dxa"/>
            <w:tcBorders>
              <w:top w:val="single" w:sz="4" w:space="0" w:color="000000"/>
              <w:left w:val="single" w:sz="4" w:space="0" w:color="000000"/>
              <w:bottom w:val="single" w:sz="4" w:space="0" w:color="000000"/>
            </w:tcBorders>
            <w:shd w:val="clear" w:color="auto" w:fill="auto"/>
          </w:tcPr>
          <w:p w14:paraId="3E571BCF" w14:textId="77777777" w:rsidR="003258CC" w:rsidRPr="00BB3A74" w:rsidRDefault="003258CC" w:rsidP="004F0E87">
            <w:pPr>
              <w:snapToGrid w:val="0"/>
              <w:jc w:val="both"/>
              <w:rPr>
                <w:rFonts w:ascii="Garamond" w:eastAsia="TimesNewRomanPSMT" w:hAnsi="Garamond" w:cs="Arial"/>
                <w:bCs/>
                <w:sz w:val="22"/>
                <w:szCs w:val="22"/>
              </w:rPr>
            </w:pPr>
          </w:p>
          <w:p w14:paraId="2ED29BC2"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AE26DC" w14:textId="77777777" w:rsidR="003258CC" w:rsidRPr="00BB3A74" w:rsidRDefault="003258CC" w:rsidP="004F0E87">
            <w:pPr>
              <w:snapToGrid w:val="0"/>
              <w:jc w:val="both"/>
              <w:rPr>
                <w:rFonts w:ascii="Garamond" w:eastAsia="TimesNewRomanPSMT" w:hAnsi="Garamond" w:cs="Arial"/>
                <w:bCs/>
                <w:sz w:val="22"/>
                <w:szCs w:val="22"/>
              </w:rPr>
            </w:pPr>
          </w:p>
          <w:p w14:paraId="1415A768"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1DC40053"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0E09ED95" w14:textId="77777777" w:rsidTr="004F0E87">
        <w:tc>
          <w:tcPr>
            <w:tcW w:w="465" w:type="dxa"/>
            <w:tcBorders>
              <w:top w:val="single" w:sz="4" w:space="0" w:color="000000"/>
              <w:left w:val="single" w:sz="4" w:space="0" w:color="000000"/>
              <w:bottom w:val="single" w:sz="4" w:space="0" w:color="000000"/>
            </w:tcBorders>
            <w:shd w:val="clear" w:color="auto" w:fill="auto"/>
          </w:tcPr>
          <w:p w14:paraId="418AA717" w14:textId="77777777" w:rsidR="003258CC" w:rsidRPr="00BB3A74" w:rsidRDefault="003258CC" w:rsidP="004F0E87">
            <w:pPr>
              <w:snapToGrid w:val="0"/>
              <w:jc w:val="both"/>
              <w:rPr>
                <w:rFonts w:ascii="Garamond" w:eastAsia="TimesNewRomanPSMT" w:hAnsi="Garamond" w:cs="Arial"/>
                <w:bCs/>
                <w:sz w:val="22"/>
                <w:szCs w:val="22"/>
              </w:rPr>
            </w:pPr>
          </w:p>
          <w:p w14:paraId="7F390189" w14:textId="77777777" w:rsidR="003258CC" w:rsidRPr="00BB3A74" w:rsidRDefault="003258CC" w:rsidP="004F0E87">
            <w:pPr>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8FCCFFE" w14:textId="77777777" w:rsidR="003258CC" w:rsidRPr="00BB3A74" w:rsidRDefault="003258CC" w:rsidP="004F0E87">
            <w:pPr>
              <w:snapToGrid w:val="0"/>
              <w:jc w:val="both"/>
              <w:rPr>
                <w:rFonts w:ascii="Garamond" w:eastAsia="TimesNewRomanPSMT" w:hAnsi="Garamond" w:cs="Arial"/>
                <w:bCs/>
                <w:sz w:val="22"/>
                <w:szCs w:val="22"/>
              </w:rPr>
            </w:pPr>
          </w:p>
          <w:p w14:paraId="25C41A6B"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6F3637DC" w14:textId="77777777" w:rsidR="003258CC" w:rsidRPr="00BB3A74" w:rsidRDefault="003258CC" w:rsidP="004F0E87">
            <w:pPr>
              <w:snapToGrid w:val="0"/>
              <w:jc w:val="both"/>
              <w:rPr>
                <w:rFonts w:ascii="Garamond" w:eastAsia="TimesNewRomanPSMT" w:hAnsi="Garamond" w:cs="Arial"/>
                <w:b/>
                <w:bCs/>
                <w:sz w:val="22"/>
                <w:szCs w:val="22"/>
              </w:rPr>
            </w:pPr>
          </w:p>
        </w:tc>
      </w:tr>
      <w:tr w:rsidR="003258CC" w:rsidRPr="00BB3A74" w14:paraId="23EF09ED" w14:textId="77777777" w:rsidTr="004F0E87">
        <w:tc>
          <w:tcPr>
            <w:tcW w:w="465" w:type="dxa"/>
            <w:tcBorders>
              <w:top w:val="single" w:sz="4" w:space="0" w:color="000000"/>
              <w:left w:val="single" w:sz="4" w:space="0" w:color="000000"/>
              <w:bottom w:val="single" w:sz="4" w:space="0" w:color="000000"/>
            </w:tcBorders>
            <w:shd w:val="clear" w:color="auto" w:fill="auto"/>
          </w:tcPr>
          <w:p w14:paraId="2DEC2DF1" w14:textId="77777777" w:rsidR="003258CC" w:rsidRPr="00BB3A74" w:rsidRDefault="003258CC" w:rsidP="004F0E87">
            <w:pPr>
              <w:snapToGrid w:val="0"/>
              <w:jc w:val="both"/>
              <w:rPr>
                <w:rFonts w:ascii="Garamond" w:eastAsia="TimesNewRomanPSMT" w:hAnsi="Garamond"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8AB54F6" w14:textId="77777777" w:rsidR="003258CC" w:rsidRPr="00BB3A74" w:rsidRDefault="003258CC" w:rsidP="004F0E87">
            <w:pPr>
              <w:snapToGrid w:val="0"/>
              <w:jc w:val="both"/>
              <w:rPr>
                <w:rFonts w:ascii="Garamond" w:eastAsia="TimesNewRomanPSMT" w:hAnsi="Garamond" w:cs="Arial"/>
                <w:bCs/>
                <w:sz w:val="22"/>
                <w:szCs w:val="22"/>
              </w:rPr>
            </w:pPr>
          </w:p>
          <w:p w14:paraId="3FE7361D" w14:textId="77777777" w:rsidR="003258CC" w:rsidRPr="00BB3A74" w:rsidRDefault="003258CC" w:rsidP="004F0E87">
            <w:pPr>
              <w:jc w:val="both"/>
              <w:rPr>
                <w:rFonts w:ascii="Garamond" w:eastAsia="TimesNewRomanPSMT" w:hAnsi="Garamond" w:cs="Arial"/>
                <w:b/>
                <w:bCs/>
                <w:sz w:val="22"/>
                <w:szCs w:val="22"/>
              </w:rPr>
            </w:pPr>
            <w:r w:rsidRPr="00BB3A74">
              <w:rPr>
                <w:rFonts w:ascii="Garamond" w:eastAsia="TimesNewRomanPSMT" w:hAnsi="Garamond"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FFE599"/>
          </w:tcPr>
          <w:p w14:paraId="2413BAB9" w14:textId="77777777" w:rsidR="003258CC" w:rsidRPr="00BB3A74" w:rsidRDefault="003258CC" w:rsidP="004F0E87">
            <w:pPr>
              <w:snapToGrid w:val="0"/>
              <w:jc w:val="both"/>
              <w:rPr>
                <w:rFonts w:ascii="Garamond" w:eastAsia="TimesNewRomanPSMT" w:hAnsi="Garamond" w:cs="Arial"/>
                <w:b/>
                <w:bCs/>
                <w:sz w:val="22"/>
                <w:szCs w:val="22"/>
              </w:rPr>
            </w:pPr>
          </w:p>
        </w:tc>
      </w:tr>
    </w:tbl>
    <w:p w14:paraId="245C7DD9" w14:textId="77777777" w:rsidR="003258CC" w:rsidRPr="00BB3A74" w:rsidRDefault="003258CC" w:rsidP="003258CC">
      <w:pPr>
        <w:jc w:val="both"/>
        <w:rPr>
          <w:rFonts w:ascii="Garamond" w:hAnsi="Garamond" w:cs="Arial"/>
          <w:b/>
          <w:bCs/>
          <w:i/>
          <w:iCs/>
          <w:sz w:val="22"/>
          <w:szCs w:val="22"/>
          <w:u w:val="single"/>
          <w:lang w:val="sr-Cyrl-RS"/>
        </w:rPr>
      </w:pPr>
    </w:p>
    <w:p w14:paraId="0B54C2E1" w14:textId="77777777" w:rsidR="003258CC" w:rsidRPr="00BB3A74" w:rsidRDefault="003258CC" w:rsidP="003258CC">
      <w:pPr>
        <w:jc w:val="both"/>
        <w:rPr>
          <w:rFonts w:ascii="Garamond" w:hAnsi="Garamond" w:cs="Arial"/>
          <w:b/>
          <w:bCs/>
          <w:i/>
          <w:iCs/>
          <w:sz w:val="22"/>
          <w:szCs w:val="22"/>
          <w:u w:val="single"/>
          <w:lang w:val="sr-Cyrl-RS"/>
        </w:rPr>
      </w:pPr>
    </w:p>
    <w:p w14:paraId="4DC4EB6F" w14:textId="77777777" w:rsidR="003258CC" w:rsidRPr="00BB3A74" w:rsidRDefault="003258CC" w:rsidP="003258CC">
      <w:pPr>
        <w:jc w:val="both"/>
        <w:rPr>
          <w:rFonts w:ascii="Garamond" w:hAnsi="Garamond" w:cs="Arial"/>
          <w:b/>
          <w:bCs/>
          <w:i/>
          <w:iCs/>
          <w:sz w:val="22"/>
          <w:szCs w:val="22"/>
          <w:u w:val="single"/>
          <w:lang w:val="sr-Cyrl-RS"/>
        </w:rPr>
      </w:pPr>
    </w:p>
    <w:p w14:paraId="1688D5EC" w14:textId="77777777" w:rsidR="003258CC" w:rsidRDefault="003258CC" w:rsidP="003258CC">
      <w:pPr>
        <w:jc w:val="both"/>
        <w:rPr>
          <w:rFonts w:ascii="Garamond" w:hAnsi="Garamond" w:cs="Arial"/>
          <w:b/>
          <w:bCs/>
          <w:i/>
          <w:iCs/>
          <w:sz w:val="22"/>
          <w:szCs w:val="22"/>
          <w:u w:val="single"/>
          <w:lang w:val="sr-Cyrl-RS"/>
        </w:rPr>
      </w:pPr>
    </w:p>
    <w:p w14:paraId="66FB723A" w14:textId="77777777" w:rsidR="004D55EC" w:rsidRPr="00BB3A74" w:rsidRDefault="004D55EC" w:rsidP="003258CC">
      <w:pPr>
        <w:jc w:val="both"/>
        <w:rPr>
          <w:rFonts w:ascii="Garamond" w:hAnsi="Garamond" w:cs="Arial"/>
          <w:b/>
          <w:bCs/>
          <w:i/>
          <w:iCs/>
          <w:sz w:val="22"/>
          <w:szCs w:val="22"/>
          <w:u w:val="single"/>
          <w:lang w:val="sr-Cyrl-RS"/>
        </w:rPr>
      </w:pPr>
    </w:p>
    <w:p w14:paraId="1A8374FC" w14:textId="77777777" w:rsidR="003258CC" w:rsidRPr="00BB3A74" w:rsidRDefault="003258CC" w:rsidP="003258CC">
      <w:pPr>
        <w:jc w:val="both"/>
        <w:rPr>
          <w:rFonts w:ascii="Garamond" w:hAnsi="Garamond" w:cs="Arial"/>
          <w:b/>
          <w:bCs/>
          <w:i/>
          <w:iCs/>
          <w:sz w:val="22"/>
          <w:szCs w:val="22"/>
          <w:u w:val="single"/>
          <w:lang w:val="sr-Cyrl-RS"/>
        </w:rPr>
      </w:pPr>
    </w:p>
    <w:p w14:paraId="402BAE81" w14:textId="77777777" w:rsidR="003258CC" w:rsidRPr="00BB3A74" w:rsidRDefault="003258CC" w:rsidP="003258CC">
      <w:pPr>
        <w:jc w:val="both"/>
        <w:rPr>
          <w:rFonts w:ascii="Garamond" w:hAnsi="Garamond" w:cs="Arial"/>
          <w:b/>
          <w:bCs/>
          <w:i/>
          <w:iCs/>
          <w:sz w:val="22"/>
          <w:szCs w:val="22"/>
          <w:u w:val="single"/>
          <w:lang w:val="sr-Cyrl-RS"/>
        </w:rPr>
      </w:pPr>
    </w:p>
    <w:p w14:paraId="66D2653A" w14:textId="77777777" w:rsidR="003258CC" w:rsidRPr="00BB3A74" w:rsidRDefault="003258CC" w:rsidP="003258CC">
      <w:pPr>
        <w:jc w:val="both"/>
        <w:rPr>
          <w:rFonts w:ascii="Garamond" w:hAnsi="Garamond" w:cs="Arial"/>
          <w:b/>
          <w:bCs/>
          <w:iCs/>
          <w:sz w:val="22"/>
          <w:szCs w:val="22"/>
          <w:lang w:val="sr-Cyrl-RS"/>
        </w:rPr>
      </w:pPr>
    </w:p>
    <w:p w14:paraId="30823E29" w14:textId="77777777" w:rsidR="003258CC" w:rsidRPr="00BB3A74" w:rsidRDefault="003258CC" w:rsidP="003258CC">
      <w:pPr>
        <w:jc w:val="both"/>
        <w:rPr>
          <w:rFonts w:ascii="Garamond" w:hAnsi="Garamond" w:cs="Arial"/>
          <w:iCs/>
          <w:sz w:val="22"/>
          <w:szCs w:val="22"/>
          <w:lang w:val="ru-RU"/>
        </w:rPr>
      </w:pPr>
      <w:r w:rsidRPr="00BB3A74">
        <w:rPr>
          <w:rFonts w:ascii="Garamond" w:hAnsi="Garamond" w:cs="Arial"/>
          <w:b/>
          <w:bCs/>
          <w:iCs/>
          <w:sz w:val="22"/>
          <w:szCs w:val="22"/>
        </w:rPr>
        <w:t xml:space="preserve">Напомена: </w:t>
      </w:r>
    </w:p>
    <w:p w14:paraId="0F976771" w14:textId="77777777" w:rsidR="003258CC" w:rsidRPr="00FB49E8" w:rsidRDefault="003258CC" w:rsidP="003258CC">
      <w:pPr>
        <w:jc w:val="both"/>
        <w:rPr>
          <w:rFonts w:ascii="Garamond" w:hAnsi="Garamond" w:cs="Arial"/>
          <w:b/>
          <w:bCs/>
          <w:iCs/>
          <w:sz w:val="22"/>
          <w:szCs w:val="22"/>
          <w:lang w:val="ru-RU"/>
        </w:rPr>
      </w:pPr>
      <w:r w:rsidRPr="00BB3A74">
        <w:rPr>
          <w:rFonts w:ascii="Garamond" w:hAnsi="Garamond"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E680489" w14:textId="77777777" w:rsidR="003258CC" w:rsidRPr="00FB49E8" w:rsidRDefault="003258CC" w:rsidP="003258CC">
      <w:pPr>
        <w:jc w:val="both"/>
        <w:rPr>
          <w:rFonts w:ascii="Garamond" w:hAnsi="Garamond" w:cs="Arial"/>
          <w:b/>
          <w:bCs/>
          <w:i/>
          <w:iCs/>
          <w:sz w:val="22"/>
          <w:szCs w:val="22"/>
          <w:lang w:val="ru-RU"/>
        </w:rPr>
      </w:pPr>
    </w:p>
    <w:p w14:paraId="3782D53C" w14:textId="77777777" w:rsidR="003258CC" w:rsidRPr="00FB49E8" w:rsidRDefault="003258CC" w:rsidP="003258CC">
      <w:pPr>
        <w:jc w:val="both"/>
        <w:rPr>
          <w:rFonts w:ascii="Garamond" w:hAnsi="Garamond" w:cs="Arial"/>
          <w:b/>
          <w:bCs/>
          <w:i/>
          <w:iCs/>
          <w:sz w:val="22"/>
          <w:szCs w:val="22"/>
          <w:lang w:val="ru-RU"/>
        </w:rPr>
      </w:pPr>
    </w:p>
    <w:p w14:paraId="313B33FE" w14:textId="77777777" w:rsidR="003258CC" w:rsidRPr="00BB3A74" w:rsidRDefault="003258CC" w:rsidP="003258CC">
      <w:pPr>
        <w:jc w:val="both"/>
        <w:rPr>
          <w:rFonts w:ascii="Garamond" w:eastAsia="TimesNewRomanPSMT" w:hAnsi="Garamond" w:cs="Arial"/>
          <w:b/>
          <w:bCs/>
          <w:sz w:val="22"/>
          <w:szCs w:val="22"/>
          <w:lang w:val="sr-Cyrl-RS"/>
        </w:rPr>
      </w:pPr>
      <w:r w:rsidRPr="00BB3A74">
        <w:rPr>
          <w:rFonts w:ascii="Garamond" w:eastAsia="TimesNewRomanPSMT" w:hAnsi="Garamond" w:cs="Arial"/>
          <w:b/>
          <w:bCs/>
          <w:sz w:val="22"/>
          <w:szCs w:val="22"/>
          <w:lang w:val="sr-Cyrl-CS"/>
        </w:rPr>
        <w:lastRenderedPageBreak/>
        <w:t xml:space="preserve">5) </w:t>
      </w:r>
      <w:r w:rsidRPr="00BB3A74">
        <w:rPr>
          <w:rFonts w:ascii="Garamond" w:eastAsia="TimesNewRomanPSMT" w:hAnsi="Garamond" w:cs="Arial"/>
          <w:b/>
          <w:bCs/>
          <w:sz w:val="22"/>
          <w:szCs w:val="22"/>
          <w:lang w:val="sr-Cyrl-RS"/>
        </w:rPr>
        <w:t xml:space="preserve">ПОНУДА ЗА ЈАВНУ </w:t>
      </w:r>
      <w:r w:rsidRPr="00FB49E8">
        <w:rPr>
          <w:rFonts w:ascii="Garamond" w:eastAsia="TimesNewRomanPSMT" w:hAnsi="Garamond" w:cs="Arial"/>
          <w:b/>
          <w:bCs/>
          <w:sz w:val="22"/>
          <w:szCs w:val="22"/>
          <w:lang w:val="ru-RU"/>
        </w:rPr>
        <w:t>НАБАВК</w:t>
      </w:r>
      <w:r w:rsidRPr="00BB3A74">
        <w:rPr>
          <w:rFonts w:ascii="Garamond" w:eastAsia="TimesNewRomanPSMT" w:hAnsi="Garamond" w:cs="Arial"/>
          <w:b/>
          <w:bCs/>
          <w:sz w:val="22"/>
          <w:szCs w:val="22"/>
          <w:lang w:val="sr-Cyrl-RS"/>
        </w:rPr>
        <w:t xml:space="preserve">У </w:t>
      </w:r>
      <w:r w:rsidRPr="00BB3A74">
        <w:rPr>
          <w:rFonts w:ascii="Garamond" w:hAnsi="Garamond" w:cs="Arial"/>
          <w:b/>
          <w:sz w:val="22"/>
          <w:szCs w:val="22"/>
          <w:lang w:val="sr-Cyrl-RS"/>
        </w:rPr>
        <w:t xml:space="preserve">УСЛУГА – </w:t>
      </w:r>
      <w:r w:rsidR="000B2370" w:rsidRPr="00BB3A74">
        <w:rPr>
          <w:rFonts w:ascii="Garamond" w:hAnsi="Garamond"/>
          <w:b/>
          <w:sz w:val="22"/>
          <w:szCs w:val="22"/>
          <w:lang w:val="sr-Cyrl-CS"/>
        </w:rPr>
        <w:t>Организација стручне праксе за другу генерацију полазника у регијама ЕУ у оквиру Спец. Програма „Управљање регионалним развојем кроз ЕУ фондове“</w:t>
      </w:r>
      <w:r w:rsidRPr="00BB3A74">
        <w:rPr>
          <w:rFonts w:ascii="Garamond" w:hAnsi="Garamond" w:cs="Arial"/>
          <w:b/>
          <w:sz w:val="22"/>
          <w:szCs w:val="22"/>
          <w:lang w:val="sr-Cyrl-RS"/>
        </w:rPr>
        <w:t xml:space="preserve">, </w:t>
      </w:r>
      <w:r w:rsidRPr="00BB3A74">
        <w:rPr>
          <w:rFonts w:ascii="Garamond" w:eastAsia="TimesNewRomanPS-BoldMT" w:hAnsi="Garamond" w:cs="Arial"/>
          <w:b/>
          <w:bCs/>
          <w:color w:val="002060"/>
          <w:sz w:val="22"/>
          <w:szCs w:val="22"/>
        </w:rPr>
        <w:t xml:space="preserve"> </w:t>
      </w:r>
      <w:r w:rsidRPr="00BB3A74">
        <w:rPr>
          <w:rFonts w:ascii="Garamond" w:eastAsia="TimesNewRomanPS-BoldMT" w:hAnsi="Garamond" w:cs="Arial"/>
          <w:b/>
          <w:bCs/>
          <w:sz w:val="22"/>
          <w:szCs w:val="22"/>
        </w:rPr>
        <w:t>ЈН</w:t>
      </w:r>
      <w:r w:rsidRPr="00BB3A74">
        <w:rPr>
          <w:rFonts w:ascii="Garamond" w:eastAsia="TimesNewRomanPS-BoldMT" w:hAnsi="Garamond" w:cs="Arial"/>
          <w:b/>
          <w:bCs/>
          <w:sz w:val="22"/>
          <w:szCs w:val="22"/>
          <w:lang w:val="sr-Cyrl-RS"/>
        </w:rPr>
        <w:t>МВ: 0</w:t>
      </w:r>
      <w:r w:rsidR="000B2370" w:rsidRPr="00BB3A74">
        <w:rPr>
          <w:rFonts w:ascii="Garamond" w:eastAsia="TimesNewRomanPS-BoldMT" w:hAnsi="Garamond" w:cs="Arial"/>
          <w:b/>
          <w:bCs/>
          <w:sz w:val="22"/>
          <w:szCs w:val="22"/>
          <w:lang w:val="sr-Cyrl-RS"/>
        </w:rPr>
        <w:t>4</w:t>
      </w:r>
      <w:r w:rsidRPr="00BB3A74">
        <w:rPr>
          <w:rFonts w:ascii="Garamond" w:eastAsia="TimesNewRomanPS-BoldMT" w:hAnsi="Garamond" w:cs="Arial"/>
          <w:b/>
          <w:bCs/>
          <w:sz w:val="22"/>
          <w:szCs w:val="22"/>
          <w:lang w:val="sr-Cyrl-RS"/>
        </w:rPr>
        <w:t>/</w:t>
      </w:r>
      <w:r w:rsidRPr="00BB3A74">
        <w:rPr>
          <w:rFonts w:ascii="Garamond" w:eastAsia="TimesNewRomanPS-BoldMT" w:hAnsi="Garamond" w:cs="Arial"/>
          <w:b/>
          <w:bCs/>
          <w:sz w:val="22"/>
          <w:szCs w:val="22"/>
        </w:rPr>
        <w:t>201</w:t>
      </w:r>
      <w:r w:rsidRPr="00BB3A74">
        <w:rPr>
          <w:rFonts w:ascii="Garamond" w:eastAsia="TimesNewRomanPS-BoldMT" w:hAnsi="Garamond" w:cs="Arial"/>
          <w:b/>
          <w:bCs/>
          <w:sz w:val="22"/>
          <w:szCs w:val="22"/>
          <w:lang w:val="sr-Cyrl-RS"/>
        </w:rPr>
        <w:t>6</w:t>
      </w:r>
    </w:p>
    <w:p w14:paraId="47465EE8" w14:textId="77777777" w:rsidR="003258CC" w:rsidRPr="00BB3A74" w:rsidRDefault="003258CC" w:rsidP="003258CC">
      <w:pPr>
        <w:autoSpaceDE w:val="0"/>
        <w:autoSpaceDN w:val="0"/>
        <w:adjustRightInd w:val="0"/>
        <w:rPr>
          <w:rFonts w:ascii="Garamond" w:hAnsi="Garamond" w:cs="TimesNewRomanPSMT"/>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700"/>
        <w:gridCol w:w="2243"/>
        <w:gridCol w:w="2247"/>
      </w:tblGrid>
      <w:tr w:rsidR="000B2370" w:rsidRPr="00BB3A74" w14:paraId="707FF235" w14:textId="77777777" w:rsidTr="000B2370">
        <w:tc>
          <w:tcPr>
            <w:tcW w:w="872" w:type="dxa"/>
            <w:vAlign w:val="center"/>
          </w:tcPr>
          <w:p w14:paraId="71B3B6A1" w14:textId="77777777" w:rsidR="000B2370" w:rsidRPr="00BB3A74" w:rsidRDefault="000B2370" w:rsidP="004F0E87">
            <w:pPr>
              <w:autoSpaceDE w:val="0"/>
              <w:autoSpaceDN w:val="0"/>
              <w:adjustRightInd w:val="0"/>
              <w:jc w:val="center"/>
              <w:rPr>
                <w:rFonts w:ascii="Garamond" w:hAnsi="Garamond" w:cs="TimesNewRomanPSMT"/>
                <w:b/>
                <w:sz w:val="22"/>
                <w:szCs w:val="22"/>
                <w:lang w:val="sr-Cyrl-RS"/>
              </w:rPr>
            </w:pPr>
            <w:r w:rsidRPr="00BB3A74">
              <w:rPr>
                <w:rFonts w:ascii="Garamond" w:hAnsi="Garamond" w:cs="TimesNewRomanPSMT"/>
                <w:b/>
                <w:sz w:val="22"/>
                <w:szCs w:val="22"/>
                <w:lang w:val="sr-Cyrl-RS"/>
              </w:rPr>
              <w:t>Редни број</w:t>
            </w:r>
          </w:p>
        </w:tc>
        <w:tc>
          <w:tcPr>
            <w:tcW w:w="3700" w:type="dxa"/>
            <w:vAlign w:val="center"/>
          </w:tcPr>
          <w:p w14:paraId="16724237" w14:textId="77777777" w:rsidR="000B2370" w:rsidRPr="00BB3A74" w:rsidRDefault="000B2370" w:rsidP="004F0E87">
            <w:pPr>
              <w:autoSpaceDE w:val="0"/>
              <w:autoSpaceDN w:val="0"/>
              <w:adjustRightInd w:val="0"/>
              <w:jc w:val="center"/>
              <w:rPr>
                <w:rFonts w:ascii="Garamond" w:hAnsi="Garamond" w:cs="TimesNewRomanPSMT"/>
                <w:b/>
                <w:sz w:val="22"/>
                <w:szCs w:val="22"/>
                <w:lang w:val="sr-Cyrl-RS"/>
              </w:rPr>
            </w:pPr>
            <w:r w:rsidRPr="00BB3A74">
              <w:rPr>
                <w:rFonts w:ascii="Garamond" w:hAnsi="Garamond" w:cs="TimesNewRomanPSMT"/>
                <w:b/>
                <w:sz w:val="22"/>
                <w:szCs w:val="22"/>
                <w:lang w:val="sr-Cyrl-RS"/>
              </w:rPr>
              <w:t>Опис</w:t>
            </w:r>
          </w:p>
        </w:tc>
        <w:tc>
          <w:tcPr>
            <w:tcW w:w="2243" w:type="dxa"/>
            <w:vAlign w:val="center"/>
          </w:tcPr>
          <w:p w14:paraId="3862F80C" w14:textId="77777777" w:rsidR="000B2370" w:rsidRPr="00BB3A74" w:rsidRDefault="000B2370" w:rsidP="004F0E87">
            <w:pPr>
              <w:autoSpaceDE w:val="0"/>
              <w:autoSpaceDN w:val="0"/>
              <w:adjustRightInd w:val="0"/>
              <w:jc w:val="center"/>
              <w:rPr>
                <w:rFonts w:ascii="Garamond" w:hAnsi="Garamond" w:cs="TimesNewRomanPSMT"/>
                <w:b/>
                <w:sz w:val="22"/>
                <w:szCs w:val="22"/>
                <w:lang w:val="sr-Cyrl-RS"/>
              </w:rPr>
            </w:pPr>
            <w:r w:rsidRPr="00BB3A74">
              <w:rPr>
                <w:rFonts w:ascii="Garamond" w:hAnsi="Garamond" w:cs="TimesNewRomanPSMT"/>
                <w:b/>
                <w:sz w:val="22"/>
                <w:szCs w:val="22"/>
                <w:lang w:val="sr-Cyrl-RS"/>
              </w:rPr>
              <w:t xml:space="preserve">Цена услуге </w:t>
            </w:r>
          </w:p>
          <w:p w14:paraId="47D2A373" w14:textId="77777777" w:rsidR="000B2370" w:rsidRPr="00BB3A74" w:rsidRDefault="000B2370" w:rsidP="004F0E87">
            <w:pPr>
              <w:autoSpaceDE w:val="0"/>
              <w:autoSpaceDN w:val="0"/>
              <w:adjustRightInd w:val="0"/>
              <w:jc w:val="center"/>
              <w:rPr>
                <w:rFonts w:ascii="Garamond" w:hAnsi="Garamond" w:cs="TimesNewRomanPSMT"/>
                <w:b/>
                <w:sz w:val="22"/>
                <w:szCs w:val="22"/>
                <w:lang w:val="sr-Cyrl-RS"/>
              </w:rPr>
            </w:pPr>
            <w:r w:rsidRPr="00BB3A74">
              <w:rPr>
                <w:rFonts w:ascii="Garamond" w:hAnsi="Garamond" w:cs="TimesNewRomanPSMT"/>
                <w:b/>
                <w:sz w:val="22"/>
                <w:szCs w:val="22"/>
                <w:lang w:val="sr-Cyrl-RS"/>
              </w:rPr>
              <w:t>без ПДВ</w:t>
            </w:r>
          </w:p>
        </w:tc>
        <w:tc>
          <w:tcPr>
            <w:tcW w:w="2247" w:type="dxa"/>
            <w:vAlign w:val="center"/>
          </w:tcPr>
          <w:p w14:paraId="76D54A5E" w14:textId="77777777" w:rsidR="000B2370" w:rsidRPr="00BB3A74" w:rsidRDefault="000B2370" w:rsidP="004F0E87">
            <w:pPr>
              <w:autoSpaceDE w:val="0"/>
              <w:autoSpaceDN w:val="0"/>
              <w:adjustRightInd w:val="0"/>
              <w:jc w:val="center"/>
              <w:rPr>
                <w:rFonts w:ascii="Garamond" w:hAnsi="Garamond" w:cs="TimesNewRomanPSMT"/>
                <w:b/>
                <w:sz w:val="22"/>
                <w:szCs w:val="22"/>
                <w:lang w:val="sr-Cyrl-RS"/>
              </w:rPr>
            </w:pPr>
            <w:r w:rsidRPr="00BB3A74">
              <w:rPr>
                <w:rFonts w:ascii="Garamond" w:hAnsi="Garamond" w:cs="TimesNewRomanPSMT"/>
                <w:b/>
                <w:sz w:val="22"/>
                <w:szCs w:val="22"/>
                <w:lang w:val="sr-Cyrl-RS"/>
              </w:rPr>
              <w:t>Цена услуге</w:t>
            </w:r>
          </w:p>
          <w:p w14:paraId="6F92DEF3" w14:textId="77777777" w:rsidR="000B2370" w:rsidRPr="00BB3A74" w:rsidRDefault="000B2370" w:rsidP="004F0E87">
            <w:pPr>
              <w:autoSpaceDE w:val="0"/>
              <w:autoSpaceDN w:val="0"/>
              <w:adjustRightInd w:val="0"/>
              <w:jc w:val="center"/>
              <w:rPr>
                <w:rFonts w:ascii="Garamond" w:hAnsi="Garamond" w:cs="TimesNewRomanPSMT"/>
                <w:b/>
                <w:sz w:val="22"/>
                <w:szCs w:val="22"/>
                <w:lang w:val="sr-Cyrl-RS"/>
              </w:rPr>
            </w:pPr>
            <w:r w:rsidRPr="00BB3A74">
              <w:rPr>
                <w:rFonts w:ascii="Garamond" w:hAnsi="Garamond" w:cs="TimesNewRomanPSMT"/>
                <w:b/>
                <w:sz w:val="22"/>
                <w:szCs w:val="22"/>
                <w:lang w:val="sr-Cyrl-RS"/>
              </w:rPr>
              <w:t xml:space="preserve"> са ПДВ</w:t>
            </w:r>
          </w:p>
        </w:tc>
      </w:tr>
      <w:tr w:rsidR="000B2370" w:rsidRPr="00AD0807" w14:paraId="35718623" w14:textId="77777777" w:rsidTr="000B2370">
        <w:tc>
          <w:tcPr>
            <w:tcW w:w="872" w:type="dxa"/>
          </w:tcPr>
          <w:p w14:paraId="777BC4AD" w14:textId="77777777" w:rsidR="000B2370" w:rsidRPr="00BB3A74" w:rsidRDefault="000B2370" w:rsidP="004F0E87">
            <w:pPr>
              <w:autoSpaceDE w:val="0"/>
              <w:autoSpaceDN w:val="0"/>
              <w:adjustRightInd w:val="0"/>
              <w:rPr>
                <w:rFonts w:ascii="Garamond" w:hAnsi="Garamond" w:cs="TimesNewRomanPSMT"/>
                <w:b/>
                <w:sz w:val="22"/>
                <w:szCs w:val="22"/>
                <w:lang w:val="sr-Cyrl-RS"/>
              </w:rPr>
            </w:pPr>
            <w:r w:rsidRPr="00BB3A74">
              <w:rPr>
                <w:rFonts w:ascii="Garamond" w:hAnsi="Garamond" w:cs="TimesNewRomanPSMT"/>
                <w:b/>
                <w:sz w:val="22"/>
                <w:szCs w:val="22"/>
                <w:lang w:val="sr-Cyrl-RS"/>
              </w:rPr>
              <w:t>1.</w:t>
            </w:r>
          </w:p>
        </w:tc>
        <w:tc>
          <w:tcPr>
            <w:tcW w:w="3700" w:type="dxa"/>
          </w:tcPr>
          <w:p w14:paraId="62351090" w14:textId="77777777" w:rsidR="000B2370" w:rsidRPr="00BB3A74" w:rsidRDefault="000B2370" w:rsidP="000B2370">
            <w:pPr>
              <w:autoSpaceDE w:val="0"/>
              <w:autoSpaceDN w:val="0"/>
              <w:adjustRightInd w:val="0"/>
              <w:rPr>
                <w:rFonts w:ascii="Garamond" w:hAnsi="Garamond" w:cs="TimesNewRomanPSMT"/>
                <w:sz w:val="22"/>
                <w:szCs w:val="22"/>
                <w:lang w:val="sr-Cyrl-RS"/>
              </w:rPr>
            </w:pPr>
            <w:r w:rsidRPr="00BB3A74">
              <w:rPr>
                <w:rFonts w:ascii="Garamond" w:hAnsi="Garamond" w:cs="TimesNewRomanPSMT"/>
                <w:sz w:val="22"/>
                <w:szCs w:val="22"/>
                <w:lang w:val="sr-Cyrl-RS"/>
              </w:rPr>
              <w:t xml:space="preserve">Услуга организације стручне праксе у регијама ЕУ </w:t>
            </w:r>
            <w:r w:rsidRPr="00BB3A74">
              <w:rPr>
                <w:rFonts w:ascii="Garamond" w:hAnsi="Garamond" w:cs="TimesNewRomanPSMT"/>
                <w:b/>
                <w:sz w:val="22"/>
                <w:szCs w:val="22"/>
                <w:lang w:val="sr-Cyrl-RS"/>
              </w:rPr>
              <w:t>по полазнику</w:t>
            </w:r>
            <w:r w:rsidRPr="00BB3A74">
              <w:rPr>
                <w:rFonts w:ascii="Garamond" w:hAnsi="Garamond" w:cs="TimesNewRomanPSMT"/>
                <w:sz w:val="22"/>
                <w:szCs w:val="22"/>
                <w:lang w:val="sr-Cyrl-RS"/>
              </w:rPr>
              <w:t>, у складу са спецификацијом ЈНМВ: 04/2016</w:t>
            </w:r>
          </w:p>
        </w:tc>
        <w:tc>
          <w:tcPr>
            <w:tcW w:w="2243" w:type="dxa"/>
          </w:tcPr>
          <w:p w14:paraId="28C95DEC" w14:textId="77777777" w:rsidR="000B2370" w:rsidRPr="00BB3A74" w:rsidRDefault="000B2370" w:rsidP="004F0E87">
            <w:pPr>
              <w:autoSpaceDE w:val="0"/>
              <w:autoSpaceDN w:val="0"/>
              <w:adjustRightInd w:val="0"/>
              <w:rPr>
                <w:rFonts w:ascii="Garamond" w:hAnsi="Garamond" w:cs="TimesNewRomanPSMT"/>
                <w:sz w:val="22"/>
                <w:szCs w:val="22"/>
                <w:lang w:val="sr-Cyrl-RS"/>
              </w:rPr>
            </w:pPr>
          </w:p>
        </w:tc>
        <w:tc>
          <w:tcPr>
            <w:tcW w:w="2247" w:type="dxa"/>
          </w:tcPr>
          <w:p w14:paraId="5024F901" w14:textId="77777777" w:rsidR="000B2370" w:rsidRPr="00BB3A74" w:rsidRDefault="000B2370" w:rsidP="004F0E87">
            <w:pPr>
              <w:autoSpaceDE w:val="0"/>
              <w:autoSpaceDN w:val="0"/>
              <w:adjustRightInd w:val="0"/>
              <w:rPr>
                <w:rFonts w:ascii="Garamond" w:hAnsi="Garamond" w:cs="TimesNewRomanPSMT"/>
                <w:sz w:val="22"/>
                <w:szCs w:val="22"/>
                <w:lang w:val="sr-Cyrl-RS"/>
              </w:rPr>
            </w:pPr>
          </w:p>
        </w:tc>
      </w:tr>
      <w:tr w:rsidR="000B2370" w:rsidRPr="00AD0807" w14:paraId="7116B713" w14:textId="77777777" w:rsidTr="00904521">
        <w:tc>
          <w:tcPr>
            <w:tcW w:w="872" w:type="dxa"/>
          </w:tcPr>
          <w:p w14:paraId="5F33C055" w14:textId="77777777" w:rsidR="000B2370" w:rsidRPr="00BB3A74" w:rsidRDefault="000B2370" w:rsidP="004F0E87">
            <w:pPr>
              <w:autoSpaceDE w:val="0"/>
              <w:autoSpaceDN w:val="0"/>
              <w:adjustRightInd w:val="0"/>
              <w:rPr>
                <w:rFonts w:ascii="Garamond" w:hAnsi="Garamond" w:cs="TimesNewRomanPSMT"/>
                <w:b/>
                <w:sz w:val="22"/>
                <w:szCs w:val="22"/>
                <w:lang w:val="sr-Cyrl-RS"/>
              </w:rPr>
            </w:pPr>
            <w:r w:rsidRPr="00BB3A74">
              <w:rPr>
                <w:rFonts w:ascii="Garamond" w:hAnsi="Garamond" w:cs="TimesNewRomanPSMT"/>
                <w:b/>
                <w:sz w:val="22"/>
                <w:szCs w:val="22"/>
                <w:lang w:val="sr-Cyrl-RS"/>
              </w:rPr>
              <w:t>2.</w:t>
            </w:r>
          </w:p>
        </w:tc>
        <w:tc>
          <w:tcPr>
            <w:tcW w:w="3700" w:type="dxa"/>
          </w:tcPr>
          <w:p w14:paraId="0BFD784B" w14:textId="77777777" w:rsidR="00EA1A4E" w:rsidRDefault="000B2370" w:rsidP="00904521">
            <w:pPr>
              <w:autoSpaceDE w:val="0"/>
              <w:autoSpaceDN w:val="0"/>
              <w:adjustRightInd w:val="0"/>
              <w:rPr>
                <w:rFonts w:ascii="Garamond" w:hAnsi="Garamond" w:cs="TimesNewRomanPSMT"/>
                <w:sz w:val="22"/>
                <w:szCs w:val="22"/>
                <w:lang w:val="sr-Cyrl-RS"/>
              </w:rPr>
            </w:pPr>
            <w:r w:rsidRPr="00BB3A74">
              <w:rPr>
                <w:rFonts w:ascii="Garamond" w:hAnsi="Garamond" w:cs="TimesNewRomanPSMT"/>
                <w:sz w:val="22"/>
                <w:szCs w:val="22"/>
                <w:lang w:val="sr-Cyrl-RS"/>
              </w:rPr>
              <w:t xml:space="preserve">Услуга организације стручне праксе у регијама ЕУ </w:t>
            </w:r>
            <w:r w:rsidRPr="00BB3A74">
              <w:rPr>
                <w:rFonts w:ascii="Garamond" w:hAnsi="Garamond" w:cs="TimesNewRomanPSMT"/>
                <w:b/>
                <w:sz w:val="22"/>
                <w:szCs w:val="22"/>
                <w:lang w:val="sr-Cyrl-RS"/>
              </w:rPr>
              <w:t xml:space="preserve">за </w:t>
            </w:r>
            <w:r w:rsidR="00904521">
              <w:rPr>
                <w:rFonts w:ascii="Garamond" w:hAnsi="Garamond" w:cs="TimesNewRomanPSMT"/>
                <w:b/>
                <w:sz w:val="22"/>
                <w:szCs w:val="22"/>
                <w:lang w:val="sr-Cyrl-RS"/>
              </w:rPr>
              <w:t>40</w:t>
            </w:r>
            <w:r w:rsidRPr="00BB3A74">
              <w:rPr>
                <w:rFonts w:ascii="Garamond" w:hAnsi="Garamond" w:cs="TimesNewRomanPSMT"/>
                <w:b/>
                <w:sz w:val="22"/>
                <w:szCs w:val="22"/>
                <w:lang w:val="sr-Cyrl-RS"/>
              </w:rPr>
              <w:t xml:space="preserve"> полазника</w:t>
            </w:r>
            <w:r w:rsidRPr="00BB3A74">
              <w:rPr>
                <w:rFonts w:ascii="Garamond" w:hAnsi="Garamond" w:cs="TimesNewRomanPSMT"/>
                <w:sz w:val="22"/>
                <w:szCs w:val="22"/>
                <w:lang w:val="sr-Cyrl-RS"/>
              </w:rPr>
              <w:t>, у складу са спецификацијом ЈНМВ: 04/2016</w:t>
            </w:r>
            <w:r w:rsidR="002019D7">
              <w:rPr>
                <w:rFonts w:ascii="Garamond" w:hAnsi="Garamond" w:cs="TimesNewRomanPSMT"/>
                <w:sz w:val="22"/>
                <w:szCs w:val="22"/>
                <w:lang w:val="sr-Cyrl-RS"/>
              </w:rPr>
              <w:t xml:space="preserve"> </w:t>
            </w:r>
          </w:p>
          <w:p w14:paraId="5F6671FD" w14:textId="1377D9FF" w:rsidR="000B2370" w:rsidRPr="00BB3A74" w:rsidRDefault="002019D7" w:rsidP="00904521">
            <w:pPr>
              <w:autoSpaceDE w:val="0"/>
              <w:autoSpaceDN w:val="0"/>
              <w:adjustRightInd w:val="0"/>
              <w:rPr>
                <w:rFonts w:ascii="Garamond" w:hAnsi="Garamond" w:cs="TimesNewRomanPSMT"/>
                <w:sz w:val="22"/>
                <w:szCs w:val="22"/>
                <w:lang w:val="sr-Cyrl-RS"/>
              </w:rPr>
            </w:pPr>
            <w:r>
              <w:rPr>
                <w:rFonts w:ascii="Garamond" w:hAnsi="Garamond" w:cs="TimesNewRomanPSMT"/>
                <w:sz w:val="22"/>
                <w:szCs w:val="22"/>
                <w:lang w:val="sr-Cyrl-RS"/>
              </w:rPr>
              <w:t>УКУПНА ПОНУЂЕНА ЦЕНА</w:t>
            </w:r>
          </w:p>
        </w:tc>
        <w:tc>
          <w:tcPr>
            <w:tcW w:w="2243" w:type="dxa"/>
            <w:shd w:val="clear" w:color="auto" w:fill="FFF2CC" w:themeFill="accent4" w:themeFillTint="33"/>
          </w:tcPr>
          <w:p w14:paraId="782FF370" w14:textId="77777777" w:rsidR="000B2370" w:rsidRPr="00BB3A74" w:rsidRDefault="000B2370" w:rsidP="004F0E87">
            <w:pPr>
              <w:autoSpaceDE w:val="0"/>
              <w:autoSpaceDN w:val="0"/>
              <w:adjustRightInd w:val="0"/>
              <w:rPr>
                <w:rFonts w:ascii="Garamond" w:hAnsi="Garamond" w:cs="TimesNewRomanPSMT"/>
                <w:sz w:val="22"/>
                <w:szCs w:val="22"/>
                <w:lang w:val="sr-Cyrl-RS"/>
              </w:rPr>
            </w:pPr>
          </w:p>
        </w:tc>
        <w:tc>
          <w:tcPr>
            <w:tcW w:w="2247" w:type="dxa"/>
          </w:tcPr>
          <w:p w14:paraId="629B0B8B" w14:textId="77777777" w:rsidR="000B2370" w:rsidRPr="00BB3A74" w:rsidRDefault="000B2370" w:rsidP="004F0E87">
            <w:pPr>
              <w:autoSpaceDE w:val="0"/>
              <w:autoSpaceDN w:val="0"/>
              <w:adjustRightInd w:val="0"/>
              <w:rPr>
                <w:rFonts w:ascii="Garamond" w:hAnsi="Garamond" w:cs="TimesNewRomanPSMT"/>
                <w:sz w:val="22"/>
                <w:szCs w:val="22"/>
                <w:lang w:val="sr-Cyrl-RS"/>
              </w:rPr>
            </w:pPr>
          </w:p>
        </w:tc>
      </w:tr>
    </w:tbl>
    <w:p w14:paraId="0F7A3D1B" w14:textId="77777777" w:rsidR="003258CC" w:rsidRPr="00BB3A74" w:rsidRDefault="003258CC" w:rsidP="003258CC">
      <w:pPr>
        <w:autoSpaceDE w:val="0"/>
        <w:autoSpaceDN w:val="0"/>
        <w:adjustRightInd w:val="0"/>
        <w:rPr>
          <w:rFonts w:ascii="Garamond" w:hAnsi="Garamond" w:cs="TimesNewRomanPSMT"/>
          <w:sz w:val="22"/>
          <w:szCs w:val="22"/>
          <w:lang w:val="sr-Cyrl-RS"/>
        </w:rPr>
      </w:pPr>
    </w:p>
    <w:p w14:paraId="5F86E92F" w14:textId="77777777" w:rsidR="003258CC" w:rsidRPr="00BB3A74" w:rsidRDefault="003258CC" w:rsidP="003258CC">
      <w:pPr>
        <w:autoSpaceDE w:val="0"/>
        <w:autoSpaceDN w:val="0"/>
        <w:adjustRightInd w:val="0"/>
        <w:rPr>
          <w:rFonts w:ascii="Garamond" w:hAnsi="Garamond" w:cs="TimesNewRomanPSMT"/>
          <w:sz w:val="22"/>
          <w:szCs w:val="22"/>
          <w:lang w:val="sr-Cyrl-RS"/>
        </w:rPr>
      </w:pPr>
    </w:p>
    <w:tbl>
      <w:tblPr>
        <w:tblW w:w="9214" w:type="dxa"/>
        <w:tblInd w:w="-34" w:type="dxa"/>
        <w:tblLayout w:type="fixed"/>
        <w:tblLook w:val="0000" w:firstRow="0" w:lastRow="0" w:firstColumn="0" w:lastColumn="0" w:noHBand="0" w:noVBand="0"/>
      </w:tblPr>
      <w:tblGrid>
        <w:gridCol w:w="5392"/>
        <w:gridCol w:w="3822"/>
      </w:tblGrid>
      <w:tr w:rsidR="003258CC" w:rsidRPr="00AD0807" w14:paraId="3BA1093B" w14:textId="77777777" w:rsidTr="000B2370">
        <w:tc>
          <w:tcPr>
            <w:tcW w:w="5392" w:type="dxa"/>
            <w:tcBorders>
              <w:top w:val="single" w:sz="4" w:space="0" w:color="000000"/>
              <w:left w:val="single" w:sz="4" w:space="0" w:color="000000"/>
              <w:bottom w:val="single" w:sz="4" w:space="0" w:color="000000"/>
            </w:tcBorders>
            <w:shd w:val="clear" w:color="auto" w:fill="auto"/>
          </w:tcPr>
          <w:p w14:paraId="55AC88A3" w14:textId="77777777" w:rsidR="003258CC" w:rsidRPr="00BB3A74" w:rsidRDefault="003258CC" w:rsidP="004F0E87">
            <w:pPr>
              <w:snapToGrid w:val="0"/>
              <w:jc w:val="both"/>
              <w:rPr>
                <w:rFonts w:ascii="Garamond" w:eastAsia="TimesNewRomanPSMT" w:hAnsi="Garamond" w:cs="Arial"/>
                <w:bCs/>
                <w:sz w:val="22"/>
                <w:szCs w:val="22"/>
                <w:lang w:val="ru-RU"/>
              </w:rPr>
            </w:pPr>
          </w:p>
          <w:p w14:paraId="5702C9E1" w14:textId="77777777" w:rsidR="003258CC" w:rsidRPr="00BB3A74" w:rsidRDefault="003258CC" w:rsidP="004F0E87">
            <w:pPr>
              <w:jc w:val="both"/>
              <w:rPr>
                <w:rFonts w:ascii="Garamond" w:eastAsia="TimesNewRomanPSMT" w:hAnsi="Garamond" w:cs="Arial"/>
                <w:bCs/>
                <w:sz w:val="22"/>
                <w:szCs w:val="22"/>
                <w:lang w:val="ru-RU"/>
              </w:rPr>
            </w:pPr>
            <w:r w:rsidRPr="00BB3A74">
              <w:rPr>
                <w:rFonts w:ascii="Garamond" w:eastAsia="TimesNewRomanPSMT" w:hAnsi="Garamond" w:cs="Arial"/>
                <w:bCs/>
                <w:sz w:val="22"/>
                <w:szCs w:val="22"/>
                <w:lang w:val="ru-RU"/>
              </w:rPr>
              <w:t>Рок и начин плаћања</w:t>
            </w:r>
          </w:p>
          <w:p w14:paraId="21078F76" w14:textId="77777777" w:rsidR="003258CC" w:rsidRPr="00BB3A74" w:rsidRDefault="003258CC" w:rsidP="004F0E87">
            <w:pPr>
              <w:jc w:val="both"/>
              <w:rPr>
                <w:rFonts w:ascii="Garamond" w:eastAsia="TimesNewRomanPSMT" w:hAnsi="Garamond" w:cs="Arial"/>
                <w:bCs/>
                <w:sz w:val="22"/>
                <w:szCs w:val="22"/>
                <w:lang w:val="ru-RU"/>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A1769B9" w14:textId="77777777" w:rsidR="003258CC" w:rsidRPr="00BB3A74" w:rsidRDefault="003258CC" w:rsidP="004F0E87">
            <w:pPr>
              <w:autoSpaceDE w:val="0"/>
              <w:autoSpaceDN w:val="0"/>
              <w:adjustRightInd w:val="0"/>
              <w:rPr>
                <w:rFonts w:ascii="Garamond" w:hAnsi="Garamond" w:cs="TimesNewRomanPSMT"/>
                <w:sz w:val="22"/>
                <w:szCs w:val="22"/>
                <w:lang w:val="sr-Cyrl-RS"/>
              </w:rPr>
            </w:pPr>
          </w:p>
          <w:p w14:paraId="2F3FBF77" w14:textId="77777777" w:rsidR="003258CC" w:rsidRPr="00FB49E8" w:rsidRDefault="003258CC" w:rsidP="004F0E87">
            <w:pPr>
              <w:autoSpaceDE w:val="0"/>
              <w:autoSpaceDN w:val="0"/>
              <w:adjustRightInd w:val="0"/>
              <w:rPr>
                <w:rFonts w:ascii="Garamond" w:hAnsi="Garamond" w:cs="TimesNewRomanPSMT"/>
                <w:sz w:val="22"/>
                <w:szCs w:val="22"/>
                <w:lang w:val="sr-Cyrl-RS"/>
              </w:rPr>
            </w:pPr>
            <w:r w:rsidRPr="00FB49E8">
              <w:rPr>
                <w:rFonts w:ascii="Garamond" w:hAnsi="Garamond" w:cs="TimesNewRomanPSMT"/>
                <w:sz w:val="22"/>
                <w:szCs w:val="22"/>
                <w:lang w:val="sr-Cyrl-RS"/>
              </w:rPr>
              <w:t>__________ од дана пријема рачуна, испостављеног</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по верификованом извршењу испоруке.</w:t>
            </w:r>
          </w:p>
        </w:tc>
      </w:tr>
      <w:tr w:rsidR="003258CC" w:rsidRPr="00AD0807" w14:paraId="448081F5" w14:textId="77777777" w:rsidTr="000B2370">
        <w:tc>
          <w:tcPr>
            <w:tcW w:w="5392" w:type="dxa"/>
            <w:tcBorders>
              <w:top w:val="single" w:sz="4" w:space="0" w:color="000000"/>
              <w:left w:val="single" w:sz="4" w:space="0" w:color="000000"/>
              <w:bottom w:val="single" w:sz="4" w:space="0" w:color="000000"/>
            </w:tcBorders>
            <w:shd w:val="clear" w:color="auto" w:fill="auto"/>
          </w:tcPr>
          <w:p w14:paraId="2BEBDD79" w14:textId="77777777" w:rsidR="003258CC" w:rsidRPr="00BB3A74" w:rsidRDefault="003258CC" w:rsidP="004F0E87">
            <w:pPr>
              <w:snapToGrid w:val="0"/>
              <w:jc w:val="both"/>
              <w:rPr>
                <w:rFonts w:ascii="Garamond" w:eastAsia="TimesNewRomanPSMT" w:hAnsi="Garamond" w:cs="Arial"/>
                <w:bCs/>
                <w:sz w:val="22"/>
                <w:szCs w:val="22"/>
                <w:lang w:val="ru-RU"/>
              </w:rPr>
            </w:pPr>
          </w:p>
          <w:p w14:paraId="129C37E9" w14:textId="77777777" w:rsidR="003258CC" w:rsidRPr="00BB3A74" w:rsidRDefault="003258CC" w:rsidP="004F0E87">
            <w:pPr>
              <w:jc w:val="both"/>
              <w:rPr>
                <w:rFonts w:ascii="Garamond" w:eastAsia="TimesNewRomanPSMT" w:hAnsi="Garamond" w:cs="Arial"/>
                <w:bCs/>
                <w:sz w:val="22"/>
                <w:szCs w:val="22"/>
                <w:lang w:val="ru-RU"/>
              </w:rPr>
            </w:pPr>
            <w:r w:rsidRPr="00BB3A74">
              <w:rPr>
                <w:rFonts w:ascii="Garamond" w:eastAsia="TimesNewRomanPSMT" w:hAnsi="Garamond" w:cs="Arial"/>
                <w:bCs/>
                <w:sz w:val="22"/>
                <w:szCs w:val="22"/>
                <w:lang w:val="ru-RU"/>
              </w:rPr>
              <w:t>Рок важења понуде</w:t>
            </w:r>
          </w:p>
          <w:p w14:paraId="0E19AE07" w14:textId="77777777" w:rsidR="003258CC" w:rsidRPr="00BB3A74" w:rsidRDefault="003258CC" w:rsidP="004F0E87">
            <w:pPr>
              <w:jc w:val="both"/>
              <w:rPr>
                <w:rFonts w:ascii="Garamond" w:eastAsia="TimesNewRomanPSMT" w:hAnsi="Garamond" w:cs="Arial"/>
                <w:bCs/>
                <w:sz w:val="22"/>
                <w:szCs w:val="22"/>
                <w:lang w:val="ru-RU"/>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0A3607DB" w14:textId="77777777" w:rsidR="003258CC" w:rsidRPr="00BB3A74" w:rsidRDefault="003258CC" w:rsidP="004F0E87">
            <w:pPr>
              <w:snapToGrid w:val="0"/>
              <w:jc w:val="both"/>
              <w:rPr>
                <w:rFonts w:ascii="Garamond" w:hAnsi="Garamond" w:cs="TimesNewRomanPSMT"/>
                <w:sz w:val="22"/>
                <w:szCs w:val="22"/>
                <w:lang w:val="sr-Cyrl-RS"/>
              </w:rPr>
            </w:pPr>
          </w:p>
          <w:p w14:paraId="55D810B5" w14:textId="77777777" w:rsidR="003258CC" w:rsidRPr="00BB3A74" w:rsidRDefault="003258CC" w:rsidP="004F0E87">
            <w:pPr>
              <w:snapToGrid w:val="0"/>
              <w:jc w:val="both"/>
              <w:rPr>
                <w:rFonts w:ascii="Garamond" w:hAnsi="Garamond" w:cs="TimesNewRomanPSMT"/>
                <w:sz w:val="22"/>
                <w:szCs w:val="22"/>
                <w:lang w:val="sr-Cyrl-RS"/>
              </w:rPr>
            </w:pPr>
            <w:r w:rsidRPr="00FB49E8">
              <w:rPr>
                <w:rFonts w:ascii="Garamond" w:hAnsi="Garamond" w:cs="TimesNewRomanPSMT"/>
                <w:sz w:val="22"/>
                <w:szCs w:val="22"/>
                <w:lang w:val="ru-RU"/>
              </w:rPr>
              <w:t xml:space="preserve">_______________ дана од датума </w:t>
            </w:r>
          </w:p>
          <w:p w14:paraId="5D05D9C7" w14:textId="77777777" w:rsidR="003258CC" w:rsidRPr="00BB3A74" w:rsidRDefault="003258CC" w:rsidP="004F0E87">
            <w:pPr>
              <w:snapToGrid w:val="0"/>
              <w:jc w:val="both"/>
              <w:rPr>
                <w:rFonts w:ascii="Garamond" w:eastAsia="TimesNewRomanPSMT" w:hAnsi="Garamond" w:cs="Arial"/>
                <w:bCs/>
                <w:sz w:val="22"/>
                <w:szCs w:val="22"/>
                <w:lang w:val="ru-RU"/>
              </w:rPr>
            </w:pPr>
            <w:r w:rsidRPr="00FB49E8">
              <w:rPr>
                <w:rFonts w:ascii="Garamond" w:hAnsi="Garamond" w:cs="TimesNewRomanPSMT"/>
                <w:sz w:val="22"/>
                <w:szCs w:val="22"/>
                <w:lang w:val="ru-RU"/>
              </w:rPr>
              <w:t>отварања понуда</w:t>
            </w:r>
          </w:p>
        </w:tc>
      </w:tr>
    </w:tbl>
    <w:p w14:paraId="1106659B" w14:textId="77777777" w:rsidR="003258CC" w:rsidRPr="00BB3A74" w:rsidRDefault="003258CC" w:rsidP="003258CC">
      <w:pPr>
        <w:jc w:val="both"/>
        <w:rPr>
          <w:rFonts w:ascii="Garamond" w:hAnsi="Garamond"/>
          <w:sz w:val="22"/>
          <w:szCs w:val="22"/>
          <w:lang w:val="sr-Cyrl-RS"/>
        </w:rPr>
      </w:pPr>
    </w:p>
    <w:p w14:paraId="3D74975E" w14:textId="77777777" w:rsidR="003258CC" w:rsidRPr="00BB3A74" w:rsidRDefault="003258CC" w:rsidP="003258CC">
      <w:pPr>
        <w:jc w:val="both"/>
        <w:rPr>
          <w:rFonts w:ascii="Garamond" w:eastAsia="TimesNewRomanPSMT" w:hAnsi="Garamond"/>
          <w:bCs/>
          <w:sz w:val="22"/>
          <w:szCs w:val="22"/>
          <w:lang w:val="sr-Cyrl-RS"/>
        </w:rPr>
      </w:pPr>
    </w:p>
    <w:p w14:paraId="3CDFC37F" w14:textId="77777777" w:rsidR="003258CC" w:rsidRPr="00BB3A74" w:rsidRDefault="003258CC" w:rsidP="003258CC">
      <w:pPr>
        <w:jc w:val="both"/>
        <w:rPr>
          <w:rFonts w:ascii="Garamond" w:eastAsia="TimesNewRomanPSMT" w:hAnsi="Garamond"/>
          <w:bCs/>
          <w:sz w:val="22"/>
          <w:szCs w:val="22"/>
          <w:lang w:val="sr-Cyrl-RS"/>
        </w:rPr>
      </w:pPr>
    </w:p>
    <w:p w14:paraId="6F5BAA83" w14:textId="77777777" w:rsidR="003258CC" w:rsidRPr="00BB3A74" w:rsidRDefault="003258CC" w:rsidP="003258CC">
      <w:pPr>
        <w:ind w:left="720" w:firstLine="720"/>
        <w:jc w:val="both"/>
        <w:rPr>
          <w:rFonts w:ascii="Garamond" w:eastAsia="TimesNewRomanPSMT" w:hAnsi="Garamond"/>
          <w:bCs/>
          <w:sz w:val="22"/>
          <w:szCs w:val="22"/>
          <w:lang w:val="sr-Cyrl-RS"/>
        </w:rPr>
      </w:pPr>
    </w:p>
    <w:p w14:paraId="2AA95974" w14:textId="77777777" w:rsidR="003258CC" w:rsidRPr="00BB3A74" w:rsidRDefault="003258CC" w:rsidP="003258CC">
      <w:pPr>
        <w:ind w:left="720" w:firstLine="720"/>
        <w:jc w:val="both"/>
        <w:rPr>
          <w:rFonts w:ascii="Garamond" w:eastAsia="TimesNewRomanPSMT" w:hAnsi="Garamond"/>
          <w:bCs/>
          <w:sz w:val="22"/>
          <w:szCs w:val="22"/>
          <w:lang w:val="sr-Cyrl-RS"/>
        </w:rPr>
      </w:pPr>
    </w:p>
    <w:p w14:paraId="3DD98657"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RS"/>
        </w:rPr>
        <w:t xml:space="preserve">МЕСТО:_____________                                                         </w:t>
      </w:r>
      <w:r w:rsidRPr="00BB3A74">
        <w:rPr>
          <w:rFonts w:ascii="Garamond" w:hAnsi="Garamond" w:cs="Arial"/>
          <w:sz w:val="22"/>
          <w:szCs w:val="22"/>
          <w:lang w:val="sr-Cyrl-RS"/>
        </w:rPr>
        <w:tab/>
      </w:r>
      <w:r w:rsidRPr="00BB3A74">
        <w:rPr>
          <w:rFonts w:ascii="Garamond" w:hAnsi="Garamond" w:cs="Arial"/>
          <w:sz w:val="22"/>
          <w:szCs w:val="22"/>
          <w:lang w:val="sr-Cyrl-RS"/>
        </w:rPr>
        <w:tab/>
        <w:t>ПОНУЂАЧ</w:t>
      </w:r>
    </w:p>
    <w:p w14:paraId="5D039138"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RS"/>
        </w:rPr>
        <w:t xml:space="preserve">ДАТУМ:_____________                         </w:t>
      </w:r>
      <w:r w:rsidRPr="00FB49E8">
        <w:rPr>
          <w:rFonts w:ascii="Garamond" w:hAnsi="Garamond" w:cs="Arial"/>
          <w:b/>
          <w:sz w:val="22"/>
          <w:szCs w:val="22"/>
          <w:lang w:val="sr-Cyrl-RS"/>
        </w:rPr>
        <w:t>М.П.</w:t>
      </w:r>
      <w:r w:rsidRPr="00FB49E8">
        <w:rPr>
          <w:rFonts w:ascii="Garamond" w:hAnsi="Garamond" w:cs="Arial"/>
          <w:sz w:val="22"/>
          <w:szCs w:val="22"/>
          <w:lang w:val="sr-Cyrl-RS"/>
        </w:rPr>
        <w:t xml:space="preserve">                     _____________________</w:t>
      </w:r>
    </w:p>
    <w:p w14:paraId="6CE6F479" w14:textId="77777777" w:rsidR="003258CC" w:rsidRPr="00BB3A74" w:rsidRDefault="003258CC" w:rsidP="003258CC">
      <w:pPr>
        <w:jc w:val="both"/>
        <w:rPr>
          <w:rFonts w:ascii="Garamond" w:eastAsia="TimesNewRomanPS-BoldMT" w:hAnsi="Garamond"/>
          <w:b/>
          <w:bCs/>
          <w:iCs/>
          <w:color w:val="002060"/>
          <w:sz w:val="22"/>
          <w:szCs w:val="22"/>
          <w:lang w:val="sr-Cyrl-RS"/>
        </w:rPr>
      </w:pPr>
    </w:p>
    <w:p w14:paraId="733DABB5" w14:textId="77777777" w:rsidR="003258CC" w:rsidRPr="00BB3A74" w:rsidRDefault="003258CC" w:rsidP="003258CC">
      <w:pPr>
        <w:jc w:val="both"/>
        <w:rPr>
          <w:rFonts w:ascii="Garamond" w:eastAsia="TimesNewRomanPS-BoldMT" w:hAnsi="Garamond"/>
          <w:b/>
          <w:bCs/>
          <w:iCs/>
          <w:color w:val="002060"/>
          <w:sz w:val="22"/>
          <w:szCs w:val="22"/>
          <w:lang w:val="sr-Cyrl-RS"/>
        </w:rPr>
      </w:pPr>
    </w:p>
    <w:p w14:paraId="1FF1325F" w14:textId="77777777" w:rsidR="003258CC" w:rsidRPr="00BB3A74" w:rsidRDefault="003258CC" w:rsidP="003258CC">
      <w:pPr>
        <w:jc w:val="both"/>
        <w:rPr>
          <w:rFonts w:ascii="Garamond" w:eastAsia="TimesNewRomanPS-BoldMT" w:hAnsi="Garamond"/>
          <w:b/>
          <w:bCs/>
          <w:iCs/>
          <w:color w:val="002060"/>
          <w:sz w:val="22"/>
          <w:szCs w:val="22"/>
          <w:lang w:val="sr-Cyrl-RS"/>
        </w:rPr>
      </w:pPr>
    </w:p>
    <w:p w14:paraId="0326247B" w14:textId="77777777" w:rsidR="003258CC" w:rsidRDefault="003258CC" w:rsidP="003258CC">
      <w:pPr>
        <w:jc w:val="both"/>
        <w:rPr>
          <w:rFonts w:ascii="Garamond" w:eastAsia="TimesNewRomanPS-BoldMT" w:hAnsi="Garamond"/>
          <w:b/>
          <w:bCs/>
          <w:iCs/>
          <w:color w:val="002060"/>
          <w:sz w:val="22"/>
          <w:szCs w:val="22"/>
          <w:lang w:val="sr-Cyrl-RS"/>
        </w:rPr>
      </w:pPr>
    </w:p>
    <w:p w14:paraId="69523E79" w14:textId="77777777" w:rsidR="00904521" w:rsidRDefault="00904521" w:rsidP="003258CC">
      <w:pPr>
        <w:jc w:val="both"/>
        <w:rPr>
          <w:rFonts w:ascii="Garamond" w:eastAsia="TimesNewRomanPS-BoldMT" w:hAnsi="Garamond"/>
          <w:b/>
          <w:bCs/>
          <w:iCs/>
          <w:color w:val="002060"/>
          <w:sz w:val="22"/>
          <w:szCs w:val="22"/>
          <w:lang w:val="sr-Cyrl-RS"/>
        </w:rPr>
      </w:pPr>
    </w:p>
    <w:p w14:paraId="1333A637" w14:textId="77777777" w:rsidR="00904521" w:rsidRPr="00BB3A74" w:rsidRDefault="00904521" w:rsidP="003258CC">
      <w:pPr>
        <w:jc w:val="both"/>
        <w:rPr>
          <w:rFonts w:ascii="Garamond" w:eastAsia="TimesNewRomanPS-BoldMT" w:hAnsi="Garamond"/>
          <w:b/>
          <w:bCs/>
          <w:iCs/>
          <w:color w:val="002060"/>
          <w:sz w:val="22"/>
          <w:szCs w:val="22"/>
          <w:lang w:val="sr-Cyrl-RS"/>
        </w:rPr>
      </w:pPr>
    </w:p>
    <w:p w14:paraId="3F7C58EF" w14:textId="77777777" w:rsidR="003258CC" w:rsidRDefault="003258CC" w:rsidP="003258CC">
      <w:pPr>
        <w:jc w:val="both"/>
        <w:rPr>
          <w:rFonts w:ascii="Garamond" w:eastAsia="TimesNewRomanPS-BoldMT" w:hAnsi="Garamond"/>
          <w:b/>
          <w:bCs/>
          <w:iCs/>
          <w:color w:val="002060"/>
          <w:sz w:val="22"/>
          <w:szCs w:val="22"/>
          <w:lang w:val="sr-Cyrl-RS"/>
        </w:rPr>
      </w:pPr>
    </w:p>
    <w:p w14:paraId="5759F698" w14:textId="77777777" w:rsidR="004D55EC" w:rsidRDefault="004D55EC" w:rsidP="003258CC">
      <w:pPr>
        <w:jc w:val="both"/>
        <w:rPr>
          <w:rFonts w:ascii="Garamond" w:eastAsia="TimesNewRomanPS-BoldMT" w:hAnsi="Garamond"/>
          <w:b/>
          <w:bCs/>
          <w:iCs/>
          <w:color w:val="002060"/>
          <w:sz w:val="22"/>
          <w:szCs w:val="22"/>
          <w:lang w:val="sr-Cyrl-RS"/>
        </w:rPr>
      </w:pPr>
    </w:p>
    <w:p w14:paraId="31560D5F" w14:textId="77777777" w:rsidR="004D55EC" w:rsidRPr="00BB3A74" w:rsidRDefault="004D55EC" w:rsidP="003258CC">
      <w:pPr>
        <w:jc w:val="both"/>
        <w:rPr>
          <w:rFonts w:ascii="Garamond" w:eastAsia="TimesNewRomanPS-BoldMT" w:hAnsi="Garamond"/>
          <w:b/>
          <w:bCs/>
          <w:iCs/>
          <w:color w:val="002060"/>
          <w:sz w:val="22"/>
          <w:szCs w:val="22"/>
          <w:lang w:val="sr-Cyrl-RS"/>
        </w:rPr>
      </w:pPr>
    </w:p>
    <w:p w14:paraId="206C9135" w14:textId="77777777" w:rsidR="003258CC" w:rsidRPr="00BB3A74" w:rsidRDefault="003258CC" w:rsidP="003258CC">
      <w:pPr>
        <w:jc w:val="both"/>
        <w:rPr>
          <w:rFonts w:ascii="Garamond" w:eastAsia="TimesNewRomanPS-BoldMT" w:hAnsi="Garamond"/>
          <w:b/>
          <w:bCs/>
          <w:iCs/>
          <w:color w:val="002060"/>
          <w:sz w:val="22"/>
          <w:szCs w:val="22"/>
          <w:lang w:val="sr-Cyrl-RS"/>
        </w:rPr>
      </w:pPr>
    </w:p>
    <w:p w14:paraId="000B6391" w14:textId="77777777" w:rsidR="003258CC" w:rsidRPr="00BB3A74" w:rsidRDefault="003258CC" w:rsidP="003258CC">
      <w:pPr>
        <w:jc w:val="both"/>
        <w:rPr>
          <w:rFonts w:ascii="Garamond" w:eastAsia="TimesNewRomanPS-BoldMT" w:hAnsi="Garamond"/>
          <w:b/>
          <w:bCs/>
          <w:iCs/>
          <w:color w:val="002060"/>
          <w:sz w:val="22"/>
          <w:szCs w:val="22"/>
          <w:lang w:val="sr-Cyrl-RS"/>
        </w:rPr>
      </w:pPr>
    </w:p>
    <w:p w14:paraId="4FF765D3" w14:textId="77777777" w:rsidR="003258CC" w:rsidRPr="00BB3A74" w:rsidRDefault="003258CC" w:rsidP="003258CC">
      <w:pPr>
        <w:jc w:val="both"/>
        <w:rPr>
          <w:rFonts w:ascii="Garamond" w:eastAsia="TimesNewRomanPS-BoldMT" w:hAnsi="Garamond"/>
          <w:b/>
          <w:bCs/>
          <w:iCs/>
          <w:color w:val="002060"/>
          <w:sz w:val="22"/>
          <w:szCs w:val="22"/>
          <w:lang w:val="sr-Cyrl-RS"/>
        </w:rPr>
      </w:pPr>
    </w:p>
    <w:p w14:paraId="610A39AD" w14:textId="77777777" w:rsidR="003258CC" w:rsidRPr="00FB49E8" w:rsidRDefault="003258CC" w:rsidP="003258CC">
      <w:pPr>
        <w:jc w:val="both"/>
        <w:rPr>
          <w:rFonts w:ascii="Garamond" w:hAnsi="Garamond" w:cs="Arial"/>
          <w:iCs/>
          <w:sz w:val="22"/>
          <w:szCs w:val="22"/>
          <w:lang w:val="sr-Cyrl-RS"/>
        </w:rPr>
      </w:pPr>
      <w:r w:rsidRPr="00FB49E8">
        <w:rPr>
          <w:rFonts w:ascii="Garamond" w:hAnsi="Garamond" w:cs="Arial"/>
          <w:b/>
          <w:bCs/>
          <w:iCs/>
          <w:sz w:val="22"/>
          <w:szCs w:val="22"/>
          <w:lang w:val="sr-Cyrl-RS"/>
        </w:rPr>
        <w:t>Напомене:</w:t>
      </w:r>
      <w:r w:rsidRPr="00FB49E8">
        <w:rPr>
          <w:rFonts w:ascii="Garamond" w:hAnsi="Garamond" w:cs="Arial"/>
          <w:iCs/>
          <w:sz w:val="22"/>
          <w:szCs w:val="22"/>
          <w:lang w:val="sr-Cyrl-RS"/>
        </w:rPr>
        <w:t xml:space="preserve"> </w:t>
      </w:r>
    </w:p>
    <w:p w14:paraId="60538A25" w14:textId="77777777" w:rsidR="003258CC" w:rsidRPr="00FB49E8" w:rsidRDefault="003258CC" w:rsidP="003258CC">
      <w:pPr>
        <w:jc w:val="both"/>
        <w:rPr>
          <w:rFonts w:ascii="Garamond" w:hAnsi="Garamond" w:cs="Arial"/>
          <w:iCs/>
          <w:sz w:val="22"/>
          <w:szCs w:val="22"/>
          <w:lang w:val="sr-Cyrl-RS"/>
        </w:rPr>
      </w:pPr>
      <w:r w:rsidRPr="00FB49E8">
        <w:rPr>
          <w:rFonts w:ascii="Garamond" w:hAnsi="Garamond" w:cs="Arial"/>
          <w:iCs/>
          <w:sz w:val="22"/>
          <w:szCs w:val="22"/>
          <w:lang w:val="sr-Cyrl-RS"/>
        </w:rPr>
        <w:t xml:space="preserve">Образац понуде понуђач мора да попуни, овери печатом и потпише, чиме </w:t>
      </w:r>
      <w:r w:rsidRPr="00BB3A74">
        <w:rPr>
          <w:rFonts w:ascii="Garamond" w:hAnsi="Garamond" w:cs="Arial"/>
          <w:iCs/>
          <w:sz w:val="22"/>
          <w:szCs w:val="22"/>
          <w:lang w:val="sr-Cyrl-CS"/>
        </w:rPr>
        <w:t>п</w:t>
      </w:r>
      <w:r w:rsidRPr="00FB49E8">
        <w:rPr>
          <w:rFonts w:ascii="Garamond" w:hAnsi="Garamond" w:cs="Arial"/>
          <w:iCs/>
          <w:sz w:val="22"/>
          <w:szCs w:val="22"/>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FE7A7A5" w14:textId="77777777" w:rsidR="003258CC" w:rsidRPr="00FB49E8" w:rsidRDefault="003258CC" w:rsidP="000B2370">
      <w:pPr>
        <w:shd w:val="clear" w:color="auto" w:fill="FFFFFF"/>
        <w:rPr>
          <w:rFonts w:ascii="Garamond" w:hAnsi="Garamond" w:cs="Arial"/>
          <w:iCs/>
          <w:sz w:val="22"/>
          <w:szCs w:val="22"/>
          <w:lang w:val="sr-Cyrl-RS"/>
        </w:rPr>
      </w:pPr>
    </w:p>
    <w:p w14:paraId="75176EF5" w14:textId="77777777" w:rsidR="000B2370" w:rsidRPr="00BB3A74" w:rsidRDefault="000B2370" w:rsidP="000B2370">
      <w:pPr>
        <w:shd w:val="clear" w:color="auto" w:fill="FFFFFF"/>
        <w:rPr>
          <w:rFonts w:ascii="Garamond" w:hAnsi="Garamond"/>
          <w:b/>
          <w:sz w:val="22"/>
          <w:szCs w:val="22"/>
          <w:lang w:val="sr-Cyrl-RS"/>
        </w:rPr>
      </w:pPr>
    </w:p>
    <w:p w14:paraId="1F089D53" w14:textId="77777777" w:rsidR="003258CC" w:rsidRPr="00BB3A74" w:rsidRDefault="003258CC" w:rsidP="003258CC">
      <w:pPr>
        <w:jc w:val="right"/>
        <w:rPr>
          <w:rFonts w:ascii="Garamond" w:hAnsi="Garamond" w:cs="Arial"/>
          <w:b/>
          <w:bCs/>
          <w:sz w:val="22"/>
          <w:szCs w:val="22"/>
          <w:lang w:val="sr-Latn-RS"/>
        </w:rPr>
      </w:pPr>
      <w:r w:rsidRPr="00BB3A74">
        <w:rPr>
          <w:rFonts w:ascii="Garamond" w:hAnsi="Garamond" w:cs="Arial"/>
          <w:b/>
          <w:bCs/>
          <w:sz w:val="22"/>
          <w:szCs w:val="22"/>
          <w:lang w:val="sr-Cyrl-RS"/>
        </w:rPr>
        <w:t xml:space="preserve">ОБРАЗАЦ </w:t>
      </w:r>
      <w:r w:rsidRPr="00BB3A74">
        <w:rPr>
          <w:rFonts w:ascii="Garamond" w:hAnsi="Garamond" w:cs="Arial"/>
          <w:b/>
          <w:bCs/>
          <w:sz w:val="22"/>
          <w:szCs w:val="22"/>
          <w:lang w:val="sr-Latn-RS"/>
        </w:rPr>
        <w:t>V - 2</w:t>
      </w:r>
    </w:p>
    <w:p w14:paraId="2888376B" w14:textId="77777777" w:rsidR="003258CC" w:rsidRPr="00BB3A74" w:rsidRDefault="003258CC" w:rsidP="003258CC">
      <w:pPr>
        <w:rPr>
          <w:rFonts w:ascii="Garamond" w:hAnsi="Garamond" w:cs="Arial"/>
          <w:b/>
          <w:bCs/>
          <w:sz w:val="22"/>
          <w:szCs w:val="22"/>
          <w:lang w:val="sr-Cyrl-RS"/>
        </w:rPr>
      </w:pPr>
    </w:p>
    <w:p w14:paraId="0CC2DB8A" w14:textId="77777777" w:rsidR="003258CC" w:rsidRPr="00BB3A74" w:rsidRDefault="003258CC" w:rsidP="003258CC">
      <w:pPr>
        <w:jc w:val="center"/>
        <w:rPr>
          <w:rFonts w:ascii="Garamond" w:hAnsi="Garamond" w:cs="Arial"/>
          <w:b/>
          <w:bCs/>
          <w:sz w:val="22"/>
          <w:szCs w:val="22"/>
        </w:rPr>
      </w:pPr>
    </w:p>
    <w:p w14:paraId="2A6D048B" w14:textId="77777777" w:rsidR="003258CC" w:rsidRPr="00BB3A74" w:rsidRDefault="003258CC" w:rsidP="003258CC">
      <w:pPr>
        <w:jc w:val="both"/>
        <w:rPr>
          <w:rFonts w:ascii="Garamond" w:hAnsi="Garamond" w:cs="Arial"/>
          <w:sz w:val="22"/>
          <w:szCs w:val="22"/>
        </w:rPr>
      </w:pPr>
      <w:r w:rsidRPr="00BB3A74">
        <w:rPr>
          <w:rFonts w:ascii="Garamond" w:hAnsi="Garamond" w:cs="Arial"/>
          <w:sz w:val="22"/>
          <w:szCs w:val="22"/>
        </w:rPr>
        <w:t xml:space="preserve">У складу са чланом 77. став 4. Закона, под пуном материјалном и кривичном одговорношћу, </w:t>
      </w:r>
      <w:r w:rsidRPr="00BB3A74">
        <w:rPr>
          <w:rFonts w:ascii="Garamond" w:hAnsi="Garamond" w:cs="Arial"/>
          <w:sz w:val="22"/>
          <w:szCs w:val="22"/>
          <w:lang w:val="sr-Cyrl-CS"/>
        </w:rPr>
        <w:t xml:space="preserve">као заступник понуђача, </w:t>
      </w:r>
      <w:r w:rsidRPr="00BB3A74">
        <w:rPr>
          <w:rFonts w:ascii="Garamond" w:hAnsi="Garamond" w:cs="Arial"/>
          <w:sz w:val="22"/>
          <w:szCs w:val="22"/>
        </w:rPr>
        <w:t>дајем следећу</w:t>
      </w:r>
    </w:p>
    <w:p w14:paraId="3353FFF2" w14:textId="77777777" w:rsidR="003258CC" w:rsidRPr="00BB3A74" w:rsidRDefault="003258CC" w:rsidP="003258CC">
      <w:pPr>
        <w:jc w:val="both"/>
        <w:rPr>
          <w:rFonts w:ascii="Garamond" w:hAnsi="Garamond" w:cs="Arial"/>
          <w:sz w:val="22"/>
          <w:szCs w:val="22"/>
          <w:lang w:val="sr-Cyrl-RS"/>
        </w:rPr>
      </w:pPr>
      <w:r w:rsidRPr="00BB3A74">
        <w:rPr>
          <w:rFonts w:ascii="Garamond" w:hAnsi="Garamond" w:cs="Arial"/>
          <w:sz w:val="22"/>
          <w:szCs w:val="22"/>
        </w:rPr>
        <w:tab/>
      </w:r>
      <w:r w:rsidRPr="00BB3A74">
        <w:rPr>
          <w:rFonts w:ascii="Garamond" w:hAnsi="Garamond" w:cs="Arial"/>
          <w:sz w:val="22"/>
          <w:szCs w:val="22"/>
        </w:rPr>
        <w:tab/>
      </w:r>
      <w:r w:rsidRPr="00BB3A74">
        <w:rPr>
          <w:rFonts w:ascii="Garamond" w:hAnsi="Garamond" w:cs="Arial"/>
          <w:sz w:val="22"/>
          <w:szCs w:val="22"/>
        </w:rPr>
        <w:tab/>
      </w:r>
      <w:r w:rsidRPr="00BB3A74">
        <w:rPr>
          <w:rFonts w:ascii="Garamond" w:hAnsi="Garamond" w:cs="Arial"/>
          <w:sz w:val="22"/>
          <w:szCs w:val="22"/>
        </w:rPr>
        <w:tab/>
      </w:r>
    </w:p>
    <w:p w14:paraId="388EAA46" w14:textId="77777777" w:rsidR="003258CC" w:rsidRPr="00BB3A74" w:rsidRDefault="003258CC" w:rsidP="003258CC">
      <w:pPr>
        <w:jc w:val="both"/>
        <w:rPr>
          <w:rFonts w:ascii="Garamond" w:hAnsi="Garamond" w:cs="Arial"/>
          <w:sz w:val="22"/>
          <w:szCs w:val="22"/>
          <w:lang w:val="sr-Cyrl-RS"/>
        </w:rPr>
      </w:pPr>
    </w:p>
    <w:p w14:paraId="54272495" w14:textId="77777777" w:rsidR="003258CC" w:rsidRPr="00BB3A74" w:rsidRDefault="003258CC" w:rsidP="003258CC">
      <w:pPr>
        <w:jc w:val="both"/>
        <w:rPr>
          <w:rFonts w:ascii="Garamond" w:hAnsi="Garamond" w:cs="Arial"/>
          <w:sz w:val="22"/>
          <w:szCs w:val="22"/>
          <w:lang w:val="sr-Cyrl-RS"/>
        </w:rPr>
      </w:pPr>
    </w:p>
    <w:p w14:paraId="7CB34A35" w14:textId="77777777" w:rsidR="003258CC" w:rsidRPr="00BB3A74" w:rsidRDefault="003258CC" w:rsidP="003258CC">
      <w:pPr>
        <w:jc w:val="both"/>
        <w:rPr>
          <w:rFonts w:ascii="Garamond" w:hAnsi="Garamond" w:cs="Arial"/>
          <w:sz w:val="22"/>
          <w:szCs w:val="22"/>
        </w:rPr>
      </w:pPr>
    </w:p>
    <w:p w14:paraId="0532CA8B" w14:textId="77777777" w:rsidR="003258CC" w:rsidRPr="00BB3A74" w:rsidRDefault="003258CC" w:rsidP="003258CC">
      <w:pPr>
        <w:jc w:val="center"/>
        <w:rPr>
          <w:rFonts w:ascii="Garamond" w:hAnsi="Garamond" w:cs="Arial"/>
          <w:b/>
          <w:sz w:val="22"/>
          <w:szCs w:val="22"/>
        </w:rPr>
      </w:pPr>
      <w:r w:rsidRPr="00BB3A74">
        <w:rPr>
          <w:rFonts w:ascii="Garamond" w:hAnsi="Garamond" w:cs="Arial"/>
          <w:b/>
          <w:sz w:val="22"/>
          <w:szCs w:val="22"/>
        </w:rPr>
        <w:t>И З Ј А В У</w:t>
      </w:r>
    </w:p>
    <w:p w14:paraId="0890F092" w14:textId="77777777" w:rsidR="003258CC" w:rsidRPr="00BB3A74" w:rsidRDefault="003258CC" w:rsidP="003258CC">
      <w:pPr>
        <w:jc w:val="center"/>
        <w:rPr>
          <w:rFonts w:ascii="Garamond" w:hAnsi="Garamond" w:cs="Arial"/>
          <w:sz w:val="22"/>
          <w:szCs w:val="22"/>
        </w:rPr>
      </w:pPr>
    </w:p>
    <w:p w14:paraId="3B69BBC0" w14:textId="77777777" w:rsidR="003258CC" w:rsidRPr="00BB3A74" w:rsidRDefault="003258CC" w:rsidP="003258CC">
      <w:pPr>
        <w:jc w:val="both"/>
        <w:rPr>
          <w:rFonts w:ascii="Garamond" w:hAnsi="Garamond" w:cs="Arial"/>
          <w:b/>
          <w:bCs/>
          <w:sz w:val="22"/>
          <w:szCs w:val="22"/>
          <w:lang w:val="sr-Cyrl-RS"/>
        </w:rPr>
      </w:pPr>
      <w:r w:rsidRPr="00BB3A74">
        <w:rPr>
          <w:rFonts w:ascii="Garamond" w:hAnsi="Garamond" w:cs="Arial"/>
          <w:sz w:val="22"/>
          <w:szCs w:val="22"/>
          <w:lang w:val="sr-Cyrl-CS"/>
        </w:rPr>
        <w:t>П</w:t>
      </w:r>
      <w:r w:rsidRPr="00BB3A74">
        <w:rPr>
          <w:rFonts w:ascii="Garamond" w:hAnsi="Garamond" w:cs="Arial"/>
          <w:sz w:val="22"/>
          <w:szCs w:val="22"/>
        </w:rPr>
        <w:t>онуђач</w:t>
      </w:r>
      <w:r w:rsidRPr="00BB3A74">
        <w:rPr>
          <w:rFonts w:ascii="Garamond" w:hAnsi="Garamond" w:cs="Arial"/>
          <w:sz w:val="22"/>
          <w:szCs w:val="22"/>
          <w:lang w:val="sr-Cyrl-RS"/>
        </w:rPr>
        <w:t xml:space="preserve"> </w:t>
      </w:r>
      <w:r w:rsidRPr="00BB3A74">
        <w:rPr>
          <w:rFonts w:ascii="Garamond" w:hAnsi="Garamond" w:cs="Arial"/>
          <w:i/>
          <w:sz w:val="22"/>
          <w:szCs w:val="22"/>
          <w:lang w:val="sr-Cyrl-RS"/>
        </w:rPr>
        <w:t xml:space="preserve"> _____________________________________________ </w:t>
      </w:r>
      <w:r w:rsidRPr="00BB3A74">
        <w:rPr>
          <w:rFonts w:ascii="Garamond" w:hAnsi="Garamond" w:cs="Arial"/>
          <w:sz w:val="22"/>
          <w:szCs w:val="22"/>
          <w:lang w:val="sr-Cyrl-RS"/>
        </w:rPr>
        <w:t xml:space="preserve">са седиштем </w:t>
      </w:r>
      <w:r w:rsidRPr="00BB3A74">
        <w:rPr>
          <w:rFonts w:ascii="Garamond" w:hAnsi="Garamond" w:cs="Arial"/>
          <w:i/>
          <w:sz w:val="22"/>
          <w:szCs w:val="22"/>
          <w:lang w:val="sr-Cyrl-RS"/>
        </w:rPr>
        <w:t>______________________,</w:t>
      </w:r>
      <w:r w:rsidRPr="00BB3A74">
        <w:rPr>
          <w:rFonts w:ascii="Garamond" w:hAnsi="Garamond" w:cs="Arial"/>
          <w:sz w:val="22"/>
          <w:szCs w:val="22"/>
          <w:lang w:val="sr-Cyrl-RS"/>
        </w:rPr>
        <w:t>ПИБ</w:t>
      </w:r>
      <w:r w:rsidRPr="00BB3A74">
        <w:rPr>
          <w:rFonts w:ascii="Garamond" w:hAnsi="Garamond" w:cs="Arial"/>
          <w:i/>
          <w:sz w:val="22"/>
          <w:szCs w:val="22"/>
          <w:lang w:val="sr-Cyrl-RS"/>
        </w:rPr>
        <w:t xml:space="preserve"> _________________________________________   </w:t>
      </w:r>
      <w:r w:rsidRPr="00BB3A74">
        <w:rPr>
          <w:rFonts w:ascii="Garamond" w:hAnsi="Garamond" w:cs="Arial"/>
          <w:i/>
          <w:iCs/>
          <w:sz w:val="22"/>
          <w:szCs w:val="22"/>
        </w:rPr>
        <w:t>[</w:t>
      </w:r>
      <w:r w:rsidRPr="00BB3A74">
        <w:rPr>
          <w:rFonts w:ascii="Garamond" w:hAnsi="Garamond" w:cs="Arial"/>
          <w:i/>
          <w:sz w:val="22"/>
          <w:szCs w:val="22"/>
        </w:rPr>
        <w:t xml:space="preserve">навести </w:t>
      </w:r>
      <w:r w:rsidRPr="00BB3A74">
        <w:rPr>
          <w:rFonts w:ascii="Garamond" w:hAnsi="Garamond" w:cs="Arial"/>
          <w:i/>
          <w:sz w:val="22"/>
          <w:szCs w:val="22"/>
          <w:lang w:val="sr-Cyrl-RS"/>
        </w:rPr>
        <w:t>назив понуђача</w:t>
      </w:r>
      <w:r w:rsidRPr="00BB3A74">
        <w:rPr>
          <w:rFonts w:ascii="Garamond" w:hAnsi="Garamond" w:cs="Arial"/>
          <w:i/>
          <w:iCs/>
          <w:sz w:val="22"/>
          <w:szCs w:val="22"/>
        </w:rPr>
        <w:t>]</w:t>
      </w:r>
      <w:r w:rsidRPr="00BB3A74">
        <w:rPr>
          <w:rFonts w:ascii="Garamond" w:hAnsi="Garamond" w:cs="Arial"/>
          <w:i/>
          <w:sz w:val="22"/>
          <w:szCs w:val="22"/>
          <w:lang w:val="sr-Cyrl-CS"/>
        </w:rPr>
        <w:t xml:space="preserve"> </w:t>
      </w:r>
      <w:r w:rsidRPr="00BB3A74">
        <w:rPr>
          <w:rFonts w:ascii="Garamond" w:hAnsi="Garamond" w:cs="Arial"/>
          <w:sz w:val="22"/>
          <w:szCs w:val="22"/>
        </w:rPr>
        <w:t>у поступку јавне набавке</w:t>
      </w:r>
      <w:r w:rsidRPr="00BB3A74">
        <w:rPr>
          <w:rFonts w:ascii="Garamond" w:hAnsi="Garamond" w:cs="Arial"/>
          <w:sz w:val="22"/>
          <w:szCs w:val="22"/>
          <w:lang w:val="sr-Cyrl-RS"/>
        </w:rPr>
        <w:t xml:space="preserve"> ЈНМВ: 0</w:t>
      </w:r>
      <w:r w:rsidR="000B2370" w:rsidRPr="00BB3A74">
        <w:rPr>
          <w:rFonts w:ascii="Garamond" w:hAnsi="Garamond" w:cs="Arial"/>
          <w:sz w:val="22"/>
          <w:szCs w:val="22"/>
          <w:lang w:val="sr-Cyrl-RS"/>
        </w:rPr>
        <w:t>4</w:t>
      </w:r>
      <w:r w:rsidRPr="00BB3A74">
        <w:rPr>
          <w:rFonts w:ascii="Garamond" w:hAnsi="Garamond" w:cs="Arial"/>
          <w:sz w:val="22"/>
          <w:szCs w:val="22"/>
          <w:lang w:val="sr-Cyrl-RS"/>
        </w:rPr>
        <w:t>/2016</w:t>
      </w:r>
      <w:r w:rsidRPr="00BB3A74">
        <w:rPr>
          <w:rFonts w:ascii="Garamond" w:hAnsi="Garamond" w:cs="Arial"/>
          <w:sz w:val="22"/>
          <w:szCs w:val="22"/>
        </w:rPr>
        <w:t>, испуњава све услове из чл. 75. Закона, односно услове дефинисане конкурсном документацијом</w:t>
      </w:r>
      <w:r w:rsidRPr="00BB3A74">
        <w:rPr>
          <w:rFonts w:ascii="Garamond" w:hAnsi="Garamond" w:cs="Arial"/>
          <w:sz w:val="22"/>
          <w:szCs w:val="22"/>
          <w:lang w:val="ru-RU"/>
        </w:rPr>
        <w:t xml:space="preserve"> </w:t>
      </w:r>
      <w:r w:rsidRPr="00BB3A74">
        <w:rPr>
          <w:rFonts w:ascii="Garamond" w:hAnsi="Garamond" w:cs="Arial"/>
          <w:sz w:val="22"/>
          <w:szCs w:val="22"/>
        </w:rPr>
        <w:t>за предметну јавну набавку</w:t>
      </w:r>
      <w:r w:rsidRPr="00BB3A74">
        <w:rPr>
          <w:rFonts w:ascii="Garamond" w:hAnsi="Garamond" w:cs="Arial"/>
          <w:sz w:val="22"/>
          <w:szCs w:val="22"/>
          <w:lang w:val="sr-Cyrl-CS"/>
        </w:rPr>
        <w:t>,</w:t>
      </w:r>
      <w:r w:rsidRPr="00BB3A74">
        <w:rPr>
          <w:rFonts w:ascii="Garamond" w:hAnsi="Garamond" w:cs="Arial"/>
          <w:sz w:val="22"/>
          <w:szCs w:val="22"/>
        </w:rPr>
        <w:t xml:space="preserve"> и то:</w:t>
      </w:r>
    </w:p>
    <w:p w14:paraId="62547CC1" w14:textId="77777777" w:rsidR="003258CC" w:rsidRPr="00BB3A74" w:rsidRDefault="003258CC" w:rsidP="00891FDC">
      <w:pPr>
        <w:pStyle w:val="ListParagraph"/>
        <w:numPr>
          <w:ilvl w:val="0"/>
          <w:numId w:val="3"/>
        </w:numPr>
        <w:jc w:val="both"/>
        <w:rPr>
          <w:rFonts w:ascii="Garamond" w:hAnsi="Garamond" w:cs="Arial"/>
          <w:iCs/>
          <w:sz w:val="22"/>
          <w:szCs w:val="22"/>
          <w:lang w:val="sr-Cyrl-CS"/>
        </w:rPr>
      </w:pPr>
      <w:r w:rsidRPr="00BB3A74">
        <w:rPr>
          <w:rFonts w:ascii="Garamond" w:hAnsi="Garamond" w:cs="Arial"/>
          <w:iCs/>
          <w:sz w:val="22"/>
          <w:szCs w:val="22"/>
          <w:lang w:val="sr-Cyrl-CS"/>
        </w:rPr>
        <w:t>Понуђач је р</w:t>
      </w:r>
      <w:r w:rsidRPr="00FB49E8">
        <w:rPr>
          <w:rFonts w:ascii="Garamond" w:hAnsi="Garamond" w:cs="Arial"/>
          <w:iCs/>
          <w:sz w:val="22"/>
          <w:szCs w:val="22"/>
          <w:lang w:val="sr-Cyrl-RS"/>
        </w:rPr>
        <w:t>егистрован код надлежног органа, односно уписан у одговарајући регистар;</w:t>
      </w:r>
    </w:p>
    <w:p w14:paraId="5E42E74E" w14:textId="77777777" w:rsidR="003258CC" w:rsidRPr="00BB3A74" w:rsidRDefault="003258CC" w:rsidP="00891FDC">
      <w:pPr>
        <w:pStyle w:val="ListParagraph"/>
        <w:numPr>
          <w:ilvl w:val="0"/>
          <w:numId w:val="3"/>
        </w:numPr>
        <w:jc w:val="both"/>
        <w:rPr>
          <w:rFonts w:ascii="Garamond" w:hAnsi="Garamond" w:cs="Arial"/>
          <w:bCs/>
          <w:iCs/>
          <w:sz w:val="22"/>
          <w:szCs w:val="22"/>
          <w:lang w:val="sr-Cyrl-CS"/>
        </w:rPr>
      </w:pPr>
      <w:r w:rsidRPr="00BB3A74">
        <w:rPr>
          <w:rFonts w:ascii="Garamond" w:hAnsi="Garamond" w:cs="Arial"/>
          <w:iCs/>
          <w:sz w:val="22"/>
          <w:szCs w:val="22"/>
          <w:lang w:val="sr-Cyrl-CS"/>
        </w:rPr>
        <w:t xml:space="preserve">Понуђач и његов </w:t>
      </w:r>
      <w:r w:rsidRPr="00FB49E8">
        <w:rPr>
          <w:rFonts w:ascii="Garamond" w:hAnsi="Garamond" w:cs="Arial"/>
          <w:iCs/>
          <w:sz w:val="22"/>
          <w:szCs w:val="22"/>
          <w:lang w:val="sr-Cyrl-CS"/>
        </w:rPr>
        <w:t xml:space="preserve">законски </w:t>
      </w:r>
      <w:r w:rsidRPr="00FB49E8">
        <w:rPr>
          <w:rFonts w:ascii="Garamond" w:hAnsi="Garamond" w:cs="Arial"/>
          <w:sz w:val="22"/>
          <w:szCs w:val="22"/>
          <w:lang w:val="sr-Cyrl-CS"/>
        </w:rPr>
        <w:t>заступник нис</w:t>
      </w:r>
      <w:r w:rsidRPr="00BB3A74">
        <w:rPr>
          <w:rFonts w:ascii="Garamond" w:hAnsi="Garamond" w:cs="Arial"/>
          <w:sz w:val="22"/>
          <w:szCs w:val="22"/>
          <w:lang w:val="sr-Cyrl-CS"/>
        </w:rPr>
        <w:t>у</w:t>
      </w:r>
      <w:r w:rsidRPr="00FB49E8">
        <w:rPr>
          <w:rFonts w:ascii="Garamond" w:hAnsi="Garamond" w:cs="Arial"/>
          <w:sz w:val="22"/>
          <w:szCs w:val="22"/>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B3A74">
        <w:rPr>
          <w:rFonts w:ascii="Garamond" w:hAnsi="Garamond" w:cs="Arial"/>
          <w:sz w:val="22"/>
          <w:szCs w:val="22"/>
          <w:lang w:val="sr-Cyrl-CS"/>
        </w:rPr>
        <w:t>к</w:t>
      </w:r>
      <w:r w:rsidRPr="00FB49E8">
        <w:rPr>
          <w:rFonts w:ascii="Garamond" w:hAnsi="Garamond" w:cs="Arial"/>
          <w:sz w:val="22"/>
          <w:szCs w:val="22"/>
          <w:lang w:val="sr-Cyrl-CS"/>
        </w:rPr>
        <w:t>ривично дело преваре;</w:t>
      </w:r>
    </w:p>
    <w:p w14:paraId="47B08A74" w14:textId="77777777" w:rsidR="003258CC" w:rsidRPr="00BB3A74" w:rsidRDefault="003258CC" w:rsidP="00891FDC">
      <w:pPr>
        <w:pStyle w:val="ListParagraph"/>
        <w:numPr>
          <w:ilvl w:val="0"/>
          <w:numId w:val="3"/>
        </w:numPr>
        <w:jc w:val="both"/>
        <w:rPr>
          <w:rFonts w:ascii="Garamond" w:hAnsi="Garamond" w:cs="Arial"/>
          <w:color w:val="auto"/>
          <w:sz w:val="22"/>
          <w:szCs w:val="22"/>
          <w:lang w:val="sr-Cyrl-CS"/>
        </w:rPr>
      </w:pPr>
      <w:r w:rsidRPr="00BB3A74">
        <w:rPr>
          <w:rFonts w:ascii="Garamond" w:hAnsi="Garamond" w:cs="Arial"/>
          <w:bCs/>
          <w:iCs/>
          <w:sz w:val="22"/>
          <w:szCs w:val="22"/>
          <w:lang w:val="sr-Cyrl-CS"/>
        </w:rPr>
        <w:t>Понуђач је и</w:t>
      </w:r>
      <w:r w:rsidRPr="00FB49E8">
        <w:rPr>
          <w:rFonts w:ascii="Garamond" w:hAnsi="Garamond" w:cs="Arial"/>
          <w:bCs/>
          <w:iCs/>
          <w:sz w:val="22"/>
          <w:szCs w:val="22"/>
          <w:lang w:val="sr-Cyrl-CS"/>
        </w:rPr>
        <w:t xml:space="preserve">змирио </w:t>
      </w:r>
      <w:r w:rsidRPr="00FB49E8">
        <w:rPr>
          <w:rFonts w:ascii="Garamond" w:hAnsi="Garamond" w:cs="Arial"/>
          <w:sz w:val="22"/>
          <w:szCs w:val="22"/>
          <w:lang w:val="sr-Cyrl-CS"/>
        </w:rPr>
        <w:t>доспеле порезе, доприносе и друге јавне дажбине у складу са прописима Републике Србије (</w:t>
      </w:r>
      <w:r w:rsidRPr="00FB49E8">
        <w:rPr>
          <w:rFonts w:ascii="Garamond" w:hAnsi="Garamond" w:cs="Arial"/>
          <w:i/>
          <w:sz w:val="22"/>
          <w:szCs w:val="22"/>
          <w:lang w:val="sr-Cyrl-CS"/>
        </w:rPr>
        <w:t>или стране државе када има седиште на њеној територији);</w:t>
      </w:r>
    </w:p>
    <w:p w14:paraId="5ABC6C4A" w14:textId="77777777" w:rsidR="003258CC" w:rsidRPr="00BB3A74" w:rsidRDefault="003258CC" w:rsidP="003258CC">
      <w:pPr>
        <w:jc w:val="both"/>
        <w:rPr>
          <w:rFonts w:ascii="Garamond" w:hAnsi="Garamond" w:cs="Arial"/>
          <w:i/>
          <w:sz w:val="22"/>
          <w:szCs w:val="22"/>
          <w:lang w:val="sr-Cyrl-CS"/>
        </w:rPr>
      </w:pPr>
    </w:p>
    <w:p w14:paraId="09933F28" w14:textId="77777777" w:rsidR="003258CC" w:rsidRPr="00BB3A74" w:rsidRDefault="003258CC" w:rsidP="003258CC">
      <w:pPr>
        <w:jc w:val="both"/>
        <w:rPr>
          <w:rFonts w:ascii="Garamond" w:hAnsi="Garamond" w:cs="Arial"/>
          <w:i/>
          <w:sz w:val="22"/>
          <w:szCs w:val="22"/>
          <w:lang w:val="sr-Cyrl-CS"/>
        </w:rPr>
      </w:pPr>
    </w:p>
    <w:p w14:paraId="70EAA710" w14:textId="77777777" w:rsidR="003258CC" w:rsidRPr="00BB3A74" w:rsidRDefault="003258CC" w:rsidP="003258CC">
      <w:pPr>
        <w:jc w:val="both"/>
        <w:rPr>
          <w:rFonts w:ascii="Garamond" w:hAnsi="Garamond" w:cs="Arial"/>
          <w:i/>
          <w:sz w:val="22"/>
          <w:szCs w:val="22"/>
          <w:lang w:val="sr-Cyrl-CS"/>
        </w:rPr>
      </w:pPr>
    </w:p>
    <w:p w14:paraId="7518003A" w14:textId="77777777" w:rsidR="003258CC" w:rsidRPr="00BB3A74" w:rsidRDefault="003258CC" w:rsidP="003258CC">
      <w:pPr>
        <w:rPr>
          <w:rFonts w:ascii="Garamond" w:hAnsi="Garamond" w:cs="Arial"/>
          <w:i/>
          <w:sz w:val="22"/>
          <w:szCs w:val="22"/>
          <w:lang w:val="sr-Cyrl-CS"/>
        </w:rPr>
      </w:pPr>
    </w:p>
    <w:p w14:paraId="34CDB52B"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CS"/>
        </w:rPr>
        <w:t xml:space="preserve">МЕСТО:_____________                                                         </w:t>
      </w:r>
      <w:r w:rsidRPr="00BB3A74">
        <w:rPr>
          <w:rFonts w:ascii="Garamond" w:hAnsi="Garamond" w:cs="Arial"/>
          <w:sz w:val="22"/>
          <w:szCs w:val="22"/>
          <w:lang w:val="sr-Cyrl-RS"/>
        </w:rPr>
        <w:tab/>
      </w:r>
      <w:r w:rsidRPr="00BB3A74">
        <w:rPr>
          <w:rFonts w:ascii="Garamond" w:hAnsi="Garamond" w:cs="Arial"/>
          <w:sz w:val="22"/>
          <w:szCs w:val="22"/>
          <w:lang w:val="sr-Cyrl-RS"/>
        </w:rPr>
        <w:tab/>
        <w:t>ПОНУЂАЧ</w:t>
      </w:r>
    </w:p>
    <w:p w14:paraId="52AC1573"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CS"/>
        </w:rPr>
        <w:t xml:space="preserve">ДАТУМ:_____________                         </w:t>
      </w:r>
      <w:r w:rsidRPr="00FB49E8">
        <w:rPr>
          <w:rFonts w:ascii="Garamond" w:hAnsi="Garamond" w:cs="Arial"/>
          <w:b/>
          <w:sz w:val="22"/>
          <w:szCs w:val="22"/>
          <w:lang w:val="sr-Cyrl-CS"/>
        </w:rPr>
        <w:t>М.П.</w:t>
      </w:r>
      <w:r w:rsidRPr="00FB49E8">
        <w:rPr>
          <w:rFonts w:ascii="Garamond" w:hAnsi="Garamond" w:cs="Arial"/>
          <w:sz w:val="22"/>
          <w:szCs w:val="22"/>
          <w:lang w:val="sr-Cyrl-CS"/>
        </w:rPr>
        <w:t xml:space="preserve">                     _____________________</w:t>
      </w:r>
    </w:p>
    <w:p w14:paraId="2EBFCD05" w14:textId="77777777" w:rsidR="003258CC" w:rsidRPr="00BB3A74" w:rsidRDefault="003258CC" w:rsidP="003258CC">
      <w:pPr>
        <w:pStyle w:val="BodyText2"/>
        <w:spacing w:line="100" w:lineRule="atLeast"/>
        <w:rPr>
          <w:rFonts w:ascii="Garamond" w:hAnsi="Garamond" w:cs="Arial"/>
          <w:b/>
          <w:bCs/>
          <w:i/>
          <w:color w:val="auto"/>
          <w:sz w:val="22"/>
          <w:szCs w:val="22"/>
          <w:lang w:val="sr-Cyrl-RS"/>
        </w:rPr>
      </w:pPr>
    </w:p>
    <w:p w14:paraId="0F291668" w14:textId="77777777" w:rsidR="003258CC" w:rsidRPr="00BB3A74" w:rsidRDefault="003258CC" w:rsidP="003258CC">
      <w:pPr>
        <w:pStyle w:val="BodyText2"/>
        <w:spacing w:line="100" w:lineRule="atLeast"/>
        <w:rPr>
          <w:rFonts w:ascii="Garamond" w:hAnsi="Garamond" w:cs="Arial"/>
          <w:b/>
          <w:bCs/>
          <w:i/>
          <w:color w:val="auto"/>
          <w:sz w:val="22"/>
          <w:szCs w:val="22"/>
          <w:lang w:val="sr-Cyrl-RS"/>
        </w:rPr>
      </w:pPr>
    </w:p>
    <w:p w14:paraId="364D423D" w14:textId="77777777" w:rsidR="003258CC" w:rsidRPr="00BB3A74" w:rsidRDefault="003258CC" w:rsidP="003258CC">
      <w:pPr>
        <w:pStyle w:val="BodyText2"/>
        <w:spacing w:line="100" w:lineRule="atLeast"/>
        <w:rPr>
          <w:rFonts w:ascii="Garamond" w:hAnsi="Garamond" w:cs="Arial"/>
          <w:b/>
          <w:bCs/>
          <w:i/>
          <w:color w:val="auto"/>
          <w:sz w:val="22"/>
          <w:szCs w:val="22"/>
          <w:lang w:val="sr-Cyrl-RS"/>
        </w:rPr>
      </w:pPr>
    </w:p>
    <w:p w14:paraId="4CF2E950" w14:textId="77777777" w:rsidR="003258CC" w:rsidRPr="00BB3A74" w:rsidRDefault="003258CC" w:rsidP="003258CC">
      <w:pPr>
        <w:pStyle w:val="BodyText2"/>
        <w:spacing w:line="100" w:lineRule="atLeast"/>
        <w:rPr>
          <w:rFonts w:ascii="Garamond" w:hAnsi="Garamond" w:cs="Arial"/>
          <w:b/>
          <w:bCs/>
          <w:i/>
          <w:color w:val="auto"/>
          <w:sz w:val="22"/>
          <w:szCs w:val="22"/>
          <w:lang w:val="sr-Cyrl-RS"/>
        </w:rPr>
      </w:pPr>
    </w:p>
    <w:p w14:paraId="1DED8306" w14:textId="77777777" w:rsidR="003258CC" w:rsidRPr="00BB3A74" w:rsidRDefault="003258CC" w:rsidP="003258CC">
      <w:pPr>
        <w:pStyle w:val="BodyText2"/>
        <w:spacing w:line="100" w:lineRule="atLeast"/>
        <w:rPr>
          <w:rFonts w:ascii="Garamond" w:hAnsi="Garamond" w:cs="Arial"/>
          <w:b/>
          <w:bCs/>
          <w:i/>
          <w:color w:val="auto"/>
          <w:sz w:val="22"/>
          <w:szCs w:val="22"/>
          <w:lang w:val="sr-Cyrl-RS"/>
        </w:rPr>
      </w:pPr>
    </w:p>
    <w:p w14:paraId="3BC8324E" w14:textId="77777777" w:rsidR="003258CC" w:rsidRPr="00BB3A74" w:rsidRDefault="003258CC" w:rsidP="003258CC">
      <w:pPr>
        <w:pStyle w:val="BodyText2"/>
        <w:spacing w:line="100" w:lineRule="atLeast"/>
        <w:rPr>
          <w:rFonts w:ascii="Garamond" w:hAnsi="Garamond" w:cs="Arial"/>
          <w:b/>
          <w:bCs/>
          <w:i/>
          <w:color w:val="auto"/>
          <w:sz w:val="22"/>
          <w:szCs w:val="22"/>
          <w:lang w:val="sr-Cyrl-RS"/>
        </w:rPr>
      </w:pPr>
    </w:p>
    <w:p w14:paraId="0A3EABDD" w14:textId="77777777" w:rsidR="003258CC" w:rsidRPr="00BB3A74" w:rsidRDefault="003258CC" w:rsidP="003258CC">
      <w:pPr>
        <w:pStyle w:val="BodyText2"/>
        <w:spacing w:line="100" w:lineRule="atLeast"/>
        <w:rPr>
          <w:rFonts w:ascii="Garamond" w:hAnsi="Garamond" w:cs="Arial"/>
          <w:b/>
          <w:bCs/>
          <w:i/>
          <w:color w:val="auto"/>
          <w:sz w:val="22"/>
          <w:szCs w:val="22"/>
          <w:lang w:val="sr-Cyrl-RS"/>
        </w:rPr>
      </w:pPr>
    </w:p>
    <w:p w14:paraId="2153E260" w14:textId="77777777" w:rsidR="003258CC" w:rsidRPr="00BB3A74" w:rsidRDefault="003258CC" w:rsidP="003258CC">
      <w:pPr>
        <w:pStyle w:val="ListParagraph"/>
        <w:ind w:left="0"/>
        <w:jc w:val="both"/>
        <w:rPr>
          <w:rFonts w:ascii="Garamond" w:hAnsi="Garamond" w:cs="Arial"/>
          <w:bCs/>
          <w:iCs/>
          <w:color w:val="auto"/>
          <w:sz w:val="22"/>
          <w:szCs w:val="22"/>
          <w:lang w:val="sr-Cyrl-RS"/>
        </w:rPr>
      </w:pPr>
      <w:r w:rsidRPr="00BB3A74">
        <w:rPr>
          <w:rFonts w:ascii="Garamond" w:hAnsi="Garamond" w:cs="Arial"/>
          <w:b/>
          <w:bCs/>
          <w:color w:val="auto"/>
          <w:sz w:val="22"/>
          <w:szCs w:val="22"/>
          <w:lang w:val="sr-Cyrl-RS"/>
        </w:rPr>
        <w:t>Напомена:</w:t>
      </w:r>
      <w:r w:rsidRPr="00BB3A74">
        <w:rPr>
          <w:rFonts w:ascii="Garamond" w:hAnsi="Garamond" w:cs="Arial"/>
          <w:bCs/>
          <w:color w:val="auto"/>
          <w:sz w:val="22"/>
          <w:szCs w:val="22"/>
          <w:lang w:val="sr-Cyrl-RS"/>
        </w:rPr>
        <w:t xml:space="preserve"> </w:t>
      </w:r>
    </w:p>
    <w:p w14:paraId="2A205358" w14:textId="77777777" w:rsidR="003258CC" w:rsidRPr="00BB3A74" w:rsidRDefault="003258CC" w:rsidP="003258CC">
      <w:pPr>
        <w:autoSpaceDE w:val="0"/>
        <w:autoSpaceDN w:val="0"/>
        <w:adjustRightInd w:val="0"/>
        <w:jc w:val="both"/>
        <w:rPr>
          <w:rFonts w:ascii="Garamond" w:hAnsi="Garamond" w:cs="Arial"/>
          <w:sz w:val="22"/>
          <w:szCs w:val="22"/>
          <w:lang w:val="sr-Cyrl-RS"/>
        </w:rPr>
      </w:pPr>
      <w:r w:rsidRPr="00FB49E8">
        <w:rPr>
          <w:rFonts w:ascii="Garamond" w:hAnsi="Garamond" w:cs="Arial"/>
          <w:sz w:val="22"/>
          <w:szCs w:val="22"/>
          <w:lang w:val="sr-Cyrl-CS"/>
        </w:rPr>
        <w:t xml:space="preserve">У случају подношења заједничке понуде, сваки понуђач из групе понуђача мора да испуни обавезне услове. </w:t>
      </w:r>
    </w:p>
    <w:p w14:paraId="352A21F9" w14:textId="77777777" w:rsidR="003258CC" w:rsidRPr="00FB49E8" w:rsidRDefault="003258CC" w:rsidP="003258CC">
      <w:pPr>
        <w:autoSpaceDE w:val="0"/>
        <w:autoSpaceDN w:val="0"/>
        <w:adjustRightInd w:val="0"/>
        <w:jc w:val="both"/>
        <w:rPr>
          <w:rFonts w:ascii="Garamond" w:hAnsi="Garamond" w:cs="Arial"/>
          <w:sz w:val="22"/>
          <w:szCs w:val="22"/>
          <w:lang w:val="sr-Cyrl-RS"/>
        </w:rPr>
      </w:pPr>
      <w:r w:rsidRPr="00FB49E8">
        <w:rPr>
          <w:rFonts w:ascii="Garamond" w:hAnsi="Garamond" w:cs="Arial"/>
          <w:sz w:val="22"/>
          <w:szCs w:val="22"/>
          <w:lang w:val="sr-Cyrl-RS"/>
        </w:rPr>
        <w:t xml:space="preserve">Уколико понуду подноси група понуђача, образац изјаве фотокопирати у довољном броју примерака и попунити за сваког члана из групе понуђача. </w:t>
      </w:r>
    </w:p>
    <w:p w14:paraId="2C66207B" w14:textId="77777777" w:rsidR="003258CC" w:rsidRDefault="003258CC" w:rsidP="003258CC">
      <w:pPr>
        <w:pStyle w:val="BodyText2"/>
        <w:spacing w:line="100" w:lineRule="atLeast"/>
        <w:jc w:val="both"/>
        <w:rPr>
          <w:rFonts w:ascii="Garamond" w:hAnsi="Garamond" w:cs="Arial"/>
          <w:sz w:val="22"/>
          <w:szCs w:val="22"/>
          <w:lang w:val="sr-Cyrl-RS"/>
        </w:rPr>
      </w:pPr>
      <w:r w:rsidRPr="00FB49E8">
        <w:rPr>
          <w:rFonts w:ascii="Garamond" w:hAnsi="Garamond" w:cs="Arial"/>
          <w:sz w:val="22"/>
          <w:szCs w:val="22"/>
          <w:lang w:val="sr-Cyrl-RS"/>
        </w:rPr>
        <w:t>Изјава мора бити потписана од стране овлашћеног лица сваког понуђача из групе понуђача и оверена печатом.</w:t>
      </w:r>
    </w:p>
    <w:p w14:paraId="4D4BBB6B" w14:textId="77777777" w:rsidR="004D55EC" w:rsidRPr="00FB49E8" w:rsidRDefault="004D55EC" w:rsidP="003258CC">
      <w:pPr>
        <w:pStyle w:val="BodyText2"/>
        <w:spacing w:line="100" w:lineRule="atLeast"/>
        <w:jc w:val="both"/>
        <w:rPr>
          <w:rFonts w:ascii="Garamond" w:hAnsi="Garamond" w:cs="Arial"/>
          <w:sz w:val="22"/>
          <w:szCs w:val="22"/>
          <w:lang w:val="sr-Cyrl-RS"/>
        </w:rPr>
      </w:pPr>
    </w:p>
    <w:p w14:paraId="64F8CC0C" w14:textId="77777777" w:rsidR="00904521" w:rsidRPr="00FB49E8" w:rsidRDefault="00904521" w:rsidP="003258CC">
      <w:pPr>
        <w:pStyle w:val="BodyText2"/>
        <w:spacing w:line="100" w:lineRule="atLeast"/>
        <w:jc w:val="both"/>
        <w:rPr>
          <w:rFonts w:ascii="Garamond" w:hAnsi="Garamond" w:cs="Arial"/>
          <w:sz w:val="22"/>
          <w:szCs w:val="22"/>
          <w:lang w:val="sr-Cyrl-RS"/>
        </w:rPr>
      </w:pPr>
    </w:p>
    <w:p w14:paraId="37B8DF7F" w14:textId="77777777" w:rsidR="003258CC" w:rsidRPr="00BB3A74" w:rsidRDefault="003258CC" w:rsidP="003258CC">
      <w:pPr>
        <w:jc w:val="right"/>
        <w:rPr>
          <w:rFonts w:ascii="Garamond" w:hAnsi="Garamond" w:cs="Arial"/>
          <w:b/>
          <w:bCs/>
          <w:sz w:val="22"/>
          <w:szCs w:val="22"/>
          <w:lang w:val="sr-Cyrl-RS"/>
        </w:rPr>
      </w:pPr>
      <w:r w:rsidRPr="00BB3A74">
        <w:rPr>
          <w:rFonts w:ascii="Garamond" w:hAnsi="Garamond" w:cs="Arial"/>
          <w:b/>
          <w:bCs/>
          <w:sz w:val="22"/>
          <w:szCs w:val="22"/>
          <w:lang w:val="sr-Cyrl-RS"/>
        </w:rPr>
        <w:t xml:space="preserve">ОБРАЗАЦ </w:t>
      </w:r>
      <w:r w:rsidRPr="00BB3A74">
        <w:rPr>
          <w:rFonts w:ascii="Garamond" w:hAnsi="Garamond" w:cs="Arial"/>
          <w:b/>
          <w:bCs/>
          <w:sz w:val="22"/>
          <w:szCs w:val="22"/>
          <w:lang w:val="sr-Latn-RS"/>
        </w:rPr>
        <w:t xml:space="preserve">V - </w:t>
      </w:r>
      <w:r w:rsidRPr="00BB3A74">
        <w:rPr>
          <w:rFonts w:ascii="Garamond" w:hAnsi="Garamond" w:cs="Arial"/>
          <w:b/>
          <w:bCs/>
          <w:sz w:val="22"/>
          <w:szCs w:val="22"/>
          <w:lang w:val="sr-Cyrl-RS"/>
        </w:rPr>
        <w:t xml:space="preserve">2 </w:t>
      </w:r>
    </w:p>
    <w:p w14:paraId="4A62DDA2" w14:textId="77777777" w:rsidR="003258CC" w:rsidRPr="00BB3A74" w:rsidRDefault="003258CC" w:rsidP="003258CC">
      <w:pPr>
        <w:jc w:val="right"/>
        <w:rPr>
          <w:rFonts w:ascii="Garamond" w:hAnsi="Garamond" w:cs="Arial"/>
          <w:b/>
          <w:bCs/>
          <w:sz w:val="22"/>
          <w:szCs w:val="22"/>
          <w:lang w:val="sr-Cyrl-RS"/>
        </w:rPr>
      </w:pPr>
    </w:p>
    <w:p w14:paraId="4DDD692A" w14:textId="77777777" w:rsidR="003258CC" w:rsidRPr="00FB49E8" w:rsidRDefault="003258CC" w:rsidP="003258CC">
      <w:pPr>
        <w:jc w:val="both"/>
        <w:rPr>
          <w:rFonts w:ascii="Garamond" w:hAnsi="Garamond" w:cs="Arial"/>
          <w:sz w:val="22"/>
          <w:szCs w:val="22"/>
          <w:lang w:val="sr-Cyrl-RS"/>
        </w:rPr>
      </w:pPr>
      <w:r w:rsidRPr="00FB49E8">
        <w:rPr>
          <w:rFonts w:ascii="Garamond" w:hAnsi="Garamond" w:cs="Arial"/>
          <w:sz w:val="22"/>
          <w:szCs w:val="22"/>
          <w:lang w:val="sr-Cyrl-RS"/>
        </w:rPr>
        <w:t xml:space="preserve">У складу са чланом 77. став 4. Закона, под пуном материјалном и кривичном одговорношћу, </w:t>
      </w:r>
      <w:r w:rsidRPr="00BB3A74">
        <w:rPr>
          <w:rFonts w:ascii="Garamond" w:hAnsi="Garamond" w:cs="Arial"/>
          <w:sz w:val="22"/>
          <w:szCs w:val="22"/>
          <w:lang w:val="sr-Cyrl-CS"/>
        </w:rPr>
        <w:t xml:space="preserve">као заступник подизвођача, </w:t>
      </w:r>
      <w:r w:rsidRPr="00FB49E8">
        <w:rPr>
          <w:rFonts w:ascii="Garamond" w:hAnsi="Garamond" w:cs="Arial"/>
          <w:sz w:val="22"/>
          <w:szCs w:val="22"/>
          <w:lang w:val="sr-Cyrl-RS"/>
        </w:rPr>
        <w:t>дајем следећу</w:t>
      </w:r>
    </w:p>
    <w:p w14:paraId="42185DE1" w14:textId="77777777" w:rsidR="003258CC" w:rsidRPr="00FB49E8" w:rsidRDefault="003258CC" w:rsidP="003258CC">
      <w:pPr>
        <w:jc w:val="both"/>
        <w:rPr>
          <w:rFonts w:ascii="Garamond" w:hAnsi="Garamond" w:cs="Arial"/>
          <w:sz w:val="22"/>
          <w:szCs w:val="22"/>
          <w:lang w:val="sr-Cyrl-RS"/>
        </w:rPr>
      </w:pPr>
      <w:r w:rsidRPr="00FB49E8">
        <w:rPr>
          <w:rFonts w:ascii="Garamond" w:hAnsi="Garamond" w:cs="Arial"/>
          <w:sz w:val="22"/>
          <w:szCs w:val="22"/>
          <w:lang w:val="sr-Cyrl-RS"/>
        </w:rPr>
        <w:tab/>
      </w:r>
      <w:r w:rsidRPr="00FB49E8">
        <w:rPr>
          <w:rFonts w:ascii="Garamond" w:hAnsi="Garamond" w:cs="Arial"/>
          <w:sz w:val="22"/>
          <w:szCs w:val="22"/>
          <w:lang w:val="sr-Cyrl-RS"/>
        </w:rPr>
        <w:tab/>
      </w:r>
      <w:r w:rsidRPr="00FB49E8">
        <w:rPr>
          <w:rFonts w:ascii="Garamond" w:hAnsi="Garamond" w:cs="Arial"/>
          <w:sz w:val="22"/>
          <w:szCs w:val="22"/>
          <w:lang w:val="sr-Cyrl-RS"/>
        </w:rPr>
        <w:tab/>
      </w:r>
      <w:r w:rsidRPr="00FB49E8">
        <w:rPr>
          <w:rFonts w:ascii="Garamond" w:hAnsi="Garamond" w:cs="Arial"/>
          <w:sz w:val="22"/>
          <w:szCs w:val="22"/>
          <w:lang w:val="sr-Cyrl-RS"/>
        </w:rPr>
        <w:tab/>
      </w:r>
    </w:p>
    <w:p w14:paraId="3BD6509D" w14:textId="77777777" w:rsidR="003258CC" w:rsidRPr="00FB49E8" w:rsidRDefault="003258CC" w:rsidP="003258CC">
      <w:pPr>
        <w:jc w:val="both"/>
        <w:rPr>
          <w:rFonts w:ascii="Garamond" w:hAnsi="Garamond" w:cs="Arial"/>
          <w:sz w:val="22"/>
          <w:szCs w:val="22"/>
          <w:lang w:val="sr-Cyrl-RS"/>
        </w:rPr>
      </w:pPr>
    </w:p>
    <w:p w14:paraId="27DF62A4" w14:textId="77777777" w:rsidR="003258CC" w:rsidRPr="00FB49E8" w:rsidRDefault="003258CC" w:rsidP="003258CC">
      <w:pPr>
        <w:jc w:val="both"/>
        <w:rPr>
          <w:rFonts w:ascii="Garamond" w:hAnsi="Garamond" w:cs="Arial"/>
          <w:sz w:val="22"/>
          <w:szCs w:val="22"/>
          <w:lang w:val="sr-Cyrl-RS"/>
        </w:rPr>
      </w:pPr>
    </w:p>
    <w:p w14:paraId="3FD7EB9E" w14:textId="77777777" w:rsidR="003258CC" w:rsidRPr="00FB49E8" w:rsidRDefault="003258CC" w:rsidP="003258CC">
      <w:pPr>
        <w:jc w:val="both"/>
        <w:rPr>
          <w:rFonts w:ascii="Garamond" w:hAnsi="Garamond" w:cs="Arial"/>
          <w:sz w:val="22"/>
          <w:szCs w:val="22"/>
          <w:lang w:val="sr-Cyrl-RS"/>
        </w:rPr>
      </w:pPr>
    </w:p>
    <w:p w14:paraId="5976F586" w14:textId="77777777" w:rsidR="003258CC" w:rsidRPr="00FB49E8" w:rsidRDefault="003258CC" w:rsidP="003258CC">
      <w:pPr>
        <w:jc w:val="center"/>
        <w:rPr>
          <w:rFonts w:ascii="Garamond" w:hAnsi="Garamond" w:cs="Arial"/>
          <w:b/>
          <w:sz w:val="22"/>
          <w:szCs w:val="22"/>
          <w:lang w:val="sr-Cyrl-RS"/>
        </w:rPr>
      </w:pPr>
      <w:r w:rsidRPr="00FB49E8">
        <w:rPr>
          <w:rFonts w:ascii="Garamond" w:hAnsi="Garamond" w:cs="Arial"/>
          <w:b/>
          <w:sz w:val="22"/>
          <w:szCs w:val="22"/>
          <w:lang w:val="sr-Cyrl-RS"/>
        </w:rPr>
        <w:t>И З Ј А В У</w:t>
      </w:r>
    </w:p>
    <w:p w14:paraId="43B5E973" w14:textId="77777777" w:rsidR="003258CC" w:rsidRPr="00FB49E8" w:rsidRDefault="003258CC" w:rsidP="003258CC">
      <w:pPr>
        <w:jc w:val="center"/>
        <w:rPr>
          <w:rFonts w:ascii="Garamond" w:hAnsi="Garamond" w:cs="Arial"/>
          <w:b/>
          <w:sz w:val="22"/>
          <w:szCs w:val="22"/>
          <w:lang w:val="sr-Cyrl-RS"/>
        </w:rPr>
      </w:pPr>
    </w:p>
    <w:p w14:paraId="34C9BD77" w14:textId="77777777" w:rsidR="003258CC" w:rsidRPr="00FB49E8" w:rsidRDefault="003258CC" w:rsidP="003258CC">
      <w:pPr>
        <w:jc w:val="center"/>
        <w:rPr>
          <w:rFonts w:ascii="Garamond" w:hAnsi="Garamond" w:cs="Arial"/>
          <w:sz w:val="22"/>
          <w:szCs w:val="22"/>
          <w:lang w:val="sr-Cyrl-RS"/>
        </w:rPr>
      </w:pPr>
    </w:p>
    <w:p w14:paraId="3A764C28" w14:textId="77777777" w:rsidR="003258CC" w:rsidRPr="00BB3A74" w:rsidRDefault="003258CC" w:rsidP="003258CC">
      <w:pPr>
        <w:jc w:val="both"/>
        <w:rPr>
          <w:rFonts w:ascii="Garamond" w:hAnsi="Garamond" w:cs="Arial"/>
          <w:iCs/>
          <w:sz w:val="22"/>
          <w:szCs w:val="22"/>
          <w:lang w:val="sr-Cyrl-CS"/>
        </w:rPr>
      </w:pPr>
      <w:r w:rsidRPr="00BB3A74">
        <w:rPr>
          <w:rFonts w:ascii="Garamond" w:hAnsi="Garamond" w:cs="Arial"/>
          <w:sz w:val="22"/>
          <w:szCs w:val="22"/>
          <w:lang w:val="sr-Cyrl-RS"/>
        </w:rPr>
        <w:t xml:space="preserve">Подизвођач  </w:t>
      </w:r>
      <w:r w:rsidRPr="00BB3A74">
        <w:rPr>
          <w:rFonts w:ascii="Garamond" w:hAnsi="Garamond" w:cs="Arial"/>
          <w:i/>
          <w:sz w:val="22"/>
          <w:szCs w:val="22"/>
          <w:lang w:val="sr-Cyrl-RS"/>
        </w:rPr>
        <w:t xml:space="preserve"> _____________________________________________ </w:t>
      </w:r>
      <w:r w:rsidRPr="00BB3A74">
        <w:rPr>
          <w:rFonts w:ascii="Garamond" w:hAnsi="Garamond" w:cs="Arial"/>
          <w:sz w:val="22"/>
          <w:szCs w:val="22"/>
          <w:lang w:val="sr-Cyrl-RS"/>
        </w:rPr>
        <w:t xml:space="preserve">са седиштем </w:t>
      </w:r>
      <w:r w:rsidRPr="00BB3A74">
        <w:rPr>
          <w:rFonts w:ascii="Garamond" w:hAnsi="Garamond" w:cs="Arial"/>
          <w:i/>
          <w:sz w:val="22"/>
          <w:szCs w:val="22"/>
          <w:lang w:val="sr-Cyrl-RS"/>
        </w:rPr>
        <w:t>______________________,</w:t>
      </w:r>
      <w:r w:rsidRPr="00BB3A74">
        <w:rPr>
          <w:rFonts w:ascii="Garamond" w:hAnsi="Garamond" w:cs="Arial"/>
          <w:sz w:val="22"/>
          <w:szCs w:val="22"/>
          <w:lang w:val="sr-Cyrl-RS"/>
        </w:rPr>
        <w:t>ПИБ</w:t>
      </w:r>
      <w:r w:rsidRPr="00BB3A74">
        <w:rPr>
          <w:rFonts w:ascii="Garamond" w:hAnsi="Garamond" w:cs="Arial"/>
          <w:i/>
          <w:sz w:val="22"/>
          <w:szCs w:val="22"/>
          <w:lang w:val="sr-Cyrl-RS"/>
        </w:rPr>
        <w:t xml:space="preserve"> _________________________________________   (</w:t>
      </w:r>
      <w:r w:rsidRPr="00FB49E8">
        <w:rPr>
          <w:rFonts w:ascii="Garamond" w:hAnsi="Garamond" w:cs="Arial"/>
          <w:i/>
          <w:sz w:val="22"/>
          <w:szCs w:val="22"/>
          <w:lang w:val="sr-Cyrl-RS"/>
        </w:rPr>
        <w:t xml:space="preserve">навести </w:t>
      </w:r>
      <w:r w:rsidRPr="00BB3A74">
        <w:rPr>
          <w:rFonts w:ascii="Garamond" w:hAnsi="Garamond" w:cs="Arial"/>
          <w:i/>
          <w:sz w:val="22"/>
          <w:szCs w:val="22"/>
          <w:lang w:val="sr-Cyrl-RS"/>
        </w:rPr>
        <w:t>назив подизвођача</w:t>
      </w:r>
      <w:r w:rsidRPr="00FB49E8">
        <w:rPr>
          <w:rFonts w:ascii="Garamond" w:hAnsi="Garamond" w:cs="Arial"/>
          <w:i/>
          <w:iCs/>
          <w:sz w:val="22"/>
          <w:szCs w:val="22"/>
          <w:lang w:val="sr-Cyrl-RS"/>
        </w:rPr>
        <w:t>]</w:t>
      </w:r>
      <w:r w:rsidRPr="00BB3A74">
        <w:rPr>
          <w:rFonts w:ascii="Garamond" w:hAnsi="Garamond" w:cs="Arial"/>
          <w:i/>
          <w:sz w:val="22"/>
          <w:szCs w:val="22"/>
          <w:lang w:val="sr-Cyrl-CS"/>
        </w:rPr>
        <w:t xml:space="preserve"> </w:t>
      </w:r>
      <w:r w:rsidRPr="00FB49E8">
        <w:rPr>
          <w:rFonts w:ascii="Garamond" w:hAnsi="Garamond" w:cs="Arial"/>
          <w:sz w:val="22"/>
          <w:szCs w:val="22"/>
          <w:lang w:val="sr-Cyrl-RS"/>
        </w:rPr>
        <w:t>у поступку јавне набавке</w:t>
      </w:r>
      <w:r w:rsidRPr="00BB3A74">
        <w:rPr>
          <w:rFonts w:ascii="Garamond" w:hAnsi="Garamond" w:cs="Arial"/>
          <w:sz w:val="22"/>
          <w:szCs w:val="22"/>
          <w:lang w:val="sr-Cyrl-RS"/>
        </w:rPr>
        <w:t xml:space="preserve"> услуга ЈНМВ: 0</w:t>
      </w:r>
      <w:r w:rsidR="000B2370" w:rsidRPr="00BB3A74">
        <w:rPr>
          <w:rFonts w:ascii="Garamond" w:hAnsi="Garamond" w:cs="Arial"/>
          <w:sz w:val="22"/>
          <w:szCs w:val="22"/>
          <w:lang w:val="sr-Cyrl-RS"/>
        </w:rPr>
        <w:t>4</w:t>
      </w:r>
      <w:r w:rsidRPr="00BB3A74">
        <w:rPr>
          <w:rFonts w:ascii="Garamond" w:hAnsi="Garamond" w:cs="Arial"/>
          <w:sz w:val="22"/>
          <w:szCs w:val="22"/>
          <w:lang w:val="sr-Cyrl-RS"/>
        </w:rPr>
        <w:t>/2016</w:t>
      </w:r>
      <w:r w:rsidRPr="00FB49E8">
        <w:rPr>
          <w:rFonts w:ascii="Garamond" w:hAnsi="Garamond" w:cs="Arial"/>
          <w:sz w:val="22"/>
          <w:szCs w:val="22"/>
          <w:lang w:val="sr-Cyrl-RS"/>
        </w:rPr>
        <w:t>, испуњава све услове из чл. 75. Закона, односно услове дефинисане конкурсном документацијом</w:t>
      </w:r>
      <w:r w:rsidRPr="00BB3A74">
        <w:rPr>
          <w:rFonts w:ascii="Garamond" w:hAnsi="Garamond" w:cs="Arial"/>
          <w:sz w:val="22"/>
          <w:szCs w:val="22"/>
          <w:lang w:val="ru-RU"/>
        </w:rPr>
        <w:t xml:space="preserve"> </w:t>
      </w:r>
      <w:r w:rsidRPr="00FB49E8">
        <w:rPr>
          <w:rFonts w:ascii="Garamond" w:hAnsi="Garamond" w:cs="Arial"/>
          <w:sz w:val="22"/>
          <w:szCs w:val="22"/>
          <w:lang w:val="sr-Cyrl-RS"/>
        </w:rPr>
        <w:t>за предметну јавну набавку</w:t>
      </w:r>
      <w:r w:rsidRPr="00BB3A74">
        <w:rPr>
          <w:rFonts w:ascii="Garamond" w:hAnsi="Garamond" w:cs="Arial"/>
          <w:sz w:val="22"/>
          <w:szCs w:val="22"/>
          <w:lang w:val="sr-Cyrl-CS"/>
        </w:rPr>
        <w:t>,</w:t>
      </w:r>
      <w:r w:rsidRPr="00FB49E8">
        <w:rPr>
          <w:rFonts w:ascii="Garamond" w:hAnsi="Garamond" w:cs="Arial"/>
          <w:sz w:val="22"/>
          <w:szCs w:val="22"/>
          <w:lang w:val="sr-Cyrl-RS"/>
        </w:rPr>
        <w:t xml:space="preserve"> и то:</w:t>
      </w:r>
    </w:p>
    <w:p w14:paraId="675470C6" w14:textId="77777777" w:rsidR="003258CC" w:rsidRPr="00BB3A74" w:rsidRDefault="003258CC" w:rsidP="00891FDC">
      <w:pPr>
        <w:pStyle w:val="ListParagraph"/>
        <w:numPr>
          <w:ilvl w:val="0"/>
          <w:numId w:val="5"/>
        </w:numPr>
        <w:jc w:val="both"/>
        <w:rPr>
          <w:rFonts w:ascii="Garamond" w:hAnsi="Garamond" w:cs="Arial"/>
          <w:iCs/>
          <w:sz w:val="22"/>
          <w:szCs w:val="22"/>
          <w:lang w:val="sr-Cyrl-CS"/>
        </w:rPr>
      </w:pPr>
      <w:r w:rsidRPr="00BB3A74">
        <w:rPr>
          <w:rFonts w:ascii="Garamond" w:hAnsi="Garamond" w:cs="Arial"/>
          <w:iCs/>
          <w:sz w:val="22"/>
          <w:szCs w:val="22"/>
          <w:lang w:val="sr-Cyrl-CS"/>
        </w:rPr>
        <w:t>Подизвођач је р</w:t>
      </w:r>
      <w:r w:rsidRPr="00FB49E8">
        <w:rPr>
          <w:rFonts w:ascii="Garamond" w:hAnsi="Garamond" w:cs="Arial"/>
          <w:iCs/>
          <w:sz w:val="22"/>
          <w:szCs w:val="22"/>
          <w:lang w:val="sr-Cyrl-CS"/>
        </w:rPr>
        <w:t>егистрован код надлежног органа, односно уписан у одговарајући регистар;</w:t>
      </w:r>
    </w:p>
    <w:p w14:paraId="2D773865" w14:textId="77777777" w:rsidR="003258CC" w:rsidRPr="00BB3A74" w:rsidRDefault="003258CC" w:rsidP="00891FDC">
      <w:pPr>
        <w:pStyle w:val="ListParagraph"/>
        <w:numPr>
          <w:ilvl w:val="0"/>
          <w:numId w:val="5"/>
        </w:numPr>
        <w:jc w:val="both"/>
        <w:rPr>
          <w:rFonts w:ascii="Garamond" w:hAnsi="Garamond" w:cs="Arial"/>
          <w:bCs/>
          <w:iCs/>
          <w:sz w:val="22"/>
          <w:szCs w:val="22"/>
          <w:lang w:val="sr-Cyrl-CS"/>
        </w:rPr>
      </w:pPr>
      <w:r w:rsidRPr="00BB3A74">
        <w:rPr>
          <w:rFonts w:ascii="Garamond" w:hAnsi="Garamond" w:cs="Arial"/>
          <w:iCs/>
          <w:sz w:val="22"/>
          <w:szCs w:val="22"/>
          <w:lang w:val="sr-Cyrl-CS"/>
        </w:rPr>
        <w:t>П</w:t>
      </w:r>
      <w:r w:rsidRPr="00BB3A74">
        <w:rPr>
          <w:rFonts w:ascii="Garamond" w:hAnsi="Garamond" w:cs="Arial"/>
          <w:sz w:val="22"/>
          <w:szCs w:val="22"/>
          <w:lang w:val="sr-Cyrl-CS"/>
        </w:rPr>
        <w:t>одизвођач</w:t>
      </w:r>
      <w:r w:rsidRPr="00BB3A74">
        <w:rPr>
          <w:rFonts w:ascii="Garamond" w:hAnsi="Garamond" w:cs="Arial"/>
          <w:iCs/>
          <w:sz w:val="22"/>
          <w:szCs w:val="22"/>
          <w:lang w:val="sr-Cyrl-CS"/>
        </w:rPr>
        <w:t xml:space="preserve"> и његов </w:t>
      </w:r>
      <w:r w:rsidRPr="00FB49E8">
        <w:rPr>
          <w:rFonts w:ascii="Garamond" w:hAnsi="Garamond" w:cs="Arial"/>
          <w:iCs/>
          <w:sz w:val="22"/>
          <w:szCs w:val="22"/>
          <w:lang w:val="sr-Cyrl-CS"/>
        </w:rPr>
        <w:t xml:space="preserve">законски </w:t>
      </w:r>
      <w:r w:rsidRPr="00FB49E8">
        <w:rPr>
          <w:rFonts w:ascii="Garamond" w:hAnsi="Garamond" w:cs="Arial"/>
          <w:sz w:val="22"/>
          <w:szCs w:val="22"/>
          <w:lang w:val="sr-Cyrl-CS"/>
        </w:rPr>
        <w:t>заступник нис</w:t>
      </w:r>
      <w:r w:rsidRPr="00BB3A74">
        <w:rPr>
          <w:rFonts w:ascii="Garamond" w:hAnsi="Garamond" w:cs="Arial"/>
          <w:sz w:val="22"/>
          <w:szCs w:val="22"/>
          <w:lang w:val="sr-Cyrl-CS"/>
        </w:rPr>
        <w:t>у</w:t>
      </w:r>
      <w:r w:rsidRPr="00FB49E8">
        <w:rPr>
          <w:rFonts w:ascii="Garamond" w:hAnsi="Garamond" w:cs="Arial"/>
          <w:sz w:val="22"/>
          <w:szCs w:val="22"/>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B3A74">
        <w:rPr>
          <w:rFonts w:ascii="Garamond" w:hAnsi="Garamond" w:cs="Arial"/>
          <w:sz w:val="22"/>
          <w:szCs w:val="22"/>
          <w:lang w:val="sr-Cyrl-CS"/>
        </w:rPr>
        <w:t>к</w:t>
      </w:r>
      <w:r w:rsidRPr="00FB49E8">
        <w:rPr>
          <w:rFonts w:ascii="Garamond" w:hAnsi="Garamond" w:cs="Arial"/>
          <w:sz w:val="22"/>
          <w:szCs w:val="22"/>
          <w:lang w:val="sr-Cyrl-CS"/>
        </w:rPr>
        <w:t>ривично дело преваре;</w:t>
      </w:r>
    </w:p>
    <w:p w14:paraId="51BB33B6" w14:textId="77777777" w:rsidR="003258CC" w:rsidRPr="00BB3A74" w:rsidRDefault="003258CC" w:rsidP="00891FDC">
      <w:pPr>
        <w:pStyle w:val="ListParagraph"/>
        <w:numPr>
          <w:ilvl w:val="0"/>
          <w:numId w:val="5"/>
        </w:numPr>
        <w:jc w:val="both"/>
        <w:rPr>
          <w:rFonts w:ascii="Garamond" w:hAnsi="Garamond" w:cs="Arial"/>
          <w:color w:val="auto"/>
          <w:sz w:val="22"/>
          <w:szCs w:val="22"/>
          <w:lang w:val="sr-Cyrl-CS"/>
        </w:rPr>
      </w:pPr>
      <w:r w:rsidRPr="00BB3A74">
        <w:rPr>
          <w:rFonts w:ascii="Garamond" w:hAnsi="Garamond" w:cs="Arial"/>
          <w:bCs/>
          <w:iCs/>
          <w:sz w:val="22"/>
          <w:szCs w:val="22"/>
          <w:lang w:val="sr-Cyrl-CS"/>
        </w:rPr>
        <w:t>Подизвођач је и</w:t>
      </w:r>
      <w:r w:rsidRPr="00FB49E8">
        <w:rPr>
          <w:rFonts w:ascii="Garamond" w:hAnsi="Garamond" w:cs="Arial"/>
          <w:bCs/>
          <w:iCs/>
          <w:sz w:val="22"/>
          <w:szCs w:val="22"/>
          <w:lang w:val="sr-Cyrl-CS"/>
        </w:rPr>
        <w:t xml:space="preserve">змирио </w:t>
      </w:r>
      <w:r w:rsidRPr="00FB49E8">
        <w:rPr>
          <w:rFonts w:ascii="Garamond" w:hAnsi="Garamond" w:cs="Arial"/>
          <w:sz w:val="22"/>
          <w:szCs w:val="22"/>
          <w:lang w:val="sr-Cyrl-CS"/>
        </w:rPr>
        <w:t>доспеле порезе, доприносе и друге јавне дажбине у складу са прописима Републике Србије (</w:t>
      </w:r>
      <w:r w:rsidRPr="00FB49E8">
        <w:rPr>
          <w:rFonts w:ascii="Garamond" w:hAnsi="Garamond" w:cs="Arial"/>
          <w:i/>
          <w:sz w:val="22"/>
          <w:szCs w:val="22"/>
          <w:lang w:val="sr-Cyrl-CS"/>
        </w:rPr>
        <w:t>или стране државе када има седиште на њеној територији)</w:t>
      </w:r>
      <w:r w:rsidRPr="00BB3A74">
        <w:rPr>
          <w:rFonts w:ascii="Garamond" w:hAnsi="Garamond" w:cs="Arial"/>
          <w:i/>
          <w:sz w:val="22"/>
          <w:szCs w:val="22"/>
          <w:lang w:val="sr-Cyrl-CS"/>
        </w:rPr>
        <w:t>.</w:t>
      </w:r>
    </w:p>
    <w:p w14:paraId="15BBAFBA" w14:textId="77777777" w:rsidR="003258CC" w:rsidRPr="00BB3A74" w:rsidRDefault="003258CC" w:rsidP="003258CC">
      <w:pPr>
        <w:jc w:val="both"/>
        <w:rPr>
          <w:rFonts w:ascii="Garamond" w:hAnsi="Garamond" w:cs="Arial"/>
          <w:i/>
          <w:sz w:val="22"/>
          <w:szCs w:val="22"/>
          <w:lang w:val="sr-Cyrl-CS"/>
        </w:rPr>
      </w:pPr>
    </w:p>
    <w:p w14:paraId="5C51278B" w14:textId="77777777" w:rsidR="003258CC" w:rsidRPr="00BB3A74" w:rsidRDefault="003258CC" w:rsidP="003258CC">
      <w:pPr>
        <w:jc w:val="both"/>
        <w:rPr>
          <w:rFonts w:ascii="Garamond" w:hAnsi="Garamond" w:cs="Arial"/>
          <w:i/>
          <w:sz w:val="22"/>
          <w:szCs w:val="22"/>
          <w:lang w:val="sr-Cyrl-CS"/>
        </w:rPr>
      </w:pPr>
    </w:p>
    <w:p w14:paraId="3066E972" w14:textId="77777777" w:rsidR="003258CC" w:rsidRPr="00BB3A74" w:rsidRDefault="003258CC" w:rsidP="003258CC">
      <w:pPr>
        <w:jc w:val="both"/>
        <w:rPr>
          <w:rFonts w:ascii="Garamond" w:hAnsi="Garamond" w:cs="Arial"/>
          <w:i/>
          <w:sz w:val="22"/>
          <w:szCs w:val="22"/>
          <w:lang w:val="sr-Cyrl-CS"/>
        </w:rPr>
      </w:pPr>
    </w:p>
    <w:p w14:paraId="77168E1B" w14:textId="77777777" w:rsidR="003258CC" w:rsidRPr="00BB3A74" w:rsidRDefault="003258CC" w:rsidP="003258CC">
      <w:pPr>
        <w:jc w:val="both"/>
        <w:rPr>
          <w:rFonts w:ascii="Garamond" w:hAnsi="Garamond" w:cs="Arial"/>
          <w:i/>
          <w:sz w:val="22"/>
          <w:szCs w:val="22"/>
          <w:lang w:val="sr-Cyrl-CS"/>
        </w:rPr>
      </w:pPr>
    </w:p>
    <w:p w14:paraId="37569DE4" w14:textId="77777777" w:rsidR="003258CC" w:rsidRPr="00BB3A74" w:rsidRDefault="003258CC" w:rsidP="003258CC">
      <w:pPr>
        <w:jc w:val="both"/>
        <w:rPr>
          <w:rFonts w:ascii="Garamond" w:hAnsi="Garamond" w:cs="Arial"/>
          <w:i/>
          <w:sz w:val="22"/>
          <w:szCs w:val="22"/>
          <w:lang w:val="sr-Cyrl-CS"/>
        </w:rPr>
      </w:pPr>
    </w:p>
    <w:p w14:paraId="10F405E1" w14:textId="77777777" w:rsidR="003258CC" w:rsidRPr="00BB3A74" w:rsidRDefault="003258CC" w:rsidP="003258CC">
      <w:pPr>
        <w:jc w:val="both"/>
        <w:rPr>
          <w:rFonts w:ascii="Garamond" w:hAnsi="Garamond" w:cs="Arial"/>
          <w:i/>
          <w:sz w:val="22"/>
          <w:szCs w:val="22"/>
          <w:lang w:val="sr-Cyrl-CS"/>
        </w:rPr>
      </w:pPr>
    </w:p>
    <w:p w14:paraId="7C92383D" w14:textId="77777777" w:rsidR="003258CC" w:rsidRPr="00BB3A74" w:rsidRDefault="003258CC" w:rsidP="003258CC">
      <w:pPr>
        <w:jc w:val="both"/>
        <w:rPr>
          <w:rFonts w:ascii="Garamond" w:hAnsi="Garamond" w:cs="Arial"/>
          <w:i/>
          <w:sz w:val="22"/>
          <w:szCs w:val="22"/>
          <w:lang w:val="sr-Cyrl-CS"/>
        </w:rPr>
      </w:pPr>
    </w:p>
    <w:p w14:paraId="10848283"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CS"/>
        </w:rPr>
        <w:t xml:space="preserve">МЕСТО:_____________                                                         </w:t>
      </w:r>
      <w:r w:rsidRPr="00BB3A74">
        <w:rPr>
          <w:rFonts w:ascii="Garamond" w:hAnsi="Garamond" w:cs="Arial"/>
          <w:sz w:val="22"/>
          <w:szCs w:val="22"/>
          <w:lang w:val="sr-Cyrl-RS"/>
        </w:rPr>
        <w:tab/>
        <w:t>ПОДИЗВОЂАЧ</w:t>
      </w:r>
    </w:p>
    <w:p w14:paraId="468F82ED"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CS"/>
        </w:rPr>
        <w:t xml:space="preserve">ДАТУМ:_____________                         </w:t>
      </w:r>
      <w:r w:rsidRPr="00FB49E8">
        <w:rPr>
          <w:rFonts w:ascii="Garamond" w:hAnsi="Garamond" w:cs="Arial"/>
          <w:b/>
          <w:sz w:val="22"/>
          <w:szCs w:val="22"/>
          <w:lang w:val="sr-Cyrl-CS"/>
        </w:rPr>
        <w:t>М.П.</w:t>
      </w:r>
      <w:r w:rsidRPr="00FB49E8">
        <w:rPr>
          <w:rFonts w:ascii="Garamond" w:hAnsi="Garamond" w:cs="Arial"/>
          <w:sz w:val="22"/>
          <w:szCs w:val="22"/>
          <w:lang w:val="sr-Cyrl-CS"/>
        </w:rPr>
        <w:t xml:space="preserve">                     _____________________</w:t>
      </w:r>
    </w:p>
    <w:p w14:paraId="0A9EA5CD" w14:textId="77777777" w:rsidR="003258CC" w:rsidRPr="00BB3A74" w:rsidRDefault="003258CC" w:rsidP="003258CC">
      <w:pPr>
        <w:pStyle w:val="BodyText2"/>
        <w:spacing w:line="100" w:lineRule="atLeast"/>
        <w:jc w:val="both"/>
        <w:rPr>
          <w:rFonts w:ascii="Garamond" w:hAnsi="Garamond" w:cs="Arial"/>
          <w:b/>
          <w:bCs/>
          <w:i/>
          <w:color w:val="auto"/>
          <w:sz w:val="22"/>
          <w:szCs w:val="22"/>
          <w:lang w:val="sr-Cyrl-RS"/>
        </w:rPr>
      </w:pPr>
    </w:p>
    <w:p w14:paraId="034B6BF0" w14:textId="77777777" w:rsidR="003258CC" w:rsidRPr="00BB3A74" w:rsidRDefault="003258CC" w:rsidP="003258CC">
      <w:pPr>
        <w:pStyle w:val="BodyText2"/>
        <w:spacing w:line="100" w:lineRule="atLeast"/>
        <w:jc w:val="both"/>
        <w:rPr>
          <w:rFonts w:ascii="Garamond" w:hAnsi="Garamond" w:cs="Arial"/>
          <w:b/>
          <w:bCs/>
          <w:i/>
          <w:color w:val="auto"/>
          <w:sz w:val="22"/>
          <w:szCs w:val="22"/>
          <w:lang w:val="sr-Cyrl-RS"/>
        </w:rPr>
      </w:pPr>
    </w:p>
    <w:p w14:paraId="7F788E15" w14:textId="77777777" w:rsidR="003258CC" w:rsidRPr="00BB3A74" w:rsidRDefault="003258CC" w:rsidP="003258CC">
      <w:pPr>
        <w:pStyle w:val="BodyText2"/>
        <w:spacing w:line="100" w:lineRule="atLeast"/>
        <w:jc w:val="both"/>
        <w:rPr>
          <w:rFonts w:ascii="Garamond" w:hAnsi="Garamond" w:cs="Arial"/>
          <w:b/>
          <w:bCs/>
          <w:i/>
          <w:color w:val="auto"/>
          <w:sz w:val="22"/>
          <w:szCs w:val="22"/>
          <w:lang w:val="sr-Cyrl-RS"/>
        </w:rPr>
      </w:pPr>
    </w:p>
    <w:p w14:paraId="4EEFA8CD" w14:textId="77777777" w:rsidR="003258CC" w:rsidRDefault="003258CC" w:rsidP="003258CC">
      <w:pPr>
        <w:pStyle w:val="BodyText2"/>
        <w:spacing w:line="100" w:lineRule="atLeast"/>
        <w:jc w:val="both"/>
        <w:rPr>
          <w:rFonts w:ascii="Garamond" w:hAnsi="Garamond" w:cs="Arial"/>
          <w:b/>
          <w:bCs/>
          <w:i/>
          <w:color w:val="auto"/>
          <w:sz w:val="22"/>
          <w:szCs w:val="22"/>
          <w:lang w:val="sr-Cyrl-RS"/>
        </w:rPr>
      </w:pPr>
    </w:p>
    <w:p w14:paraId="6D61E3C4" w14:textId="77777777" w:rsidR="004D55EC" w:rsidRPr="00BB3A74" w:rsidRDefault="004D55EC" w:rsidP="003258CC">
      <w:pPr>
        <w:pStyle w:val="BodyText2"/>
        <w:spacing w:line="100" w:lineRule="atLeast"/>
        <w:jc w:val="both"/>
        <w:rPr>
          <w:rFonts w:ascii="Garamond" w:hAnsi="Garamond" w:cs="Arial"/>
          <w:b/>
          <w:bCs/>
          <w:i/>
          <w:color w:val="auto"/>
          <w:sz w:val="22"/>
          <w:szCs w:val="22"/>
          <w:lang w:val="sr-Cyrl-RS"/>
        </w:rPr>
      </w:pPr>
    </w:p>
    <w:p w14:paraId="5B2BA3E7" w14:textId="77777777" w:rsidR="003258CC" w:rsidRPr="00BB3A74" w:rsidRDefault="003258CC" w:rsidP="003258CC">
      <w:pPr>
        <w:pStyle w:val="BodyText2"/>
        <w:spacing w:line="100" w:lineRule="atLeast"/>
        <w:jc w:val="both"/>
        <w:rPr>
          <w:rFonts w:ascii="Garamond" w:hAnsi="Garamond" w:cs="Arial"/>
          <w:b/>
          <w:bCs/>
          <w:i/>
          <w:color w:val="auto"/>
          <w:sz w:val="22"/>
          <w:szCs w:val="22"/>
          <w:lang w:val="sr-Cyrl-RS"/>
        </w:rPr>
      </w:pPr>
    </w:p>
    <w:p w14:paraId="343BB02F" w14:textId="77777777" w:rsidR="003258CC" w:rsidRPr="00BB3A74" w:rsidRDefault="003258CC" w:rsidP="003258CC">
      <w:pPr>
        <w:pStyle w:val="BodyText2"/>
        <w:spacing w:line="100" w:lineRule="atLeast"/>
        <w:jc w:val="both"/>
        <w:rPr>
          <w:rFonts w:ascii="Garamond" w:hAnsi="Garamond" w:cs="Arial"/>
          <w:b/>
          <w:bCs/>
          <w:i/>
          <w:color w:val="auto"/>
          <w:sz w:val="22"/>
          <w:szCs w:val="22"/>
          <w:lang w:val="sr-Cyrl-RS"/>
        </w:rPr>
      </w:pPr>
    </w:p>
    <w:p w14:paraId="70E2B7B0" w14:textId="77777777" w:rsidR="003258CC" w:rsidRPr="00BB3A74" w:rsidRDefault="003258CC" w:rsidP="003258CC">
      <w:pPr>
        <w:pStyle w:val="BodyText2"/>
        <w:spacing w:line="100" w:lineRule="atLeast"/>
        <w:jc w:val="both"/>
        <w:rPr>
          <w:rFonts w:ascii="Garamond" w:hAnsi="Garamond" w:cs="Arial"/>
          <w:b/>
          <w:bCs/>
          <w:i/>
          <w:color w:val="auto"/>
          <w:sz w:val="22"/>
          <w:szCs w:val="22"/>
          <w:lang w:val="sr-Cyrl-RS"/>
        </w:rPr>
      </w:pPr>
    </w:p>
    <w:p w14:paraId="44ADD91E" w14:textId="77777777" w:rsidR="003258CC" w:rsidRPr="00FB49E8" w:rsidRDefault="003258CC" w:rsidP="003258CC">
      <w:pPr>
        <w:pStyle w:val="ListParagraph"/>
        <w:ind w:left="0"/>
        <w:jc w:val="both"/>
        <w:rPr>
          <w:rFonts w:ascii="Garamond" w:hAnsi="Garamond" w:cs="Arial"/>
          <w:bCs/>
          <w:iCs/>
          <w:color w:val="auto"/>
          <w:sz w:val="22"/>
          <w:szCs w:val="22"/>
          <w:lang w:val="sr-Cyrl-CS"/>
        </w:rPr>
      </w:pPr>
      <w:r w:rsidRPr="00BB3A74">
        <w:rPr>
          <w:rFonts w:ascii="Garamond" w:hAnsi="Garamond" w:cs="Arial"/>
          <w:b/>
          <w:bCs/>
          <w:color w:val="auto"/>
          <w:sz w:val="22"/>
          <w:szCs w:val="22"/>
          <w:lang w:val="sr-Cyrl-RS"/>
        </w:rPr>
        <w:t>Напомена:</w:t>
      </w:r>
      <w:r w:rsidRPr="00BB3A74">
        <w:rPr>
          <w:rFonts w:ascii="Garamond" w:hAnsi="Garamond" w:cs="Arial"/>
          <w:bCs/>
          <w:color w:val="auto"/>
          <w:sz w:val="22"/>
          <w:szCs w:val="22"/>
          <w:lang w:val="sr-Cyrl-RS"/>
        </w:rPr>
        <w:t xml:space="preserve"> </w:t>
      </w:r>
      <w:r w:rsidRPr="00FB49E8">
        <w:rPr>
          <w:rFonts w:ascii="Garamond" w:hAnsi="Garamond" w:cs="Arial"/>
          <w:bCs/>
          <w:iCs/>
          <w:color w:val="auto"/>
          <w:sz w:val="22"/>
          <w:szCs w:val="22"/>
          <w:lang w:val="sr-Cyrl-CS"/>
        </w:rPr>
        <w:t>Уколико понуђач подноси понуду са подизвођачем, Изјав</w:t>
      </w:r>
      <w:r w:rsidRPr="00BB3A74">
        <w:rPr>
          <w:rFonts w:ascii="Garamond" w:hAnsi="Garamond" w:cs="Arial"/>
          <w:bCs/>
          <w:iCs/>
          <w:color w:val="auto"/>
          <w:sz w:val="22"/>
          <w:szCs w:val="22"/>
          <w:lang w:val="sr-Cyrl-RS"/>
        </w:rPr>
        <w:t>а</w:t>
      </w:r>
      <w:r w:rsidRPr="00FB49E8">
        <w:rPr>
          <w:rFonts w:ascii="Garamond" w:hAnsi="Garamond" w:cs="Arial"/>
          <w:bCs/>
          <w:iCs/>
          <w:color w:val="auto"/>
          <w:sz w:val="22"/>
          <w:szCs w:val="22"/>
          <w:lang w:val="sr-Cyrl-CS"/>
        </w:rPr>
        <w:t xml:space="preserve"> </w:t>
      </w:r>
      <w:r w:rsidRPr="00BB3A74">
        <w:rPr>
          <w:rFonts w:ascii="Garamond" w:hAnsi="Garamond" w:cs="Arial"/>
          <w:bCs/>
          <w:iCs/>
          <w:color w:val="auto"/>
          <w:sz w:val="22"/>
          <w:szCs w:val="22"/>
          <w:lang w:val="sr-Cyrl-RS"/>
        </w:rPr>
        <w:t xml:space="preserve">мора бити </w:t>
      </w:r>
      <w:r w:rsidRPr="00FB49E8">
        <w:rPr>
          <w:rFonts w:ascii="Garamond" w:hAnsi="Garamond" w:cs="Arial"/>
          <w:bCs/>
          <w:iCs/>
          <w:color w:val="auto"/>
          <w:sz w:val="22"/>
          <w:szCs w:val="22"/>
          <w:lang w:val="sr-Cyrl-CS"/>
        </w:rPr>
        <w:t>потписан</w:t>
      </w:r>
      <w:r w:rsidRPr="00BB3A74">
        <w:rPr>
          <w:rFonts w:ascii="Garamond" w:hAnsi="Garamond" w:cs="Arial"/>
          <w:bCs/>
          <w:iCs/>
          <w:color w:val="auto"/>
          <w:sz w:val="22"/>
          <w:szCs w:val="22"/>
          <w:lang w:val="sr-Cyrl-RS"/>
        </w:rPr>
        <w:t>а</w:t>
      </w:r>
      <w:r w:rsidRPr="00FB49E8">
        <w:rPr>
          <w:rFonts w:ascii="Garamond" w:hAnsi="Garamond" w:cs="Arial"/>
          <w:bCs/>
          <w:iCs/>
          <w:color w:val="auto"/>
          <w:sz w:val="22"/>
          <w:szCs w:val="22"/>
          <w:lang w:val="sr-Cyrl-CS"/>
        </w:rPr>
        <w:t xml:space="preserve"> од стране овлашћеног лица подизвођача и оверен</w:t>
      </w:r>
      <w:r w:rsidRPr="00BB3A74">
        <w:rPr>
          <w:rFonts w:ascii="Garamond" w:hAnsi="Garamond" w:cs="Arial"/>
          <w:bCs/>
          <w:iCs/>
          <w:color w:val="auto"/>
          <w:sz w:val="22"/>
          <w:szCs w:val="22"/>
          <w:lang w:val="sr-Cyrl-RS"/>
        </w:rPr>
        <w:t>а</w:t>
      </w:r>
      <w:r w:rsidRPr="00FB49E8">
        <w:rPr>
          <w:rFonts w:ascii="Garamond" w:hAnsi="Garamond" w:cs="Arial"/>
          <w:bCs/>
          <w:iCs/>
          <w:color w:val="auto"/>
          <w:sz w:val="22"/>
          <w:szCs w:val="22"/>
          <w:lang w:val="sr-Cyrl-CS"/>
        </w:rPr>
        <w:t xml:space="preserve"> печатом. </w:t>
      </w:r>
    </w:p>
    <w:p w14:paraId="5C6F293E" w14:textId="77777777" w:rsidR="003258CC" w:rsidRPr="00FB49E8" w:rsidRDefault="003258CC" w:rsidP="003258CC">
      <w:pPr>
        <w:autoSpaceDE w:val="0"/>
        <w:autoSpaceDN w:val="0"/>
        <w:adjustRightInd w:val="0"/>
        <w:rPr>
          <w:rFonts w:ascii="Garamond" w:hAnsi="Garamond" w:cs="Arial"/>
          <w:bCs/>
          <w:iCs/>
          <w:sz w:val="22"/>
          <w:szCs w:val="22"/>
          <w:lang w:val="sr-Cyrl-CS"/>
        </w:rPr>
      </w:pPr>
    </w:p>
    <w:p w14:paraId="2F8E0518" w14:textId="77777777" w:rsidR="00904521" w:rsidRPr="00FB49E8" w:rsidRDefault="00904521" w:rsidP="003258CC">
      <w:pPr>
        <w:autoSpaceDE w:val="0"/>
        <w:autoSpaceDN w:val="0"/>
        <w:adjustRightInd w:val="0"/>
        <w:rPr>
          <w:rFonts w:ascii="Garamond" w:hAnsi="Garamond" w:cs="Arial"/>
          <w:bCs/>
          <w:iCs/>
          <w:sz w:val="22"/>
          <w:szCs w:val="22"/>
          <w:lang w:val="sr-Cyrl-CS"/>
        </w:rPr>
      </w:pPr>
    </w:p>
    <w:p w14:paraId="76662DD3" w14:textId="77777777" w:rsidR="003258CC" w:rsidRPr="00BB3A74" w:rsidRDefault="003258CC" w:rsidP="003258CC">
      <w:pPr>
        <w:autoSpaceDE w:val="0"/>
        <w:autoSpaceDN w:val="0"/>
        <w:adjustRightInd w:val="0"/>
        <w:rPr>
          <w:rFonts w:ascii="Garamond" w:hAnsi="Garamond" w:cs="Arial"/>
          <w:b/>
          <w:sz w:val="22"/>
          <w:szCs w:val="22"/>
          <w:lang w:val="sr-Cyrl-RS"/>
        </w:rPr>
      </w:pPr>
    </w:p>
    <w:p w14:paraId="48F8FC20" w14:textId="77777777" w:rsidR="003258CC" w:rsidRPr="00BB3A74" w:rsidRDefault="003258CC" w:rsidP="003258CC">
      <w:pPr>
        <w:autoSpaceDE w:val="0"/>
        <w:autoSpaceDN w:val="0"/>
        <w:adjustRightInd w:val="0"/>
        <w:jc w:val="right"/>
        <w:rPr>
          <w:rFonts w:ascii="Garamond" w:hAnsi="Garamond" w:cs="Arial"/>
          <w:b/>
          <w:sz w:val="22"/>
          <w:szCs w:val="22"/>
          <w:lang w:val="sr-Cyrl-RS"/>
        </w:rPr>
      </w:pPr>
      <w:r w:rsidRPr="00BB3A74">
        <w:rPr>
          <w:rFonts w:ascii="Garamond" w:hAnsi="Garamond" w:cs="Arial"/>
          <w:b/>
          <w:sz w:val="22"/>
          <w:szCs w:val="22"/>
          <w:lang w:val="sr-Cyrl-RS"/>
        </w:rPr>
        <w:t xml:space="preserve">ОБРАЗАЦ </w:t>
      </w:r>
      <w:r w:rsidRPr="00BB3A74">
        <w:rPr>
          <w:rFonts w:ascii="Garamond" w:hAnsi="Garamond" w:cs="Arial"/>
          <w:b/>
          <w:bCs/>
          <w:sz w:val="22"/>
          <w:szCs w:val="22"/>
          <w:lang w:val="sr-Latn-RS"/>
        </w:rPr>
        <w:t xml:space="preserve">V - </w:t>
      </w:r>
      <w:r w:rsidRPr="00BB3A74">
        <w:rPr>
          <w:rFonts w:ascii="Garamond" w:hAnsi="Garamond" w:cs="Arial"/>
          <w:b/>
          <w:sz w:val="22"/>
          <w:szCs w:val="22"/>
          <w:lang w:val="sr-Cyrl-RS"/>
        </w:rPr>
        <w:t>3</w:t>
      </w:r>
    </w:p>
    <w:p w14:paraId="12ED36DD" w14:textId="77777777" w:rsidR="003258CC" w:rsidRPr="00BB3A74" w:rsidRDefault="003258CC" w:rsidP="003258CC">
      <w:pPr>
        <w:autoSpaceDE w:val="0"/>
        <w:autoSpaceDN w:val="0"/>
        <w:adjustRightInd w:val="0"/>
        <w:jc w:val="right"/>
        <w:rPr>
          <w:rFonts w:ascii="Garamond" w:hAnsi="Garamond" w:cs="Arial"/>
          <w:b/>
          <w:sz w:val="22"/>
          <w:szCs w:val="22"/>
          <w:lang w:val="sr-Cyrl-RS"/>
        </w:rPr>
      </w:pPr>
    </w:p>
    <w:p w14:paraId="315E6A98" w14:textId="77777777" w:rsidR="003258CC" w:rsidRPr="00BB3A74" w:rsidRDefault="003258CC" w:rsidP="003258CC">
      <w:pPr>
        <w:autoSpaceDE w:val="0"/>
        <w:autoSpaceDN w:val="0"/>
        <w:adjustRightInd w:val="0"/>
        <w:jc w:val="right"/>
        <w:rPr>
          <w:rFonts w:ascii="Garamond" w:hAnsi="Garamond" w:cs="Arial"/>
          <w:b/>
          <w:sz w:val="22"/>
          <w:szCs w:val="22"/>
          <w:lang w:val="sr-Cyrl-RS"/>
        </w:rPr>
      </w:pPr>
    </w:p>
    <w:p w14:paraId="0E2C0670" w14:textId="77777777" w:rsidR="004F0E87" w:rsidRPr="00BB3A74" w:rsidRDefault="004F0E87" w:rsidP="004F0E87">
      <w:pPr>
        <w:autoSpaceDE w:val="0"/>
        <w:autoSpaceDN w:val="0"/>
        <w:adjustRightInd w:val="0"/>
        <w:jc w:val="center"/>
        <w:rPr>
          <w:rFonts w:ascii="Garamond" w:eastAsia="Arial Unicode MS" w:hAnsi="Garamond" w:cs="Arial"/>
          <w:b/>
          <w:color w:val="000000"/>
          <w:kern w:val="1"/>
          <w:sz w:val="22"/>
          <w:szCs w:val="22"/>
          <w:lang w:val="sr-Latn-RS" w:eastAsia="ar-SA"/>
        </w:rPr>
      </w:pPr>
      <w:r w:rsidRPr="00BB3A74">
        <w:rPr>
          <w:rFonts w:ascii="Garamond" w:eastAsia="Arial Unicode MS" w:hAnsi="Garamond" w:cs="Arial"/>
          <w:b/>
          <w:color w:val="000000"/>
          <w:kern w:val="1"/>
          <w:sz w:val="22"/>
          <w:szCs w:val="22"/>
          <w:lang w:val="sr-Latn-RS" w:eastAsia="ar-SA"/>
        </w:rPr>
        <w:t>ИЗЈАВА О КЉУЧНОМ ТЕХНИЧКОМ ОСОБЉУ КОЈЕ РАДИ ЗА ПОНУЂАЧА КОЈЕ ЋЕ БИТИ ОДГОВОРНО ЗА ИЗВРШЕЊЕ УГОВОРА</w:t>
      </w:r>
    </w:p>
    <w:p w14:paraId="49FFB986" w14:textId="77777777" w:rsidR="004F0E87" w:rsidRPr="00BB3A74" w:rsidRDefault="004F0E87" w:rsidP="004F0E87">
      <w:pPr>
        <w:autoSpaceDE w:val="0"/>
        <w:autoSpaceDN w:val="0"/>
        <w:adjustRightInd w:val="0"/>
        <w:rPr>
          <w:rFonts w:ascii="Garamond" w:eastAsia="Arial Unicode MS" w:hAnsi="Garamond" w:cs="Arial"/>
          <w:color w:val="000000"/>
          <w:kern w:val="1"/>
          <w:sz w:val="22"/>
          <w:szCs w:val="22"/>
          <w:lang w:val="sr-Latn-RS" w:eastAsia="ar-SA"/>
        </w:rPr>
      </w:pPr>
    </w:p>
    <w:p w14:paraId="727D246A" w14:textId="77777777" w:rsidR="004F0E87" w:rsidRPr="00BB3A74" w:rsidRDefault="004F0E87" w:rsidP="004F0E87">
      <w:pPr>
        <w:autoSpaceDE w:val="0"/>
        <w:autoSpaceDN w:val="0"/>
        <w:adjustRightInd w:val="0"/>
        <w:rPr>
          <w:rFonts w:ascii="Garamond" w:eastAsia="Arial Unicode MS" w:hAnsi="Garamond" w:cs="Arial"/>
          <w:color w:val="000000"/>
          <w:kern w:val="1"/>
          <w:sz w:val="22"/>
          <w:szCs w:val="22"/>
          <w:lang w:val="sr-Latn-RS" w:eastAsia="ar-SA"/>
        </w:rPr>
      </w:pPr>
    </w:p>
    <w:p w14:paraId="45EAF570" w14:textId="77777777" w:rsidR="004F0E87" w:rsidRPr="00BB3A74" w:rsidRDefault="004F0E87" w:rsidP="004F0E87">
      <w:pPr>
        <w:autoSpaceDE w:val="0"/>
        <w:autoSpaceDN w:val="0"/>
        <w:adjustRightInd w:val="0"/>
        <w:jc w:val="both"/>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Cyrl-RS" w:eastAsia="ar-SA"/>
        </w:rPr>
        <w:t>З</w:t>
      </w:r>
      <w:r w:rsidRPr="00BB3A74">
        <w:rPr>
          <w:rFonts w:ascii="Garamond" w:eastAsia="Arial Unicode MS" w:hAnsi="Garamond" w:cs="Arial"/>
          <w:color w:val="000000"/>
          <w:kern w:val="1"/>
          <w:sz w:val="22"/>
          <w:szCs w:val="22"/>
          <w:lang w:val="sr-Latn-RS" w:eastAsia="ar-SA"/>
        </w:rPr>
        <w:t>а јавну набавку услуга</w:t>
      </w:r>
      <w:r w:rsidRPr="00BB3A74">
        <w:rPr>
          <w:rFonts w:ascii="Garamond" w:eastAsia="Arial Unicode MS" w:hAnsi="Garamond" w:cs="Arial"/>
          <w:color w:val="000000"/>
          <w:kern w:val="1"/>
          <w:sz w:val="22"/>
          <w:szCs w:val="22"/>
          <w:lang w:val="sr-Cyrl-RS" w:eastAsia="ar-SA"/>
        </w:rPr>
        <w:t xml:space="preserve"> -</w:t>
      </w:r>
      <w:r w:rsidRPr="00BB3A74">
        <w:rPr>
          <w:rFonts w:ascii="Garamond" w:eastAsia="Arial Unicode MS" w:hAnsi="Garamond" w:cs="Arial"/>
          <w:color w:val="000000"/>
          <w:kern w:val="1"/>
          <w:sz w:val="22"/>
          <w:szCs w:val="22"/>
          <w:lang w:val="sr-Latn-RS" w:eastAsia="ar-SA"/>
        </w:rPr>
        <w:t xml:space="preserve"> </w:t>
      </w:r>
      <w:r w:rsidRPr="00BB3A74">
        <w:rPr>
          <w:rFonts w:ascii="Garamond" w:hAnsi="Garamond"/>
          <w:sz w:val="22"/>
          <w:szCs w:val="22"/>
          <w:lang w:val="sr-Cyrl-CS"/>
        </w:rPr>
        <w:t>Организација стручне праксе за другу генерацију полазника у регијама ЕУ у оквиру Спец. Програма „Управљање регионалним развојем кроз ЕУ фондове“</w:t>
      </w:r>
      <w:r w:rsidRPr="00BB3A74">
        <w:rPr>
          <w:rFonts w:ascii="Garamond" w:eastAsia="Arial Unicode MS" w:hAnsi="Garamond" w:cs="Arial"/>
          <w:color w:val="000000"/>
          <w:kern w:val="1"/>
          <w:sz w:val="22"/>
          <w:szCs w:val="22"/>
          <w:lang w:val="sr-Cyrl-RS" w:eastAsia="ar-SA"/>
        </w:rPr>
        <w:t>, ЈНМВ: 04/2016</w:t>
      </w:r>
    </w:p>
    <w:p w14:paraId="61D69823" w14:textId="77777777" w:rsidR="004F0E87" w:rsidRPr="00BB3A74" w:rsidRDefault="004F0E87" w:rsidP="004F0E87">
      <w:pPr>
        <w:autoSpaceDE w:val="0"/>
        <w:autoSpaceDN w:val="0"/>
        <w:adjustRightInd w:val="0"/>
        <w:jc w:val="both"/>
        <w:rPr>
          <w:rFonts w:ascii="Garamond" w:eastAsia="Arial Unicode MS" w:hAnsi="Garamond" w:cs="Arial"/>
          <w:color w:val="000000"/>
          <w:kern w:val="1"/>
          <w:sz w:val="22"/>
          <w:szCs w:val="22"/>
          <w:lang w:val="sr-Latn-RS" w:eastAsia="ar-SA"/>
        </w:rPr>
      </w:pPr>
    </w:p>
    <w:p w14:paraId="00975760" w14:textId="77777777" w:rsidR="004F0E87" w:rsidRPr="00BB3A74" w:rsidRDefault="004F0E87" w:rsidP="004F0E87">
      <w:pPr>
        <w:autoSpaceDE w:val="0"/>
        <w:autoSpaceDN w:val="0"/>
        <w:adjustRightInd w:val="0"/>
        <w:rPr>
          <w:rFonts w:ascii="Garamond" w:eastAsia="Arial Unicode MS" w:hAnsi="Garamond" w:cs="Arial"/>
          <w:color w:val="000000"/>
          <w:kern w:val="1"/>
          <w:sz w:val="22"/>
          <w:szCs w:val="22"/>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4F0E87" w:rsidRPr="00AD0807" w14:paraId="493B4C4A" w14:textId="77777777" w:rsidTr="004F0E87">
        <w:tc>
          <w:tcPr>
            <w:tcW w:w="4621" w:type="dxa"/>
            <w:shd w:val="clear" w:color="auto" w:fill="auto"/>
          </w:tcPr>
          <w:p w14:paraId="48FFBD7D" w14:textId="77777777" w:rsidR="004F0E87" w:rsidRPr="00BB3A74" w:rsidRDefault="004F0E87" w:rsidP="004F0E87">
            <w:pPr>
              <w:autoSpaceDE w:val="0"/>
              <w:autoSpaceDN w:val="0"/>
              <w:adjustRightInd w:val="0"/>
              <w:jc w:val="center"/>
              <w:rPr>
                <w:rFonts w:ascii="Garamond" w:eastAsia="Arial Unicode MS" w:hAnsi="Garamond" w:cs="Arial"/>
                <w:b/>
                <w:color w:val="000000"/>
                <w:kern w:val="1"/>
                <w:sz w:val="22"/>
                <w:szCs w:val="22"/>
                <w:lang w:val="sr-Cyrl-RS" w:eastAsia="ar-SA"/>
              </w:rPr>
            </w:pPr>
            <w:r w:rsidRPr="00BB3A74">
              <w:rPr>
                <w:rFonts w:ascii="Garamond" w:eastAsia="Arial Unicode MS" w:hAnsi="Garamond" w:cs="Arial"/>
                <w:b/>
                <w:color w:val="000000"/>
                <w:kern w:val="1"/>
                <w:sz w:val="22"/>
                <w:szCs w:val="22"/>
                <w:lang w:val="sr-Cyrl-RS" w:eastAsia="ar-SA"/>
              </w:rPr>
              <w:t>Име и презиме</w:t>
            </w:r>
          </w:p>
        </w:tc>
        <w:tc>
          <w:tcPr>
            <w:tcW w:w="4621" w:type="dxa"/>
            <w:shd w:val="clear" w:color="auto" w:fill="auto"/>
          </w:tcPr>
          <w:p w14:paraId="1615466C" w14:textId="77777777" w:rsidR="004F0E87" w:rsidRPr="00BB3A74" w:rsidRDefault="004F0E87" w:rsidP="004F0E87">
            <w:pPr>
              <w:autoSpaceDE w:val="0"/>
              <w:autoSpaceDN w:val="0"/>
              <w:adjustRightInd w:val="0"/>
              <w:jc w:val="center"/>
              <w:rPr>
                <w:rFonts w:ascii="Garamond" w:eastAsia="Arial Unicode MS" w:hAnsi="Garamond" w:cs="Arial"/>
                <w:b/>
                <w:color w:val="000000"/>
                <w:kern w:val="1"/>
                <w:sz w:val="22"/>
                <w:szCs w:val="22"/>
                <w:lang w:val="sr-Cyrl-RS" w:eastAsia="ar-SA"/>
              </w:rPr>
            </w:pPr>
            <w:r w:rsidRPr="00BB3A74">
              <w:rPr>
                <w:rFonts w:ascii="Garamond" w:eastAsia="Arial Unicode MS" w:hAnsi="Garamond" w:cs="Arial"/>
                <w:b/>
                <w:color w:val="000000"/>
                <w:kern w:val="1"/>
                <w:sz w:val="22"/>
                <w:szCs w:val="22"/>
                <w:lang w:val="sr-Cyrl-RS" w:eastAsia="ar-SA"/>
              </w:rPr>
              <w:t>Датум заснивања радног односа/почетка ангажовања</w:t>
            </w:r>
          </w:p>
        </w:tc>
      </w:tr>
      <w:tr w:rsidR="004F0E87" w:rsidRPr="00AD0807" w14:paraId="41E8E184" w14:textId="77777777" w:rsidTr="004F0E87">
        <w:tc>
          <w:tcPr>
            <w:tcW w:w="4621" w:type="dxa"/>
            <w:shd w:val="clear" w:color="auto" w:fill="auto"/>
          </w:tcPr>
          <w:p w14:paraId="02EA8F6C" w14:textId="77777777" w:rsidR="004F0E87" w:rsidRPr="00BB3A74" w:rsidRDefault="004F0E87" w:rsidP="004F0E87">
            <w:pPr>
              <w:autoSpaceDE w:val="0"/>
              <w:autoSpaceDN w:val="0"/>
              <w:adjustRightInd w:val="0"/>
              <w:rPr>
                <w:rFonts w:ascii="Garamond" w:eastAsia="Arial Unicode MS" w:hAnsi="Garamond" w:cs="Arial"/>
                <w:color w:val="000000"/>
                <w:kern w:val="1"/>
                <w:sz w:val="22"/>
                <w:szCs w:val="22"/>
                <w:lang w:val="sr-Cyrl-RS" w:eastAsia="ar-SA"/>
              </w:rPr>
            </w:pPr>
          </w:p>
          <w:p w14:paraId="7B8CE238" w14:textId="77777777" w:rsidR="004F0E87" w:rsidRPr="00BB3A74" w:rsidRDefault="004F0E87" w:rsidP="004F0E87">
            <w:pPr>
              <w:autoSpaceDE w:val="0"/>
              <w:autoSpaceDN w:val="0"/>
              <w:adjustRightInd w:val="0"/>
              <w:rPr>
                <w:rFonts w:ascii="Garamond" w:eastAsia="Arial Unicode MS" w:hAnsi="Garamond" w:cs="Arial"/>
                <w:color w:val="000000"/>
                <w:kern w:val="1"/>
                <w:sz w:val="22"/>
                <w:szCs w:val="22"/>
                <w:lang w:val="sr-Cyrl-RS" w:eastAsia="ar-SA"/>
              </w:rPr>
            </w:pPr>
          </w:p>
        </w:tc>
        <w:tc>
          <w:tcPr>
            <w:tcW w:w="4621" w:type="dxa"/>
            <w:shd w:val="clear" w:color="auto" w:fill="auto"/>
          </w:tcPr>
          <w:p w14:paraId="66CF8331" w14:textId="77777777" w:rsidR="004F0E87" w:rsidRPr="00BB3A74" w:rsidRDefault="004F0E87" w:rsidP="004F0E87">
            <w:pPr>
              <w:autoSpaceDE w:val="0"/>
              <w:autoSpaceDN w:val="0"/>
              <w:adjustRightInd w:val="0"/>
              <w:rPr>
                <w:rFonts w:ascii="Garamond" w:eastAsia="Arial Unicode MS" w:hAnsi="Garamond" w:cs="Arial"/>
                <w:color w:val="000000"/>
                <w:kern w:val="1"/>
                <w:sz w:val="22"/>
                <w:szCs w:val="22"/>
                <w:lang w:val="sr-Latn-RS" w:eastAsia="ar-SA"/>
              </w:rPr>
            </w:pPr>
          </w:p>
        </w:tc>
      </w:tr>
      <w:tr w:rsidR="004F0E87" w:rsidRPr="00AD0807" w14:paraId="77316718" w14:textId="77777777" w:rsidTr="004F0E87">
        <w:tc>
          <w:tcPr>
            <w:tcW w:w="4621" w:type="dxa"/>
            <w:shd w:val="clear" w:color="auto" w:fill="auto"/>
          </w:tcPr>
          <w:p w14:paraId="1E206251" w14:textId="77777777" w:rsidR="004F0E87" w:rsidRPr="00BB3A74" w:rsidRDefault="004F0E87" w:rsidP="004F0E87">
            <w:pPr>
              <w:autoSpaceDE w:val="0"/>
              <w:autoSpaceDN w:val="0"/>
              <w:adjustRightInd w:val="0"/>
              <w:rPr>
                <w:rFonts w:ascii="Garamond" w:eastAsia="Arial Unicode MS" w:hAnsi="Garamond" w:cs="Arial"/>
                <w:color w:val="000000"/>
                <w:kern w:val="1"/>
                <w:sz w:val="22"/>
                <w:szCs w:val="22"/>
                <w:lang w:val="sr-Cyrl-RS" w:eastAsia="ar-SA"/>
              </w:rPr>
            </w:pPr>
          </w:p>
          <w:p w14:paraId="5B687D57" w14:textId="77777777" w:rsidR="004F0E87" w:rsidRPr="00BB3A74" w:rsidRDefault="004F0E87" w:rsidP="004F0E87">
            <w:pPr>
              <w:autoSpaceDE w:val="0"/>
              <w:autoSpaceDN w:val="0"/>
              <w:adjustRightInd w:val="0"/>
              <w:rPr>
                <w:rFonts w:ascii="Garamond" w:eastAsia="Arial Unicode MS" w:hAnsi="Garamond" w:cs="Arial"/>
                <w:color w:val="000000"/>
                <w:kern w:val="1"/>
                <w:sz w:val="22"/>
                <w:szCs w:val="22"/>
                <w:lang w:val="sr-Cyrl-RS" w:eastAsia="ar-SA"/>
              </w:rPr>
            </w:pPr>
          </w:p>
        </w:tc>
        <w:tc>
          <w:tcPr>
            <w:tcW w:w="4621" w:type="dxa"/>
            <w:shd w:val="clear" w:color="auto" w:fill="auto"/>
          </w:tcPr>
          <w:p w14:paraId="529D4A1F" w14:textId="77777777" w:rsidR="004F0E87" w:rsidRPr="00BB3A74" w:rsidRDefault="004F0E87" w:rsidP="004F0E87">
            <w:pPr>
              <w:autoSpaceDE w:val="0"/>
              <w:autoSpaceDN w:val="0"/>
              <w:adjustRightInd w:val="0"/>
              <w:rPr>
                <w:rFonts w:ascii="Garamond" w:eastAsia="Arial Unicode MS" w:hAnsi="Garamond" w:cs="Arial"/>
                <w:color w:val="000000"/>
                <w:kern w:val="1"/>
                <w:sz w:val="22"/>
                <w:szCs w:val="22"/>
                <w:lang w:val="sr-Latn-RS" w:eastAsia="ar-SA"/>
              </w:rPr>
            </w:pPr>
          </w:p>
        </w:tc>
      </w:tr>
    </w:tbl>
    <w:p w14:paraId="3D4CE9C6" w14:textId="77777777" w:rsidR="004F0E87" w:rsidRPr="00BB3A74" w:rsidRDefault="004F0E87" w:rsidP="004F0E87">
      <w:pPr>
        <w:autoSpaceDE w:val="0"/>
        <w:autoSpaceDN w:val="0"/>
        <w:adjustRightInd w:val="0"/>
        <w:rPr>
          <w:rFonts w:ascii="Garamond" w:eastAsia="Arial Unicode MS" w:hAnsi="Garamond" w:cs="Arial"/>
          <w:color w:val="000000"/>
          <w:kern w:val="1"/>
          <w:sz w:val="22"/>
          <w:szCs w:val="22"/>
          <w:lang w:val="sr-Latn-RS" w:eastAsia="ar-SA"/>
        </w:rPr>
      </w:pPr>
    </w:p>
    <w:p w14:paraId="4AB113B1" w14:textId="77777777" w:rsidR="004F0E87" w:rsidRPr="00FB49E8" w:rsidRDefault="004F0E87" w:rsidP="004F0E87">
      <w:pPr>
        <w:suppressAutoHyphens/>
        <w:spacing w:after="120" w:line="100" w:lineRule="atLeast"/>
        <w:jc w:val="both"/>
        <w:rPr>
          <w:rFonts w:ascii="Garamond" w:hAnsi="Garamond" w:cs="TimesNewRomanPSMT"/>
          <w:b/>
          <w:sz w:val="22"/>
          <w:szCs w:val="22"/>
          <w:lang w:val="sr-Cyrl-RS"/>
        </w:rPr>
      </w:pPr>
    </w:p>
    <w:p w14:paraId="064D4113" w14:textId="77777777" w:rsidR="004F0E87" w:rsidRPr="00BB3A74" w:rsidRDefault="004F0E87" w:rsidP="004F0E87">
      <w:pPr>
        <w:suppressAutoHyphens/>
        <w:spacing w:after="120" w:line="100" w:lineRule="atLeast"/>
        <w:jc w:val="both"/>
        <w:rPr>
          <w:rFonts w:ascii="Garamond" w:hAnsi="Garamond" w:cs="TimesNewRomanPSMT"/>
          <w:sz w:val="22"/>
          <w:szCs w:val="22"/>
          <w:lang w:val="sr-Cyrl-RS"/>
        </w:rPr>
      </w:pPr>
      <w:r w:rsidRPr="00FB49E8">
        <w:rPr>
          <w:rFonts w:ascii="Garamond" w:hAnsi="Garamond" w:cs="TimesNewRomanPSMT"/>
          <w:b/>
          <w:sz w:val="22"/>
          <w:szCs w:val="22"/>
          <w:lang w:val="sr-Cyrl-RS"/>
        </w:rPr>
        <w:t>ПОТВРЂУЈЕМ ПЕЧАТОМ И ПОТПИСОМ ДА СУ ГОРЕ НАВЕДЕНИ ПОДАЦИ ТАЧНИ</w:t>
      </w:r>
      <w:r w:rsidRPr="00BB3A74">
        <w:rPr>
          <w:rFonts w:ascii="Garamond" w:hAnsi="Garamond" w:cs="TimesNewRomanPSMT"/>
          <w:b/>
          <w:sz w:val="22"/>
          <w:szCs w:val="22"/>
          <w:lang w:val="sr-Cyrl-RS"/>
        </w:rPr>
        <w:t xml:space="preserve"> И У ПРИЛОГУ ДОСТАВЉАМ КОПИЈЕ УГОВОРА О РАДНОМ АНГАЖОВАЊУ.</w:t>
      </w:r>
    </w:p>
    <w:p w14:paraId="5CC62C39" w14:textId="77777777" w:rsidR="004F0E87" w:rsidRPr="00BB3A74" w:rsidRDefault="004F0E87" w:rsidP="004F0E87">
      <w:pPr>
        <w:suppressAutoHyphens/>
        <w:spacing w:after="120" w:line="100" w:lineRule="atLeast"/>
        <w:jc w:val="both"/>
        <w:rPr>
          <w:rFonts w:ascii="Garamond" w:hAnsi="Garamond" w:cs="TimesNewRomanPSMT"/>
          <w:sz w:val="22"/>
          <w:szCs w:val="22"/>
          <w:lang w:val="sr-Cyrl-RS"/>
        </w:rPr>
      </w:pPr>
    </w:p>
    <w:p w14:paraId="399B7AFF" w14:textId="77777777" w:rsidR="004F0E87" w:rsidRPr="00BB3A74" w:rsidRDefault="004F0E87" w:rsidP="004F0E87">
      <w:pPr>
        <w:suppressAutoHyphens/>
        <w:spacing w:after="120" w:line="100" w:lineRule="atLeast"/>
        <w:jc w:val="both"/>
        <w:rPr>
          <w:rFonts w:ascii="Garamond" w:hAnsi="Garamond" w:cs="TimesNewRomanPSMT"/>
          <w:sz w:val="22"/>
          <w:szCs w:val="22"/>
          <w:lang w:val="sr-Cyrl-RS"/>
        </w:rPr>
      </w:pPr>
    </w:p>
    <w:p w14:paraId="1CCA5EE2" w14:textId="77777777" w:rsidR="004F0E87" w:rsidRPr="00BB3A74" w:rsidRDefault="004F0E87" w:rsidP="004F0E87">
      <w:pPr>
        <w:suppressAutoHyphens/>
        <w:spacing w:after="120" w:line="100" w:lineRule="atLeast"/>
        <w:jc w:val="both"/>
        <w:rPr>
          <w:rFonts w:ascii="Garamond" w:hAnsi="Garamond" w:cs="TimesNewRomanPSMT"/>
          <w:sz w:val="22"/>
          <w:szCs w:val="22"/>
          <w:lang w:val="sr-Cyrl-RS"/>
        </w:rPr>
      </w:pPr>
    </w:p>
    <w:p w14:paraId="1AA6BA34" w14:textId="77777777" w:rsidR="004F0E87" w:rsidRPr="00BB3A74" w:rsidRDefault="004F0E87" w:rsidP="004F0E87">
      <w:pPr>
        <w:suppressAutoHyphens/>
        <w:spacing w:after="120" w:line="100" w:lineRule="atLeast"/>
        <w:jc w:val="both"/>
        <w:rPr>
          <w:rFonts w:ascii="Garamond" w:hAnsi="Garamond" w:cs="TimesNewRomanPSMT"/>
          <w:sz w:val="22"/>
          <w:szCs w:val="22"/>
          <w:lang w:val="sr-Cyrl-RS"/>
        </w:rPr>
      </w:pPr>
    </w:p>
    <w:p w14:paraId="094215EA" w14:textId="77777777" w:rsidR="004F0E87" w:rsidRPr="00BB3A74" w:rsidRDefault="004F0E87" w:rsidP="004F0E87">
      <w:pPr>
        <w:suppressAutoHyphens/>
        <w:spacing w:line="100" w:lineRule="atLeast"/>
        <w:ind w:left="708"/>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Latn-RS" w:eastAsia="ar-SA"/>
        </w:rPr>
        <w:t xml:space="preserve">МЕСТО:_____________                                                         </w:t>
      </w:r>
      <w:r w:rsidRPr="00BB3A74">
        <w:rPr>
          <w:rFonts w:ascii="Garamond" w:eastAsia="Arial Unicode MS" w:hAnsi="Garamond" w:cs="Arial"/>
          <w:color w:val="000000"/>
          <w:kern w:val="1"/>
          <w:sz w:val="22"/>
          <w:szCs w:val="22"/>
          <w:lang w:val="sr-Cyrl-RS" w:eastAsia="ar-SA"/>
        </w:rPr>
        <w:tab/>
      </w:r>
      <w:r w:rsidRPr="00BB3A74">
        <w:rPr>
          <w:rFonts w:ascii="Garamond" w:eastAsia="Arial Unicode MS" w:hAnsi="Garamond" w:cs="Arial"/>
          <w:color w:val="000000"/>
          <w:kern w:val="1"/>
          <w:sz w:val="22"/>
          <w:szCs w:val="22"/>
          <w:lang w:val="sr-Cyrl-RS" w:eastAsia="ar-SA"/>
        </w:rPr>
        <w:tab/>
        <w:t>ПОНУЂАЧ</w:t>
      </w:r>
    </w:p>
    <w:p w14:paraId="474F6E40" w14:textId="77777777" w:rsidR="004F0E87" w:rsidRPr="00BB3A74" w:rsidRDefault="004F0E87" w:rsidP="004F0E87">
      <w:pPr>
        <w:suppressAutoHyphens/>
        <w:spacing w:line="100" w:lineRule="atLeast"/>
        <w:ind w:left="708"/>
        <w:rPr>
          <w:rFonts w:ascii="Garamond" w:eastAsia="Arial Unicode MS" w:hAnsi="Garamond" w:cs="Arial"/>
          <w:color w:val="000000"/>
          <w:kern w:val="1"/>
          <w:sz w:val="22"/>
          <w:szCs w:val="22"/>
          <w:lang w:val="sr-Cyrl-RS" w:eastAsia="ar-SA"/>
        </w:rPr>
      </w:pPr>
      <w:r w:rsidRPr="00BB3A74">
        <w:rPr>
          <w:rFonts w:ascii="Garamond" w:eastAsia="Arial Unicode MS" w:hAnsi="Garamond" w:cs="Arial"/>
          <w:color w:val="000000"/>
          <w:kern w:val="1"/>
          <w:sz w:val="22"/>
          <w:szCs w:val="22"/>
          <w:lang w:val="sr-Latn-RS" w:eastAsia="ar-SA"/>
        </w:rPr>
        <w:t xml:space="preserve">ДАТУМ:_____________                         </w:t>
      </w:r>
      <w:r w:rsidRPr="00BB3A74">
        <w:rPr>
          <w:rFonts w:ascii="Garamond" w:eastAsia="Arial Unicode MS" w:hAnsi="Garamond" w:cs="Arial"/>
          <w:b/>
          <w:color w:val="000000"/>
          <w:kern w:val="1"/>
          <w:sz w:val="22"/>
          <w:szCs w:val="22"/>
          <w:lang w:val="sr-Latn-RS" w:eastAsia="ar-SA"/>
        </w:rPr>
        <w:t>М.П.</w:t>
      </w:r>
      <w:r w:rsidRPr="00BB3A74">
        <w:rPr>
          <w:rFonts w:ascii="Garamond" w:eastAsia="Arial Unicode MS" w:hAnsi="Garamond" w:cs="Arial"/>
          <w:color w:val="000000"/>
          <w:kern w:val="1"/>
          <w:sz w:val="22"/>
          <w:szCs w:val="22"/>
          <w:lang w:val="sr-Latn-RS" w:eastAsia="ar-SA"/>
        </w:rPr>
        <w:t xml:space="preserve">                     _____________________</w:t>
      </w:r>
    </w:p>
    <w:p w14:paraId="4D456896" w14:textId="77777777" w:rsidR="004F0E87" w:rsidRPr="00BB3A74" w:rsidRDefault="004F0E87" w:rsidP="004F0E87">
      <w:pPr>
        <w:suppressAutoHyphens/>
        <w:spacing w:after="120" w:line="100" w:lineRule="atLeast"/>
        <w:ind w:left="5664" w:firstLine="708"/>
        <w:jc w:val="both"/>
        <w:rPr>
          <w:rFonts w:ascii="Garamond" w:hAnsi="Garamond" w:cs="TimesNewRomanPSMT"/>
          <w:sz w:val="22"/>
          <w:szCs w:val="22"/>
          <w:lang w:val="sr-Cyrl-RS"/>
        </w:rPr>
      </w:pPr>
    </w:p>
    <w:p w14:paraId="7ACA2C70" w14:textId="77777777" w:rsidR="004F0E87" w:rsidRPr="00BB3A74" w:rsidRDefault="004F0E8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3917BEBF" w14:textId="77777777" w:rsidR="004F0E87" w:rsidRPr="00BB3A74" w:rsidRDefault="004F0E8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5EFD7B2E" w14:textId="77777777" w:rsidR="004F0E87" w:rsidRPr="00BB3A74" w:rsidRDefault="004F0E8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3D6B6CBA" w14:textId="77777777" w:rsidR="004F0E87" w:rsidRPr="00BB3A74" w:rsidRDefault="004F0E8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5D36ED51" w14:textId="77777777" w:rsidR="004F0E87" w:rsidRPr="00BB3A74" w:rsidRDefault="004F0E8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1F3B1CC9" w14:textId="77777777" w:rsidR="004F0E87" w:rsidRPr="00BB3A74" w:rsidRDefault="004F0E8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39CC1520" w14:textId="77777777" w:rsidR="004F0E87" w:rsidRPr="00BB3A74" w:rsidRDefault="004F0E8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655338C0" w14:textId="77777777" w:rsidR="004F0E87" w:rsidRDefault="004F0E8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44B50C92" w14:textId="77777777" w:rsidR="00904521" w:rsidRPr="00BB3A74" w:rsidRDefault="00904521"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70B00950" w14:textId="77777777" w:rsidR="004F0E87" w:rsidRDefault="004F0E8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14B1760C" w14:textId="77777777" w:rsidR="002019D7" w:rsidRPr="00BB3A74" w:rsidRDefault="002019D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2C623ED2" w14:textId="77777777" w:rsidR="004F0E87" w:rsidRPr="00BB3A74" w:rsidRDefault="004F0E87" w:rsidP="004F0E87">
      <w:pPr>
        <w:shd w:val="clear" w:color="auto" w:fill="FFFFFF"/>
        <w:suppressAutoHyphens/>
        <w:spacing w:line="100" w:lineRule="atLeast"/>
        <w:jc w:val="both"/>
        <w:rPr>
          <w:rFonts w:ascii="Garamond" w:eastAsia="Arial Unicode MS" w:hAnsi="Garamond"/>
          <w:b/>
          <w:color w:val="000000"/>
          <w:kern w:val="1"/>
          <w:sz w:val="22"/>
          <w:szCs w:val="22"/>
          <w:lang w:val="sr-Cyrl-RS" w:eastAsia="ar-SA"/>
        </w:rPr>
      </w:pPr>
    </w:p>
    <w:p w14:paraId="5010C266" w14:textId="77777777" w:rsidR="003258CC" w:rsidRPr="00BB3A74" w:rsidRDefault="003258CC" w:rsidP="003258CC">
      <w:pPr>
        <w:shd w:val="clear" w:color="auto" w:fill="FFFFFF"/>
        <w:jc w:val="both"/>
        <w:rPr>
          <w:rFonts w:ascii="Garamond" w:hAnsi="Garamond"/>
          <w:b/>
          <w:sz w:val="22"/>
          <w:szCs w:val="22"/>
          <w:lang w:val="sr-Cyrl-RS"/>
        </w:rPr>
      </w:pPr>
    </w:p>
    <w:p w14:paraId="2DFEA12B" w14:textId="77777777" w:rsidR="003258CC" w:rsidRPr="00BB3A74" w:rsidRDefault="003258CC" w:rsidP="003258CC">
      <w:pPr>
        <w:shd w:val="clear" w:color="auto" w:fill="FFFFFF"/>
        <w:jc w:val="both"/>
        <w:rPr>
          <w:rFonts w:ascii="Garamond" w:hAnsi="Garamond"/>
          <w:b/>
          <w:sz w:val="22"/>
          <w:szCs w:val="22"/>
          <w:lang w:val="sr-Cyrl-RS"/>
        </w:rPr>
      </w:pPr>
    </w:p>
    <w:p w14:paraId="1C79A77F" w14:textId="77777777" w:rsidR="003258CC" w:rsidRPr="00BB3A74" w:rsidRDefault="003258CC" w:rsidP="003258CC">
      <w:pPr>
        <w:shd w:val="clear" w:color="auto" w:fill="FFFFFF"/>
        <w:jc w:val="both"/>
        <w:rPr>
          <w:rFonts w:ascii="Garamond" w:hAnsi="Garamond"/>
          <w:b/>
          <w:sz w:val="22"/>
          <w:szCs w:val="22"/>
          <w:lang w:val="sr-Cyrl-RS"/>
        </w:rPr>
      </w:pPr>
    </w:p>
    <w:p w14:paraId="021B6172" w14:textId="77777777" w:rsidR="003258CC" w:rsidRPr="00BB3A74" w:rsidRDefault="003258CC" w:rsidP="003258CC">
      <w:pPr>
        <w:shd w:val="clear" w:color="auto" w:fill="FFFFFF"/>
        <w:jc w:val="both"/>
        <w:rPr>
          <w:rFonts w:ascii="Garamond" w:hAnsi="Garamond"/>
          <w:b/>
          <w:sz w:val="22"/>
          <w:szCs w:val="22"/>
          <w:lang w:val="sr-Cyrl-RS"/>
        </w:rPr>
      </w:pPr>
    </w:p>
    <w:p w14:paraId="6F760FA1" w14:textId="77777777" w:rsidR="003258CC" w:rsidRPr="00BB3A74" w:rsidRDefault="003258CC" w:rsidP="003258CC">
      <w:pPr>
        <w:shd w:val="clear" w:color="auto" w:fill="FFFFFF"/>
        <w:jc w:val="right"/>
        <w:rPr>
          <w:rFonts w:ascii="Garamond" w:hAnsi="Garamond"/>
          <w:b/>
          <w:sz w:val="22"/>
          <w:szCs w:val="22"/>
          <w:lang w:val="sr-Cyrl-RS"/>
        </w:rPr>
      </w:pPr>
      <w:r w:rsidRPr="00BB3A74">
        <w:rPr>
          <w:rFonts w:ascii="Garamond" w:hAnsi="Garamond"/>
          <w:b/>
          <w:sz w:val="22"/>
          <w:szCs w:val="22"/>
          <w:lang w:val="sr-Cyrl-RS"/>
        </w:rPr>
        <w:lastRenderedPageBreak/>
        <w:t xml:space="preserve">ОБРАЗАЦ </w:t>
      </w:r>
      <w:r w:rsidRPr="00BB3A74">
        <w:rPr>
          <w:rFonts w:ascii="Garamond" w:hAnsi="Garamond" w:cs="Arial"/>
          <w:b/>
          <w:bCs/>
          <w:sz w:val="22"/>
          <w:szCs w:val="22"/>
          <w:lang w:val="sr-Latn-RS"/>
        </w:rPr>
        <w:t xml:space="preserve">V - </w:t>
      </w:r>
      <w:r w:rsidRPr="00BB3A74">
        <w:rPr>
          <w:rFonts w:ascii="Garamond" w:hAnsi="Garamond"/>
          <w:b/>
          <w:sz w:val="22"/>
          <w:szCs w:val="22"/>
          <w:lang w:val="sr-Latn-RS"/>
        </w:rPr>
        <w:t>4</w:t>
      </w:r>
    </w:p>
    <w:p w14:paraId="1F427CB1" w14:textId="77777777" w:rsidR="003258CC" w:rsidRPr="00BB3A74" w:rsidRDefault="003258CC" w:rsidP="003258CC">
      <w:pPr>
        <w:shd w:val="clear" w:color="auto" w:fill="FFFFFF"/>
        <w:jc w:val="center"/>
        <w:rPr>
          <w:rFonts w:ascii="Garamond" w:hAnsi="Garamond" w:cs="Arial"/>
          <w:b/>
          <w:bCs/>
          <w:i/>
          <w:iCs/>
          <w:sz w:val="22"/>
          <w:szCs w:val="22"/>
          <w:lang w:val="sr-Cyrl-RS"/>
        </w:rPr>
      </w:pPr>
    </w:p>
    <w:p w14:paraId="54B65DC1" w14:textId="77777777" w:rsidR="003258CC" w:rsidRPr="00BB3A74" w:rsidRDefault="003258CC" w:rsidP="003258CC">
      <w:pPr>
        <w:jc w:val="center"/>
        <w:rPr>
          <w:rFonts w:ascii="Garamond" w:hAnsi="Garamond" w:cs="Arial"/>
          <w:b/>
          <w:bCs/>
          <w:iCs/>
          <w:sz w:val="22"/>
          <w:szCs w:val="22"/>
          <w:lang w:val="sr-Cyrl-RS"/>
        </w:rPr>
      </w:pPr>
      <w:r w:rsidRPr="00BB3A74">
        <w:rPr>
          <w:rFonts w:ascii="Garamond" w:hAnsi="Garamond" w:cs="Arial"/>
          <w:b/>
          <w:bCs/>
          <w:iCs/>
          <w:sz w:val="22"/>
          <w:szCs w:val="22"/>
        </w:rPr>
        <w:t>ОБРАЗАЦ</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ТРОШКОВА</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ПРИПРЕМЕ</w:t>
      </w:r>
      <w:r w:rsidRPr="00FB49E8">
        <w:rPr>
          <w:rFonts w:ascii="Garamond" w:hAnsi="Garamond" w:cs="Arial"/>
          <w:b/>
          <w:bCs/>
          <w:iCs/>
          <w:sz w:val="22"/>
          <w:szCs w:val="22"/>
          <w:lang w:val="sr-Latn-RS"/>
        </w:rPr>
        <w:t xml:space="preserve"> </w:t>
      </w:r>
      <w:r w:rsidRPr="00BB3A74">
        <w:rPr>
          <w:rFonts w:ascii="Garamond" w:hAnsi="Garamond" w:cs="Arial"/>
          <w:b/>
          <w:bCs/>
          <w:iCs/>
          <w:sz w:val="22"/>
          <w:szCs w:val="22"/>
        </w:rPr>
        <w:t>ПОНУДЕ</w:t>
      </w:r>
    </w:p>
    <w:p w14:paraId="73378B94" w14:textId="77777777" w:rsidR="003258CC" w:rsidRPr="00BB3A74" w:rsidRDefault="003258CC" w:rsidP="003258CC">
      <w:pPr>
        <w:jc w:val="center"/>
        <w:rPr>
          <w:rFonts w:ascii="Garamond" w:hAnsi="Garamond" w:cs="Arial"/>
          <w:b/>
          <w:bCs/>
          <w:i/>
          <w:iCs/>
          <w:sz w:val="22"/>
          <w:szCs w:val="22"/>
          <w:lang w:val="sr-Cyrl-RS"/>
        </w:rPr>
      </w:pPr>
    </w:p>
    <w:p w14:paraId="34F29E22" w14:textId="77777777" w:rsidR="003258CC" w:rsidRPr="00BB3A74" w:rsidRDefault="003258CC" w:rsidP="003258CC">
      <w:pPr>
        <w:spacing w:after="120"/>
        <w:jc w:val="both"/>
        <w:rPr>
          <w:rFonts w:ascii="Garamond" w:hAnsi="Garamond" w:cs="Arial"/>
          <w:sz w:val="22"/>
          <w:szCs w:val="22"/>
          <w:lang w:val="sr-Cyrl-RS"/>
        </w:rPr>
      </w:pPr>
      <w:r w:rsidRPr="00BB3A74">
        <w:rPr>
          <w:rFonts w:ascii="Garamond" w:hAnsi="Garamond" w:cs="Arial"/>
          <w:sz w:val="22"/>
          <w:szCs w:val="22"/>
        </w:rPr>
        <w:t>У</w:t>
      </w:r>
      <w:r w:rsidRPr="00FB49E8">
        <w:rPr>
          <w:rFonts w:ascii="Garamond" w:hAnsi="Garamond" w:cs="Arial"/>
          <w:sz w:val="22"/>
          <w:szCs w:val="22"/>
          <w:lang w:val="sr-Latn-RS"/>
        </w:rPr>
        <w:t xml:space="preserve"> </w:t>
      </w:r>
      <w:r w:rsidRPr="00BB3A74">
        <w:rPr>
          <w:rFonts w:ascii="Garamond" w:hAnsi="Garamond" w:cs="Arial"/>
          <w:sz w:val="22"/>
          <w:szCs w:val="22"/>
        </w:rPr>
        <w:t>складу</w:t>
      </w:r>
      <w:r w:rsidRPr="00FB49E8">
        <w:rPr>
          <w:rFonts w:ascii="Garamond" w:hAnsi="Garamond" w:cs="Arial"/>
          <w:sz w:val="22"/>
          <w:szCs w:val="22"/>
          <w:lang w:val="sr-Latn-RS"/>
        </w:rPr>
        <w:t xml:space="preserve"> </w:t>
      </w:r>
      <w:r w:rsidRPr="00BB3A74">
        <w:rPr>
          <w:rFonts w:ascii="Garamond" w:hAnsi="Garamond" w:cs="Arial"/>
          <w:sz w:val="22"/>
          <w:szCs w:val="22"/>
        </w:rPr>
        <w:t>са</w:t>
      </w:r>
      <w:r w:rsidRPr="00FB49E8">
        <w:rPr>
          <w:rFonts w:ascii="Garamond" w:hAnsi="Garamond" w:cs="Arial"/>
          <w:sz w:val="22"/>
          <w:szCs w:val="22"/>
          <w:lang w:val="sr-Latn-RS"/>
        </w:rPr>
        <w:t xml:space="preserve"> </w:t>
      </w:r>
      <w:r w:rsidRPr="00BB3A74">
        <w:rPr>
          <w:rFonts w:ascii="Garamond" w:hAnsi="Garamond" w:cs="Arial"/>
          <w:sz w:val="22"/>
          <w:szCs w:val="22"/>
        </w:rPr>
        <w:t>чланом</w:t>
      </w:r>
      <w:r w:rsidRPr="00FB49E8">
        <w:rPr>
          <w:rFonts w:ascii="Garamond" w:hAnsi="Garamond" w:cs="Arial"/>
          <w:sz w:val="22"/>
          <w:szCs w:val="22"/>
          <w:lang w:val="sr-Latn-RS"/>
        </w:rPr>
        <w:t xml:space="preserve"> 88. </w:t>
      </w:r>
      <w:r w:rsidRPr="00BB3A74">
        <w:rPr>
          <w:rFonts w:ascii="Garamond" w:hAnsi="Garamond" w:cs="Arial"/>
          <w:sz w:val="22"/>
          <w:szCs w:val="22"/>
          <w:lang w:val="sr-Cyrl-CS"/>
        </w:rPr>
        <w:t>став 1.</w:t>
      </w:r>
      <w:r w:rsidRPr="00FB49E8">
        <w:rPr>
          <w:rFonts w:ascii="Garamond" w:hAnsi="Garamond" w:cs="Arial"/>
          <w:sz w:val="22"/>
          <w:szCs w:val="22"/>
          <w:lang w:val="sr-Latn-RS"/>
        </w:rPr>
        <w:t xml:space="preserve"> </w:t>
      </w:r>
      <w:r w:rsidRPr="00BB3A74">
        <w:rPr>
          <w:rFonts w:ascii="Garamond" w:hAnsi="Garamond" w:cs="Arial"/>
          <w:sz w:val="22"/>
          <w:szCs w:val="22"/>
        </w:rPr>
        <w:t>Закона</w:t>
      </w:r>
      <w:r w:rsidRPr="00FB49E8">
        <w:rPr>
          <w:rFonts w:ascii="Garamond" w:hAnsi="Garamond" w:cs="Arial"/>
          <w:sz w:val="22"/>
          <w:szCs w:val="22"/>
          <w:lang w:val="sr-Latn-RS"/>
        </w:rPr>
        <w:t xml:space="preserve">, </w:t>
      </w:r>
      <w:r w:rsidRPr="00BB3A74">
        <w:rPr>
          <w:rFonts w:ascii="Garamond" w:hAnsi="Garamond" w:cs="Arial"/>
          <w:sz w:val="22"/>
          <w:szCs w:val="22"/>
        </w:rPr>
        <w:t>понуђач</w:t>
      </w:r>
      <w:r w:rsidRPr="00BB3A74">
        <w:rPr>
          <w:rFonts w:ascii="Garamond" w:hAnsi="Garamond" w:cs="Arial"/>
          <w:sz w:val="22"/>
          <w:szCs w:val="22"/>
          <w:lang w:val="sr-Cyrl-RS"/>
        </w:rPr>
        <w:t xml:space="preserve"> _______________________________</w:t>
      </w:r>
      <w:r w:rsidRPr="00FB49E8">
        <w:rPr>
          <w:rFonts w:ascii="Garamond" w:hAnsi="Garamond" w:cs="Arial"/>
          <w:sz w:val="22"/>
          <w:szCs w:val="22"/>
          <w:lang w:val="sr-Latn-RS"/>
        </w:rPr>
        <w:t xml:space="preserve"> </w:t>
      </w:r>
      <w:r w:rsidRPr="00FB49E8">
        <w:rPr>
          <w:rFonts w:ascii="Garamond" w:hAnsi="Garamond" w:cs="Arial"/>
          <w:i/>
          <w:iCs/>
          <w:sz w:val="22"/>
          <w:szCs w:val="22"/>
          <w:lang w:val="sr-Latn-RS"/>
        </w:rPr>
        <w:t>[</w:t>
      </w:r>
      <w:r w:rsidRPr="00BB3A74">
        <w:rPr>
          <w:rFonts w:ascii="Garamond" w:hAnsi="Garamond" w:cs="Arial"/>
          <w:i/>
          <w:iCs/>
          <w:sz w:val="22"/>
          <w:szCs w:val="22"/>
        </w:rPr>
        <w:t>навести</w:t>
      </w:r>
      <w:r w:rsidRPr="00FB49E8">
        <w:rPr>
          <w:rFonts w:ascii="Garamond" w:hAnsi="Garamond" w:cs="Arial"/>
          <w:i/>
          <w:iCs/>
          <w:sz w:val="22"/>
          <w:szCs w:val="22"/>
          <w:lang w:val="sr-Latn-RS"/>
        </w:rPr>
        <w:t xml:space="preserve"> </w:t>
      </w:r>
      <w:r w:rsidRPr="00BB3A74">
        <w:rPr>
          <w:rFonts w:ascii="Garamond" w:hAnsi="Garamond" w:cs="Arial"/>
          <w:i/>
          <w:iCs/>
          <w:sz w:val="22"/>
          <w:szCs w:val="22"/>
          <w:lang w:val="sr-Cyrl-CS"/>
        </w:rPr>
        <w:t>назив понуђача</w:t>
      </w:r>
      <w:r w:rsidRPr="00FB49E8">
        <w:rPr>
          <w:rFonts w:ascii="Garamond" w:hAnsi="Garamond" w:cs="Arial"/>
          <w:i/>
          <w:iCs/>
          <w:sz w:val="22"/>
          <w:szCs w:val="22"/>
          <w:lang w:val="sr-Latn-RS"/>
        </w:rPr>
        <w:t xml:space="preserve">], </w:t>
      </w:r>
      <w:r w:rsidRPr="00BB3A74">
        <w:rPr>
          <w:rFonts w:ascii="Garamond" w:hAnsi="Garamond" w:cs="Arial"/>
          <w:sz w:val="22"/>
          <w:szCs w:val="22"/>
        </w:rPr>
        <w:t>достав</w:t>
      </w:r>
      <w:r w:rsidRPr="00BB3A74">
        <w:rPr>
          <w:rFonts w:ascii="Garamond" w:hAnsi="Garamond" w:cs="Arial"/>
          <w:sz w:val="22"/>
          <w:szCs w:val="22"/>
          <w:lang w:val="sr-Cyrl-CS"/>
        </w:rPr>
        <w:t xml:space="preserve">ља </w:t>
      </w:r>
      <w:r w:rsidRPr="00BB3A74">
        <w:rPr>
          <w:rFonts w:ascii="Garamond" w:hAnsi="Garamond" w:cs="Arial"/>
          <w:sz w:val="22"/>
          <w:szCs w:val="22"/>
        </w:rPr>
        <w:t>укупан</w:t>
      </w:r>
      <w:r w:rsidRPr="00FB49E8">
        <w:rPr>
          <w:rFonts w:ascii="Garamond" w:hAnsi="Garamond" w:cs="Arial"/>
          <w:sz w:val="22"/>
          <w:szCs w:val="22"/>
          <w:lang w:val="sr-Latn-RS"/>
        </w:rPr>
        <w:t xml:space="preserve"> </w:t>
      </w:r>
      <w:r w:rsidRPr="00BB3A74">
        <w:rPr>
          <w:rFonts w:ascii="Garamond" w:hAnsi="Garamond" w:cs="Arial"/>
          <w:sz w:val="22"/>
          <w:szCs w:val="22"/>
        </w:rPr>
        <w:t>износ</w:t>
      </w:r>
      <w:r w:rsidRPr="00FB49E8">
        <w:rPr>
          <w:rFonts w:ascii="Garamond" w:hAnsi="Garamond" w:cs="Arial"/>
          <w:sz w:val="22"/>
          <w:szCs w:val="22"/>
          <w:lang w:val="sr-Latn-RS"/>
        </w:rPr>
        <w:t xml:space="preserve"> </w:t>
      </w:r>
      <w:r w:rsidRPr="00BB3A74">
        <w:rPr>
          <w:rFonts w:ascii="Garamond" w:hAnsi="Garamond" w:cs="Arial"/>
          <w:sz w:val="22"/>
          <w:szCs w:val="22"/>
        </w:rPr>
        <w:t>и</w:t>
      </w:r>
      <w:r w:rsidRPr="00FB49E8">
        <w:rPr>
          <w:rFonts w:ascii="Garamond" w:hAnsi="Garamond" w:cs="Arial"/>
          <w:sz w:val="22"/>
          <w:szCs w:val="22"/>
          <w:lang w:val="sr-Latn-RS"/>
        </w:rPr>
        <w:t xml:space="preserve"> </w:t>
      </w:r>
      <w:r w:rsidRPr="00BB3A74">
        <w:rPr>
          <w:rFonts w:ascii="Garamond" w:hAnsi="Garamond" w:cs="Arial"/>
          <w:sz w:val="22"/>
          <w:szCs w:val="22"/>
        </w:rPr>
        <w:t>структуру</w:t>
      </w:r>
      <w:r w:rsidRPr="00FB49E8">
        <w:rPr>
          <w:rFonts w:ascii="Garamond" w:hAnsi="Garamond" w:cs="Arial"/>
          <w:sz w:val="22"/>
          <w:szCs w:val="22"/>
          <w:lang w:val="sr-Latn-RS"/>
        </w:rPr>
        <w:t xml:space="preserve"> </w:t>
      </w:r>
      <w:r w:rsidRPr="00BB3A74">
        <w:rPr>
          <w:rFonts w:ascii="Garamond" w:hAnsi="Garamond" w:cs="Arial"/>
          <w:sz w:val="22"/>
          <w:szCs w:val="22"/>
        </w:rPr>
        <w:t>трошкова</w:t>
      </w:r>
      <w:r w:rsidRPr="00FB49E8">
        <w:rPr>
          <w:rFonts w:ascii="Garamond" w:hAnsi="Garamond" w:cs="Arial"/>
          <w:sz w:val="22"/>
          <w:szCs w:val="22"/>
          <w:lang w:val="sr-Latn-RS"/>
        </w:rPr>
        <w:t xml:space="preserve"> </w:t>
      </w:r>
      <w:r w:rsidRPr="00BB3A74">
        <w:rPr>
          <w:rFonts w:ascii="Garamond" w:hAnsi="Garamond" w:cs="Arial"/>
          <w:sz w:val="22"/>
          <w:szCs w:val="22"/>
        </w:rPr>
        <w:t>припремања</w:t>
      </w:r>
      <w:r w:rsidRPr="00FB49E8">
        <w:rPr>
          <w:rFonts w:ascii="Garamond" w:hAnsi="Garamond" w:cs="Arial"/>
          <w:sz w:val="22"/>
          <w:szCs w:val="22"/>
          <w:lang w:val="sr-Latn-RS"/>
        </w:rPr>
        <w:t xml:space="preserve"> </w:t>
      </w:r>
      <w:r w:rsidRPr="00BB3A74">
        <w:rPr>
          <w:rFonts w:ascii="Garamond" w:hAnsi="Garamond" w:cs="Arial"/>
          <w:sz w:val="22"/>
          <w:szCs w:val="22"/>
        </w:rPr>
        <w:t>понуде</w:t>
      </w:r>
      <w:r w:rsidRPr="00FB49E8">
        <w:rPr>
          <w:rFonts w:ascii="Garamond" w:hAnsi="Garamond" w:cs="Arial"/>
          <w:sz w:val="22"/>
          <w:szCs w:val="22"/>
          <w:lang w:val="sr-Latn-RS"/>
        </w:rPr>
        <w:t xml:space="preserve">, </w:t>
      </w:r>
      <w:r w:rsidRPr="00BB3A74">
        <w:rPr>
          <w:rFonts w:ascii="Garamond" w:hAnsi="Garamond" w:cs="Arial"/>
          <w:sz w:val="22"/>
          <w:szCs w:val="22"/>
          <w:lang w:val="sr-Cyrl-CS"/>
        </w:rPr>
        <w:t xml:space="preserve">како следи у </w:t>
      </w:r>
      <w:r w:rsidRPr="00BB3A74">
        <w:rPr>
          <w:rFonts w:ascii="Garamond" w:hAnsi="Garamond" w:cs="Arial"/>
          <w:sz w:val="22"/>
          <w:szCs w:val="22"/>
        </w:rPr>
        <w:t>табели</w:t>
      </w:r>
      <w:r w:rsidRPr="00FB49E8">
        <w:rPr>
          <w:rFonts w:ascii="Garamond" w:hAnsi="Garamond" w:cs="Arial"/>
          <w:sz w:val="22"/>
          <w:szCs w:val="22"/>
          <w:lang w:val="sr-Latn-RS"/>
        </w:rPr>
        <w:t>:</w:t>
      </w:r>
    </w:p>
    <w:p w14:paraId="5AA95172" w14:textId="77777777" w:rsidR="003258CC" w:rsidRPr="00BB3A74" w:rsidRDefault="003258CC" w:rsidP="003258CC">
      <w:pPr>
        <w:spacing w:after="120"/>
        <w:jc w:val="both"/>
        <w:rPr>
          <w:rFonts w:ascii="Garamond" w:hAnsi="Garamond" w:cs="Arial"/>
          <w:b/>
          <w:i/>
          <w:sz w:val="22"/>
          <w:szCs w:val="22"/>
          <w:lang w:val="sr-Cyrl-RS"/>
        </w:rPr>
      </w:pPr>
    </w:p>
    <w:tbl>
      <w:tblPr>
        <w:tblW w:w="0" w:type="auto"/>
        <w:tblInd w:w="158" w:type="dxa"/>
        <w:tblLayout w:type="fixed"/>
        <w:tblLook w:val="0000" w:firstRow="0" w:lastRow="0" w:firstColumn="0" w:lastColumn="0" w:noHBand="0" w:noVBand="0"/>
      </w:tblPr>
      <w:tblGrid>
        <w:gridCol w:w="5565"/>
        <w:gridCol w:w="3290"/>
      </w:tblGrid>
      <w:tr w:rsidR="003258CC" w:rsidRPr="00BB3A74" w14:paraId="3BF10A4F" w14:textId="77777777" w:rsidTr="004F0E87">
        <w:tc>
          <w:tcPr>
            <w:tcW w:w="5565" w:type="dxa"/>
            <w:tcBorders>
              <w:top w:val="single" w:sz="4" w:space="0" w:color="000000"/>
              <w:left w:val="single" w:sz="4" w:space="0" w:color="000000"/>
              <w:bottom w:val="single" w:sz="4" w:space="0" w:color="000000"/>
            </w:tcBorders>
            <w:shd w:val="clear" w:color="auto" w:fill="auto"/>
          </w:tcPr>
          <w:p w14:paraId="2CA66D1D" w14:textId="77777777" w:rsidR="003258CC" w:rsidRPr="00BB3A74" w:rsidRDefault="003258CC" w:rsidP="004F0E87">
            <w:pPr>
              <w:jc w:val="center"/>
              <w:rPr>
                <w:rFonts w:ascii="Garamond" w:hAnsi="Garamond" w:cs="Arial"/>
                <w:b/>
                <w:sz w:val="22"/>
                <w:szCs w:val="22"/>
              </w:rPr>
            </w:pPr>
            <w:r w:rsidRPr="00BB3A74">
              <w:rPr>
                <w:rFonts w:ascii="Garamond" w:hAnsi="Garamond" w:cs="Arial"/>
                <w:b/>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7B4BE31" w14:textId="77777777" w:rsidR="003258CC" w:rsidRPr="00BB3A74" w:rsidRDefault="003258CC" w:rsidP="004F0E87">
            <w:pPr>
              <w:jc w:val="center"/>
              <w:rPr>
                <w:rFonts w:ascii="Garamond" w:hAnsi="Garamond" w:cs="Arial"/>
                <w:sz w:val="22"/>
                <w:szCs w:val="22"/>
              </w:rPr>
            </w:pPr>
            <w:r w:rsidRPr="00BB3A74">
              <w:rPr>
                <w:rFonts w:ascii="Garamond" w:hAnsi="Garamond" w:cs="Arial"/>
                <w:b/>
                <w:sz w:val="22"/>
                <w:szCs w:val="22"/>
              </w:rPr>
              <w:t>ИЗНОС ТРОШКА У РСД</w:t>
            </w:r>
          </w:p>
        </w:tc>
      </w:tr>
      <w:tr w:rsidR="003258CC" w:rsidRPr="00BB3A74" w14:paraId="362DE721" w14:textId="77777777" w:rsidTr="004F0E87">
        <w:tc>
          <w:tcPr>
            <w:tcW w:w="5565" w:type="dxa"/>
            <w:tcBorders>
              <w:top w:val="single" w:sz="4" w:space="0" w:color="000000"/>
              <w:left w:val="single" w:sz="4" w:space="0" w:color="000000"/>
              <w:bottom w:val="single" w:sz="4" w:space="0" w:color="000000"/>
            </w:tcBorders>
            <w:shd w:val="clear" w:color="auto" w:fill="auto"/>
          </w:tcPr>
          <w:p w14:paraId="29254E7E" w14:textId="77777777" w:rsidR="003258CC" w:rsidRPr="00BB3A74" w:rsidRDefault="003258CC" w:rsidP="004F0E87">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74110CB" w14:textId="77777777" w:rsidR="003258CC" w:rsidRPr="00BB3A74" w:rsidRDefault="003258CC" w:rsidP="004F0E87">
            <w:pPr>
              <w:snapToGrid w:val="0"/>
              <w:jc w:val="right"/>
              <w:rPr>
                <w:rFonts w:ascii="Garamond" w:hAnsi="Garamond" w:cs="Arial"/>
                <w:sz w:val="22"/>
                <w:szCs w:val="22"/>
              </w:rPr>
            </w:pPr>
          </w:p>
        </w:tc>
      </w:tr>
      <w:tr w:rsidR="003258CC" w:rsidRPr="00BB3A74" w14:paraId="3BC099D1" w14:textId="77777777" w:rsidTr="004F0E87">
        <w:tc>
          <w:tcPr>
            <w:tcW w:w="5565" w:type="dxa"/>
            <w:tcBorders>
              <w:top w:val="single" w:sz="4" w:space="0" w:color="000000"/>
              <w:left w:val="single" w:sz="4" w:space="0" w:color="000000"/>
              <w:bottom w:val="single" w:sz="4" w:space="0" w:color="000000"/>
            </w:tcBorders>
            <w:shd w:val="clear" w:color="auto" w:fill="auto"/>
          </w:tcPr>
          <w:p w14:paraId="1A08BD59" w14:textId="77777777" w:rsidR="003258CC" w:rsidRPr="00BB3A74" w:rsidRDefault="003258CC" w:rsidP="004F0E87">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C54C96F" w14:textId="77777777" w:rsidR="003258CC" w:rsidRPr="00BB3A74" w:rsidRDefault="003258CC" w:rsidP="004F0E87">
            <w:pPr>
              <w:snapToGrid w:val="0"/>
              <w:jc w:val="right"/>
              <w:rPr>
                <w:rFonts w:ascii="Garamond" w:hAnsi="Garamond" w:cs="Arial"/>
                <w:sz w:val="22"/>
                <w:szCs w:val="22"/>
              </w:rPr>
            </w:pPr>
          </w:p>
        </w:tc>
      </w:tr>
      <w:tr w:rsidR="003258CC" w:rsidRPr="00BB3A74" w14:paraId="1089A422" w14:textId="77777777" w:rsidTr="004F0E87">
        <w:tc>
          <w:tcPr>
            <w:tcW w:w="5565" w:type="dxa"/>
            <w:tcBorders>
              <w:top w:val="single" w:sz="4" w:space="0" w:color="000000"/>
              <w:left w:val="single" w:sz="4" w:space="0" w:color="000000"/>
              <w:bottom w:val="single" w:sz="4" w:space="0" w:color="000000"/>
            </w:tcBorders>
            <w:shd w:val="clear" w:color="auto" w:fill="auto"/>
          </w:tcPr>
          <w:p w14:paraId="66D9AF61" w14:textId="77777777" w:rsidR="003258CC" w:rsidRPr="00BB3A74" w:rsidRDefault="003258CC" w:rsidP="004F0E87">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82A0EE1" w14:textId="77777777" w:rsidR="003258CC" w:rsidRPr="00BB3A74" w:rsidRDefault="003258CC" w:rsidP="004F0E87">
            <w:pPr>
              <w:snapToGrid w:val="0"/>
              <w:rPr>
                <w:rFonts w:ascii="Garamond" w:hAnsi="Garamond" w:cs="Arial"/>
                <w:sz w:val="22"/>
                <w:szCs w:val="22"/>
              </w:rPr>
            </w:pPr>
          </w:p>
        </w:tc>
      </w:tr>
      <w:tr w:rsidR="003258CC" w:rsidRPr="00BB3A74" w14:paraId="2B0EB82A" w14:textId="77777777" w:rsidTr="004F0E87">
        <w:tc>
          <w:tcPr>
            <w:tcW w:w="5565" w:type="dxa"/>
            <w:tcBorders>
              <w:top w:val="single" w:sz="4" w:space="0" w:color="000000"/>
              <w:left w:val="single" w:sz="4" w:space="0" w:color="000000"/>
              <w:bottom w:val="single" w:sz="4" w:space="0" w:color="000000"/>
            </w:tcBorders>
            <w:shd w:val="clear" w:color="auto" w:fill="auto"/>
          </w:tcPr>
          <w:p w14:paraId="0B6A7064" w14:textId="77777777" w:rsidR="003258CC" w:rsidRPr="00BB3A74" w:rsidRDefault="003258CC" w:rsidP="004F0E87">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D665D1C" w14:textId="77777777" w:rsidR="003258CC" w:rsidRPr="00BB3A74" w:rsidRDefault="003258CC" w:rsidP="004F0E87">
            <w:pPr>
              <w:snapToGrid w:val="0"/>
              <w:rPr>
                <w:rFonts w:ascii="Garamond" w:hAnsi="Garamond" w:cs="Arial"/>
                <w:sz w:val="22"/>
                <w:szCs w:val="22"/>
              </w:rPr>
            </w:pPr>
          </w:p>
        </w:tc>
      </w:tr>
      <w:tr w:rsidR="003258CC" w:rsidRPr="00BB3A74" w14:paraId="03961E99" w14:textId="77777777" w:rsidTr="004F0E87">
        <w:tc>
          <w:tcPr>
            <w:tcW w:w="5565" w:type="dxa"/>
            <w:tcBorders>
              <w:top w:val="single" w:sz="4" w:space="0" w:color="000000"/>
              <w:left w:val="single" w:sz="4" w:space="0" w:color="000000"/>
              <w:bottom w:val="single" w:sz="4" w:space="0" w:color="000000"/>
            </w:tcBorders>
            <w:shd w:val="clear" w:color="auto" w:fill="auto"/>
          </w:tcPr>
          <w:p w14:paraId="6EBBF78D" w14:textId="77777777" w:rsidR="003258CC" w:rsidRPr="00BB3A74" w:rsidRDefault="003258CC" w:rsidP="004F0E87">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C14C353" w14:textId="77777777" w:rsidR="003258CC" w:rsidRPr="00BB3A74" w:rsidRDefault="003258CC" w:rsidP="004F0E87">
            <w:pPr>
              <w:snapToGrid w:val="0"/>
              <w:rPr>
                <w:rFonts w:ascii="Garamond" w:hAnsi="Garamond" w:cs="Arial"/>
                <w:sz w:val="22"/>
                <w:szCs w:val="22"/>
              </w:rPr>
            </w:pPr>
          </w:p>
        </w:tc>
      </w:tr>
      <w:tr w:rsidR="003258CC" w:rsidRPr="00BB3A74" w14:paraId="61B24A12" w14:textId="77777777" w:rsidTr="004F0E87">
        <w:tc>
          <w:tcPr>
            <w:tcW w:w="5565" w:type="dxa"/>
            <w:tcBorders>
              <w:top w:val="single" w:sz="4" w:space="0" w:color="000000"/>
              <w:left w:val="single" w:sz="4" w:space="0" w:color="000000"/>
              <w:bottom w:val="single" w:sz="4" w:space="0" w:color="000000"/>
            </w:tcBorders>
            <w:shd w:val="clear" w:color="auto" w:fill="auto"/>
          </w:tcPr>
          <w:p w14:paraId="31208616" w14:textId="77777777" w:rsidR="003258CC" w:rsidRPr="00BB3A74" w:rsidRDefault="003258CC" w:rsidP="004F0E87">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7C4BDCD" w14:textId="77777777" w:rsidR="003258CC" w:rsidRPr="00BB3A74" w:rsidRDefault="003258CC" w:rsidP="004F0E87">
            <w:pPr>
              <w:snapToGrid w:val="0"/>
              <w:rPr>
                <w:rFonts w:ascii="Garamond" w:hAnsi="Garamond" w:cs="Arial"/>
                <w:sz w:val="22"/>
                <w:szCs w:val="22"/>
              </w:rPr>
            </w:pPr>
          </w:p>
        </w:tc>
      </w:tr>
      <w:tr w:rsidR="003258CC" w:rsidRPr="00BB3A74" w14:paraId="4479A6B4" w14:textId="77777777" w:rsidTr="004F0E87">
        <w:tc>
          <w:tcPr>
            <w:tcW w:w="5565" w:type="dxa"/>
            <w:tcBorders>
              <w:top w:val="single" w:sz="4" w:space="0" w:color="000000"/>
              <w:left w:val="single" w:sz="4" w:space="0" w:color="000000"/>
              <w:bottom w:val="single" w:sz="4" w:space="0" w:color="000000"/>
            </w:tcBorders>
            <w:shd w:val="clear" w:color="auto" w:fill="auto"/>
          </w:tcPr>
          <w:p w14:paraId="0FD08443" w14:textId="77777777" w:rsidR="003258CC" w:rsidRPr="00BB3A74" w:rsidRDefault="003258CC" w:rsidP="004F0E87">
            <w:pPr>
              <w:snapToGrid w:val="0"/>
              <w:jc w:val="both"/>
              <w:rPr>
                <w:rFonts w:ascii="Garamond" w:hAnsi="Garamond" w:cs="Arial"/>
                <w:sz w:val="22"/>
                <w:szCs w:val="22"/>
              </w:rPr>
            </w:pPr>
          </w:p>
          <w:p w14:paraId="4D6EAB25" w14:textId="77777777" w:rsidR="003258CC" w:rsidRPr="00BB3A74" w:rsidRDefault="003258CC" w:rsidP="004F0E87">
            <w:pPr>
              <w:jc w:val="both"/>
              <w:rPr>
                <w:rFonts w:ascii="Garamond" w:hAnsi="Garamond" w:cs="Arial"/>
                <w:sz w:val="22"/>
                <w:szCs w:val="22"/>
                <w:lang w:val="ru-RU"/>
              </w:rPr>
            </w:pPr>
            <w:r w:rsidRPr="00BB3A74">
              <w:rPr>
                <w:rFonts w:ascii="Garamond" w:hAnsi="Garamond" w:cs="Arial"/>
                <w:b/>
                <w:sz w:val="22"/>
                <w:szCs w:val="22"/>
              </w:rPr>
              <w:t>УКУПАН ИЗНОС ТРОШКОВА ПРИП</w:t>
            </w:r>
            <w:r w:rsidRPr="00BB3A74">
              <w:rPr>
                <w:rFonts w:ascii="Garamond" w:hAnsi="Garamond" w:cs="Arial"/>
                <w:b/>
                <w:sz w:val="22"/>
                <w:szCs w:val="22"/>
                <w:lang w:val="sr-Cyrl-RS"/>
              </w:rPr>
              <w:t>Р</w:t>
            </w:r>
            <w:r w:rsidRPr="00BB3A74">
              <w:rPr>
                <w:rFonts w:ascii="Garamond" w:hAnsi="Garamond" w:cs="Arial"/>
                <w:b/>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9A89C1C" w14:textId="77777777" w:rsidR="003258CC" w:rsidRPr="00BB3A74" w:rsidRDefault="003258CC" w:rsidP="004F0E87">
            <w:pPr>
              <w:snapToGrid w:val="0"/>
              <w:rPr>
                <w:rFonts w:ascii="Garamond" w:hAnsi="Garamond" w:cs="Arial"/>
                <w:sz w:val="22"/>
                <w:szCs w:val="22"/>
                <w:lang w:val="ru-RU"/>
              </w:rPr>
            </w:pPr>
          </w:p>
        </w:tc>
      </w:tr>
    </w:tbl>
    <w:p w14:paraId="09FD1AA4" w14:textId="77777777" w:rsidR="003258CC" w:rsidRPr="00BB3A74" w:rsidRDefault="003258CC" w:rsidP="003258CC">
      <w:pPr>
        <w:jc w:val="both"/>
        <w:rPr>
          <w:rFonts w:ascii="Garamond" w:hAnsi="Garamond"/>
          <w:sz w:val="22"/>
          <w:szCs w:val="22"/>
        </w:rPr>
      </w:pPr>
    </w:p>
    <w:p w14:paraId="4DF3B17C" w14:textId="77777777" w:rsidR="003258CC" w:rsidRPr="00BB3A74" w:rsidRDefault="003258CC" w:rsidP="003258CC">
      <w:pPr>
        <w:jc w:val="both"/>
        <w:rPr>
          <w:rFonts w:ascii="Garamond" w:hAnsi="Garamond" w:cs="Arial"/>
          <w:sz w:val="22"/>
          <w:szCs w:val="22"/>
        </w:rPr>
      </w:pPr>
      <w:r w:rsidRPr="00BB3A74">
        <w:rPr>
          <w:rFonts w:ascii="Garamond" w:hAnsi="Garamond" w:cs="Arial"/>
          <w:sz w:val="22"/>
          <w:szCs w:val="22"/>
        </w:rPr>
        <w:t>Трошкове припреме и подношења понуде сноси искључиво понуђач и не може тражити од наручиоца накнаду трошкова.</w:t>
      </w:r>
    </w:p>
    <w:p w14:paraId="18ECCCD3" w14:textId="77777777" w:rsidR="003258CC" w:rsidRPr="00BB3A74" w:rsidRDefault="003258CC" w:rsidP="003258CC">
      <w:pPr>
        <w:jc w:val="both"/>
        <w:rPr>
          <w:rFonts w:ascii="Garamond" w:hAnsi="Garamond" w:cs="Arial"/>
          <w:sz w:val="22"/>
          <w:szCs w:val="22"/>
          <w:lang w:val="sr-Cyrl-CS"/>
        </w:rPr>
      </w:pPr>
      <w:r w:rsidRPr="00BB3A74">
        <w:rPr>
          <w:rFonts w:ascii="Garamond" w:hAnsi="Garamond"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F7A67E9" w14:textId="77777777" w:rsidR="003258CC" w:rsidRPr="00BB3A74" w:rsidRDefault="003258CC" w:rsidP="003258CC">
      <w:pPr>
        <w:spacing w:after="120"/>
        <w:ind w:firstLine="426"/>
        <w:jc w:val="both"/>
        <w:rPr>
          <w:rFonts w:ascii="Garamond" w:hAnsi="Garamond" w:cs="Arial"/>
          <w:b/>
          <w:bCs/>
          <w:i/>
          <w:sz w:val="22"/>
          <w:szCs w:val="22"/>
        </w:rPr>
      </w:pPr>
    </w:p>
    <w:p w14:paraId="25F12465" w14:textId="77777777" w:rsidR="003258CC" w:rsidRPr="00BB3A74" w:rsidRDefault="003258CC" w:rsidP="003258CC">
      <w:pPr>
        <w:spacing w:after="120"/>
        <w:jc w:val="both"/>
        <w:rPr>
          <w:rFonts w:ascii="Garamond" w:hAnsi="Garamond" w:cs="Arial"/>
          <w:bCs/>
          <w:sz w:val="22"/>
          <w:szCs w:val="22"/>
          <w:lang w:val="sr-Cyrl-RS"/>
        </w:rPr>
      </w:pPr>
    </w:p>
    <w:p w14:paraId="2F0E0CDC" w14:textId="77777777" w:rsidR="003258CC" w:rsidRPr="00BB3A74" w:rsidRDefault="003258CC" w:rsidP="003258CC">
      <w:pPr>
        <w:spacing w:after="120"/>
        <w:jc w:val="both"/>
        <w:rPr>
          <w:rFonts w:ascii="Garamond" w:hAnsi="Garamond"/>
          <w:bCs/>
          <w:sz w:val="22"/>
          <w:szCs w:val="22"/>
          <w:lang w:val="sr-Cyrl-RS"/>
        </w:rPr>
      </w:pPr>
    </w:p>
    <w:p w14:paraId="4910296A"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RS"/>
        </w:rPr>
        <w:t xml:space="preserve">МЕСТО:_____________                                                         </w:t>
      </w:r>
      <w:r w:rsidRPr="00BB3A74">
        <w:rPr>
          <w:rFonts w:ascii="Garamond" w:hAnsi="Garamond" w:cs="Arial"/>
          <w:sz w:val="22"/>
          <w:szCs w:val="22"/>
          <w:lang w:val="sr-Cyrl-RS"/>
        </w:rPr>
        <w:tab/>
      </w:r>
      <w:r w:rsidRPr="00BB3A74">
        <w:rPr>
          <w:rFonts w:ascii="Garamond" w:hAnsi="Garamond" w:cs="Arial"/>
          <w:sz w:val="22"/>
          <w:szCs w:val="22"/>
          <w:lang w:val="sr-Cyrl-RS"/>
        </w:rPr>
        <w:tab/>
        <w:t>ПОНУЂАЧ</w:t>
      </w:r>
    </w:p>
    <w:p w14:paraId="0C11AB04"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RS"/>
        </w:rPr>
        <w:t xml:space="preserve">ДАТУМ:_____________                         </w:t>
      </w:r>
      <w:r w:rsidRPr="00FB49E8">
        <w:rPr>
          <w:rFonts w:ascii="Garamond" w:hAnsi="Garamond" w:cs="Arial"/>
          <w:b/>
          <w:sz w:val="22"/>
          <w:szCs w:val="22"/>
          <w:lang w:val="sr-Cyrl-RS"/>
        </w:rPr>
        <w:t>М.П.</w:t>
      </w:r>
      <w:r w:rsidRPr="00FB49E8">
        <w:rPr>
          <w:rFonts w:ascii="Garamond" w:hAnsi="Garamond" w:cs="Arial"/>
          <w:sz w:val="22"/>
          <w:szCs w:val="22"/>
          <w:lang w:val="sr-Cyrl-RS"/>
        </w:rPr>
        <w:t xml:space="preserve">                     _____________________</w:t>
      </w:r>
    </w:p>
    <w:p w14:paraId="1CDA7453" w14:textId="77777777" w:rsidR="003258CC" w:rsidRPr="00FB49E8" w:rsidRDefault="003258CC" w:rsidP="003258CC">
      <w:pPr>
        <w:spacing w:after="120"/>
        <w:ind w:firstLine="425"/>
        <w:jc w:val="both"/>
        <w:rPr>
          <w:rFonts w:ascii="Garamond" w:hAnsi="Garamond"/>
          <w:bCs/>
          <w:sz w:val="22"/>
          <w:szCs w:val="22"/>
          <w:lang w:val="sr-Cyrl-RS"/>
        </w:rPr>
      </w:pPr>
    </w:p>
    <w:p w14:paraId="03AD4CA7" w14:textId="77777777" w:rsidR="003258CC" w:rsidRPr="00FB49E8" w:rsidRDefault="003258CC" w:rsidP="003258CC">
      <w:pPr>
        <w:rPr>
          <w:rFonts w:ascii="Garamond" w:hAnsi="Garamond"/>
          <w:sz w:val="22"/>
          <w:szCs w:val="22"/>
          <w:lang w:val="sr-Cyrl-RS"/>
        </w:rPr>
      </w:pPr>
    </w:p>
    <w:p w14:paraId="2A62547F" w14:textId="77777777" w:rsidR="003258CC" w:rsidRPr="00BB3A74" w:rsidRDefault="003258CC" w:rsidP="003258CC">
      <w:pPr>
        <w:rPr>
          <w:rFonts w:ascii="Garamond" w:hAnsi="Garamond" w:cs="Arial"/>
          <w:b/>
          <w:bCs/>
          <w:i/>
          <w:iCs/>
          <w:sz w:val="22"/>
          <w:szCs w:val="22"/>
          <w:lang w:val="sr-Cyrl-RS"/>
        </w:rPr>
      </w:pPr>
    </w:p>
    <w:p w14:paraId="19505DF6" w14:textId="77777777" w:rsidR="003258CC" w:rsidRPr="00BB3A74" w:rsidRDefault="003258CC" w:rsidP="003258CC">
      <w:pPr>
        <w:rPr>
          <w:rFonts w:ascii="Garamond" w:hAnsi="Garamond" w:cs="Arial"/>
          <w:b/>
          <w:bCs/>
          <w:i/>
          <w:iCs/>
          <w:sz w:val="22"/>
          <w:szCs w:val="22"/>
          <w:lang w:val="sr-Cyrl-RS"/>
        </w:rPr>
      </w:pPr>
    </w:p>
    <w:p w14:paraId="3B316755" w14:textId="77777777" w:rsidR="003258CC" w:rsidRPr="00BB3A74" w:rsidRDefault="003258CC" w:rsidP="003258CC">
      <w:pPr>
        <w:rPr>
          <w:rFonts w:ascii="Garamond" w:hAnsi="Garamond" w:cs="Arial"/>
          <w:b/>
          <w:bCs/>
          <w:i/>
          <w:iCs/>
          <w:sz w:val="22"/>
          <w:szCs w:val="22"/>
          <w:lang w:val="sr-Cyrl-RS"/>
        </w:rPr>
      </w:pPr>
    </w:p>
    <w:p w14:paraId="7155EDDC" w14:textId="77777777" w:rsidR="003258CC" w:rsidRPr="00BB3A74" w:rsidRDefault="003258CC" w:rsidP="003258CC">
      <w:pPr>
        <w:rPr>
          <w:rFonts w:ascii="Garamond" w:hAnsi="Garamond" w:cs="Arial"/>
          <w:b/>
          <w:bCs/>
          <w:i/>
          <w:iCs/>
          <w:sz w:val="22"/>
          <w:szCs w:val="22"/>
          <w:lang w:val="sr-Cyrl-RS"/>
        </w:rPr>
      </w:pPr>
    </w:p>
    <w:p w14:paraId="089303CA" w14:textId="77777777" w:rsidR="003258CC" w:rsidRPr="00BB3A74" w:rsidRDefault="003258CC" w:rsidP="003258CC">
      <w:pPr>
        <w:rPr>
          <w:rFonts w:ascii="Garamond" w:hAnsi="Garamond" w:cs="Arial"/>
          <w:b/>
          <w:bCs/>
          <w:i/>
          <w:iCs/>
          <w:sz w:val="22"/>
          <w:szCs w:val="22"/>
          <w:lang w:val="sr-Cyrl-RS"/>
        </w:rPr>
      </w:pPr>
    </w:p>
    <w:p w14:paraId="0B052165" w14:textId="77777777" w:rsidR="003258CC" w:rsidRPr="00BB3A74" w:rsidRDefault="003258CC" w:rsidP="003258CC">
      <w:pPr>
        <w:spacing w:after="120"/>
        <w:jc w:val="both"/>
        <w:rPr>
          <w:rFonts w:ascii="Garamond" w:hAnsi="Garamond" w:cs="Arial"/>
          <w:bCs/>
          <w:sz w:val="22"/>
          <w:szCs w:val="22"/>
          <w:lang w:val="sr-Cyrl-RS"/>
        </w:rPr>
      </w:pPr>
      <w:r w:rsidRPr="00FB49E8">
        <w:rPr>
          <w:rFonts w:ascii="Garamond" w:hAnsi="Garamond" w:cs="Arial"/>
          <w:b/>
          <w:bCs/>
          <w:sz w:val="22"/>
          <w:szCs w:val="22"/>
          <w:lang w:val="sr-Cyrl-RS"/>
        </w:rPr>
        <w:t xml:space="preserve">НАПОМЕНА: </w:t>
      </w:r>
      <w:r w:rsidRPr="00FB49E8">
        <w:rPr>
          <w:rFonts w:ascii="Garamond" w:hAnsi="Garamond" w:cs="Arial"/>
          <w:bCs/>
          <w:sz w:val="22"/>
          <w:szCs w:val="22"/>
          <w:lang w:val="sr-Cyrl-RS"/>
        </w:rPr>
        <w:t>ДОСТАВЉАЊЕ ОВОГ ОБРАСЦА НИЈЕ ОБАВЕЗНО</w:t>
      </w:r>
      <w:r w:rsidRPr="00BB3A74">
        <w:rPr>
          <w:rFonts w:ascii="Garamond" w:hAnsi="Garamond" w:cs="Arial"/>
          <w:bCs/>
          <w:sz w:val="22"/>
          <w:szCs w:val="22"/>
          <w:lang w:val="sr-Cyrl-RS"/>
        </w:rPr>
        <w:t>.</w:t>
      </w:r>
    </w:p>
    <w:p w14:paraId="5EDEDE54" w14:textId="77777777" w:rsidR="003258CC" w:rsidRPr="00BB3A74" w:rsidRDefault="003258CC" w:rsidP="003258CC">
      <w:pPr>
        <w:rPr>
          <w:rFonts w:ascii="Garamond" w:hAnsi="Garamond" w:cs="Arial"/>
          <w:b/>
          <w:bCs/>
          <w:i/>
          <w:iCs/>
          <w:sz w:val="22"/>
          <w:szCs w:val="22"/>
          <w:lang w:val="sr-Cyrl-RS"/>
        </w:rPr>
      </w:pPr>
    </w:p>
    <w:p w14:paraId="27043706" w14:textId="77777777" w:rsidR="003258CC" w:rsidRPr="00FB49E8" w:rsidRDefault="003258CC" w:rsidP="003258CC">
      <w:pPr>
        <w:rPr>
          <w:rFonts w:ascii="Garamond" w:hAnsi="Garamond" w:cs="Arial"/>
          <w:b/>
          <w:bCs/>
          <w:i/>
          <w:iCs/>
          <w:sz w:val="22"/>
          <w:szCs w:val="22"/>
          <w:lang w:val="sr-Cyrl-RS"/>
        </w:rPr>
      </w:pPr>
    </w:p>
    <w:p w14:paraId="67BFBA58" w14:textId="77777777" w:rsidR="00904521" w:rsidRPr="00FB49E8" w:rsidRDefault="00904521" w:rsidP="003258CC">
      <w:pPr>
        <w:rPr>
          <w:rFonts w:ascii="Garamond" w:hAnsi="Garamond" w:cs="Arial"/>
          <w:b/>
          <w:bCs/>
          <w:i/>
          <w:iCs/>
          <w:sz w:val="22"/>
          <w:szCs w:val="22"/>
          <w:lang w:val="sr-Cyrl-RS"/>
        </w:rPr>
      </w:pPr>
    </w:p>
    <w:p w14:paraId="415CA1A7" w14:textId="77777777" w:rsidR="00904521" w:rsidRDefault="00904521" w:rsidP="003258CC">
      <w:pPr>
        <w:rPr>
          <w:rFonts w:ascii="Garamond" w:hAnsi="Garamond" w:cs="Arial"/>
          <w:b/>
          <w:bCs/>
          <w:i/>
          <w:iCs/>
          <w:sz w:val="22"/>
          <w:szCs w:val="22"/>
          <w:lang w:val="sr-Cyrl-RS"/>
        </w:rPr>
      </w:pPr>
    </w:p>
    <w:p w14:paraId="5F6BC59F" w14:textId="77777777" w:rsidR="004D55EC" w:rsidRDefault="004D55EC" w:rsidP="003258CC">
      <w:pPr>
        <w:rPr>
          <w:rFonts w:ascii="Garamond" w:hAnsi="Garamond" w:cs="Arial"/>
          <w:b/>
          <w:bCs/>
          <w:i/>
          <w:iCs/>
          <w:sz w:val="22"/>
          <w:szCs w:val="22"/>
          <w:lang w:val="sr-Cyrl-RS"/>
        </w:rPr>
      </w:pPr>
    </w:p>
    <w:p w14:paraId="4489427F" w14:textId="77777777" w:rsidR="004D55EC" w:rsidRDefault="004D55EC" w:rsidP="003258CC">
      <w:pPr>
        <w:rPr>
          <w:rFonts w:ascii="Garamond" w:hAnsi="Garamond" w:cs="Arial"/>
          <w:b/>
          <w:bCs/>
          <w:i/>
          <w:iCs/>
          <w:sz w:val="22"/>
          <w:szCs w:val="22"/>
          <w:lang w:val="sr-Cyrl-RS"/>
        </w:rPr>
      </w:pPr>
    </w:p>
    <w:p w14:paraId="60C8E4E4" w14:textId="77777777" w:rsidR="004D55EC" w:rsidRDefault="004D55EC" w:rsidP="003258CC">
      <w:pPr>
        <w:rPr>
          <w:rFonts w:ascii="Garamond" w:hAnsi="Garamond" w:cs="Arial"/>
          <w:b/>
          <w:bCs/>
          <w:i/>
          <w:iCs/>
          <w:sz w:val="22"/>
          <w:szCs w:val="22"/>
          <w:lang w:val="sr-Cyrl-RS"/>
        </w:rPr>
      </w:pPr>
    </w:p>
    <w:p w14:paraId="1601E81B" w14:textId="77777777" w:rsidR="004D55EC" w:rsidRPr="00FB49E8" w:rsidRDefault="004D55EC" w:rsidP="003258CC">
      <w:pPr>
        <w:rPr>
          <w:rFonts w:ascii="Garamond" w:hAnsi="Garamond" w:cs="Arial"/>
          <w:b/>
          <w:bCs/>
          <w:i/>
          <w:iCs/>
          <w:sz w:val="22"/>
          <w:szCs w:val="22"/>
          <w:lang w:val="sr-Cyrl-RS"/>
        </w:rPr>
      </w:pPr>
    </w:p>
    <w:p w14:paraId="19B25BC9" w14:textId="77777777" w:rsidR="003258CC" w:rsidRPr="00BB3A74" w:rsidRDefault="003258CC" w:rsidP="003258CC">
      <w:pPr>
        <w:rPr>
          <w:rFonts w:ascii="Garamond" w:hAnsi="Garamond" w:cs="Arial"/>
          <w:b/>
          <w:bCs/>
          <w:i/>
          <w:iCs/>
          <w:sz w:val="22"/>
          <w:szCs w:val="22"/>
          <w:lang w:val="sr-Cyrl-RS"/>
        </w:rPr>
      </w:pPr>
    </w:p>
    <w:p w14:paraId="6A77F8DF" w14:textId="77777777" w:rsidR="003258CC" w:rsidRPr="00BB3A74" w:rsidRDefault="003258CC" w:rsidP="003258CC">
      <w:pPr>
        <w:rPr>
          <w:rFonts w:ascii="Garamond" w:hAnsi="Garamond" w:cs="Arial"/>
          <w:b/>
          <w:bCs/>
          <w:i/>
          <w:iCs/>
          <w:sz w:val="22"/>
          <w:szCs w:val="22"/>
          <w:lang w:val="sr-Cyrl-RS"/>
        </w:rPr>
      </w:pPr>
    </w:p>
    <w:p w14:paraId="17936E76" w14:textId="77777777" w:rsidR="003258CC" w:rsidRPr="00BB3A74" w:rsidRDefault="003258CC" w:rsidP="003258CC">
      <w:pPr>
        <w:rPr>
          <w:rFonts w:ascii="Garamond" w:hAnsi="Garamond" w:cs="Arial"/>
          <w:b/>
          <w:bCs/>
          <w:i/>
          <w:iCs/>
          <w:sz w:val="22"/>
          <w:szCs w:val="22"/>
          <w:lang w:val="sr-Cyrl-RS"/>
        </w:rPr>
      </w:pPr>
    </w:p>
    <w:p w14:paraId="0E016A7B" w14:textId="77777777" w:rsidR="003258CC" w:rsidRPr="00BB3A74" w:rsidRDefault="003258CC" w:rsidP="003258CC">
      <w:pPr>
        <w:jc w:val="right"/>
        <w:rPr>
          <w:rFonts w:ascii="Garamond" w:hAnsi="Garamond" w:cs="Arial"/>
          <w:b/>
          <w:bCs/>
          <w:iCs/>
          <w:sz w:val="22"/>
          <w:szCs w:val="22"/>
          <w:lang w:val="sr-Latn-RS"/>
        </w:rPr>
      </w:pPr>
      <w:r w:rsidRPr="00BB3A74">
        <w:rPr>
          <w:rFonts w:ascii="Garamond" w:hAnsi="Garamond" w:cs="Arial"/>
          <w:b/>
          <w:bCs/>
          <w:iCs/>
          <w:sz w:val="22"/>
          <w:szCs w:val="22"/>
          <w:lang w:val="sr-Cyrl-RS"/>
        </w:rPr>
        <w:t xml:space="preserve">ОБРАЗАЦ </w:t>
      </w:r>
      <w:r w:rsidRPr="00BB3A74">
        <w:rPr>
          <w:rFonts w:ascii="Garamond" w:hAnsi="Garamond" w:cs="Arial"/>
          <w:b/>
          <w:bCs/>
          <w:sz w:val="22"/>
          <w:szCs w:val="22"/>
          <w:lang w:val="sr-Latn-RS"/>
        </w:rPr>
        <w:t xml:space="preserve">V - </w:t>
      </w:r>
      <w:r w:rsidRPr="00BB3A74">
        <w:rPr>
          <w:rFonts w:ascii="Garamond" w:hAnsi="Garamond" w:cs="Arial"/>
          <w:b/>
          <w:bCs/>
          <w:iCs/>
          <w:sz w:val="22"/>
          <w:szCs w:val="22"/>
          <w:lang w:val="sr-Latn-RS"/>
        </w:rPr>
        <w:t>5</w:t>
      </w:r>
    </w:p>
    <w:p w14:paraId="675E9A57" w14:textId="77777777" w:rsidR="003258CC" w:rsidRPr="00FB49E8" w:rsidRDefault="003258CC" w:rsidP="003258CC">
      <w:pPr>
        <w:pStyle w:val="BodyText3"/>
        <w:spacing w:after="0"/>
        <w:jc w:val="center"/>
        <w:rPr>
          <w:rFonts w:ascii="Garamond" w:hAnsi="Garamond" w:cs="Arial"/>
          <w:bCs/>
          <w:sz w:val="22"/>
          <w:szCs w:val="22"/>
          <w:lang w:val="sr-Cyrl-RS"/>
        </w:rPr>
      </w:pPr>
    </w:p>
    <w:p w14:paraId="3353FB82" w14:textId="77777777" w:rsidR="003258CC" w:rsidRPr="00BB3A74" w:rsidRDefault="003258CC" w:rsidP="003258CC">
      <w:pPr>
        <w:pStyle w:val="BodyText3"/>
        <w:spacing w:after="0"/>
        <w:jc w:val="center"/>
        <w:rPr>
          <w:rFonts w:ascii="Garamond" w:hAnsi="Garamond" w:cs="Arial"/>
          <w:b/>
          <w:bCs/>
          <w:iCs/>
          <w:sz w:val="22"/>
          <w:szCs w:val="22"/>
          <w:shd w:val="clear" w:color="auto" w:fill="FDE9D9"/>
          <w:lang w:val="sr-Cyrl-RS"/>
        </w:rPr>
      </w:pPr>
    </w:p>
    <w:p w14:paraId="37E48664" w14:textId="77777777" w:rsidR="003258CC" w:rsidRPr="00BB3A74" w:rsidRDefault="003258CC" w:rsidP="003258CC">
      <w:pPr>
        <w:pStyle w:val="BodyText3"/>
        <w:spacing w:after="0"/>
        <w:jc w:val="both"/>
        <w:rPr>
          <w:rFonts w:ascii="Garamond" w:hAnsi="Garamond" w:cs="Arial"/>
          <w:bCs/>
          <w:sz w:val="22"/>
          <w:szCs w:val="22"/>
          <w:lang w:val="sr-Cyrl-RS"/>
        </w:rPr>
      </w:pPr>
      <w:r w:rsidRPr="00BB3A74">
        <w:rPr>
          <w:rFonts w:ascii="Garamond" w:hAnsi="Garamond" w:cs="Arial"/>
          <w:bCs/>
          <w:sz w:val="22"/>
          <w:szCs w:val="22"/>
          <w:lang w:val="sr-Cyrl-RS"/>
        </w:rPr>
        <w:t>У складу са чланом 26. Закона о јавним набавкама („Службени гласник РС“ бр. 124/12), понуђач ________________________________________________________, са седиштем ______________________________________________________________________, ПИБ: _______________________________, даје:</w:t>
      </w:r>
    </w:p>
    <w:p w14:paraId="55046DD6" w14:textId="77777777" w:rsidR="003258CC" w:rsidRPr="00FB49E8" w:rsidRDefault="003258CC" w:rsidP="003258CC">
      <w:pPr>
        <w:jc w:val="both"/>
        <w:rPr>
          <w:rFonts w:ascii="Garamond" w:hAnsi="Garamond" w:cs="Arial"/>
          <w:sz w:val="22"/>
          <w:szCs w:val="22"/>
          <w:lang w:val="sr-Cyrl-RS"/>
        </w:rPr>
      </w:pPr>
      <w:r w:rsidRPr="00FB49E8">
        <w:rPr>
          <w:rFonts w:ascii="Garamond" w:hAnsi="Garamond" w:cs="Arial"/>
          <w:sz w:val="22"/>
          <w:szCs w:val="22"/>
          <w:lang w:val="sr-Cyrl-RS"/>
        </w:rPr>
        <w:tab/>
      </w:r>
      <w:r w:rsidRPr="00FB49E8">
        <w:rPr>
          <w:rFonts w:ascii="Garamond" w:hAnsi="Garamond" w:cs="Arial"/>
          <w:sz w:val="22"/>
          <w:szCs w:val="22"/>
          <w:lang w:val="sr-Cyrl-RS"/>
        </w:rPr>
        <w:tab/>
      </w:r>
      <w:r w:rsidRPr="00FB49E8">
        <w:rPr>
          <w:rFonts w:ascii="Garamond" w:hAnsi="Garamond" w:cs="Arial"/>
          <w:sz w:val="22"/>
          <w:szCs w:val="22"/>
          <w:lang w:val="sr-Cyrl-RS"/>
        </w:rPr>
        <w:tab/>
      </w:r>
      <w:r w:rsidRPr="00FB49E8">
        <w:rPr>
          <w:rFonts w:ascii="Garamond" w:hAnsi="Garamond" w:cs="Arial"/>
          <w:bCs/>
          <w:sz w:val="22"/>
          <w:szCs w:val="22"/>
          <w:lang w:val="sr-Cyrl-RS"/>
        </w:rPr>
        <w:t xml:space="preserve"> </w:t>
      </w:r>
    </w:p>
    <w:p w14:paraId="25F69DD5" w14:textId="77777777" w:rsidR="003258CC" w:rsidRPr="00BB3A74" w:rsidRDefault="003258CC" w:rsidP="003258CC">
      <w:pPr>
        <w:pStyle w:val="BodyText3"/>
        <w:spacing w:before="360" w:after="360"/>
        <w:jc w:val="both"/>
        <w:rPr>
          <w:rFonts w:ascii="Garamond" w:hAnsi="Garamond" w:cs="Arial"/>
          <w:w w:val="200"/>
          <w:sz w:val="22"/>
          <w:szCs w:val="22"/>
          <w:lang w:val="sr-Cyrl-RS"/>
        </w:rPr>
      </w:pPr>
    </w:p>
    <w:p w14:paraId="0111CE39" w14:textId="77777777" w:rsidR="003258CC" w:rsidRPr="00BB3A74" w:rsidRDefault="003258CC" w:rsidP="003258CC">
      <w:pPr>
        <w:pStyle w:val="BodyText3"/>
        <w:spacing w:before="360" w:after="360"/>
        <w:ind w:firstLine="227"/>
        <w:jc w:val="center"/>
        <w:rPr>
          <w:rFonts w:ascii="Garamond" w:hAnsi="Garamond" w:cs="Arial"/>
          <w:b/>
          <w:bCs/>
          <w:sz w:val="22"/>
          <w:szCs w:val="22"/>
          <w:lang w:val="sr-Cyrl-CS"/>
        </w:rPr>
      </w:pPr>
      <w:r w:rsidRPr="00BB3A74">
        <w:rPr>
          <w:rFonts w:ascii="Garamond" w:hAnsi="Garamond" w:cs="Arial"/>
          <w:b/>
          <w:bCs/>
          <w:sz w:val="22"/>
          <w:szCs w:val="22"/>
          <w:lang w:val="sr-Cyrl-CS"/>
        </w:rPr>
        <w:t xml:space="preserve">ИЗЈАВУ </w:t>
      </w:r>
    </w:p>
    <w:p w14:paraId="23210C05" w14:textId="77777777" w:rsidR="003258CC" w:rsidRPr="00FB49E8" w:rsidRDefault="003258CC" w:rsidP="003258CC">
      <w:pPr>
        <w:pStyle w:val="BodyText3"/>
        <w:spacing w:before="360" w:after="360"/>
        <w:ind w:firstLine="227"/>
        <w:jc w:val="center"/>
        <w:rPr>
          <w:rFonts w:ascii="Garamond" w:hAnsi="Garamond" w:cs="Arial"/>
          <w:bCs/>
          <w:sz w:val="22"/>
          <w:szCs w:val="22"/>
          <w:lang w:val="sr-Cyrl-RS"/>
        </w:rPr>
      </w:pPr>
      <w:r w:rsidRPr="00BB3A74">
        <w:rPr>
          <w:rFonts w:ascii="Garamond" w:hAnsi="Garamond" w:cs="Arial"/>
          <w:b/>
          <w:bCs/>
          <w:sz w:val="22"/>
          <w:szCs w:val="22"/>
          <w:lang w:val="sr-Cyrl-CS"/>
        </w:rPr>
        <w:t>О НЕЗАВИСНОЈ</w:t>
      </w:r>
      <w:r w:rsidRPr="00FB49E8">
        <w:rPr>
          <w:rFonts w:ascii="Garamond" w:hAnsi="Garamond" w:cs="Arial"/>
          <w:b/>
          <w:bCs/>
          <w:sz w:val="22"/>
          <w:szCs w:val="22"/>
          <w:lang w:val="sr-Cyrl-RS"/>
        </w:rPr>
        <w:t xml:space="preserve"> ПОНУДИ</w:t>
      </w:r>
    </w:p>
    <w:p w14:paraId="45D6CED8" w14:textId="77777777" w:rsidR="003258CC" w:rsidRPr="00FB49E8" w:rsidRDefault="003258CC" w:rsidP="003258CC">
      <w:pPr>
        <w:pStyle w:val="BodyText3"/>
        <w:spacing w:after="0"/>
        <w:jc w:val="both"/>
        <w:rPr>
          <w:rFonts w:ascii="Garamond" w:hAnsi="Garamond" w:cs="Arial"/>
          <w:bCs/>
          <w:sz w:val="22"/>
          <w:szCs w:val="22"/>
          <w:lang w:val="sr-Cyrl-RS"/>
        </w:rPr>
      </w:pPr>
    </w:p>
    <w:p w14:paraId="5CCA0E32" w14:textId="77777777" w:rsidR="003258CC" w:rsidRPr="00BB3A74" w:rsidRDefault="003258CC" w:rsidP="003258CC">
      <w:pPr>
        <w:jc w:val="both"/>
        <w:rPr>
          <w:rFonts w:ascii="Garamond" w:hAnsi="Garamond" w:cs="Arial"/>
          <w:bCs/>
          <w:sz w:val="22"/>
          <w:szCs w:val="22"/>
          <w:lang w:val="sr-Cyrl-RS"/>
        </w:rPr>
      </w:pPr>
      <w:r w:rsidRPr="00FB49E8">
        <w:rPr>
          <w:rFonts w:ascii="Garamond" w:hAnsi="Garamond" w:cs="Arial"/>
          <w:sz w:val="22"/>
          <w:szCs w:val="22"/>
          <w:lang w:val="sr-Cyrl-RS"/>
        </w:rPr>
        <w:t>Под пуном материјалном и кривичном одговорношћу п</w:t>
      </w:r>
      <w:r w:rsidRPr="00FB49E8">
        <w:rPr>
          <w:rFonts w:ascii="Garamond" w:hAnsi="Garamond" w:cs="Arial"/>
          <w:bCs/>
          <w:sz w:val="22"/>
          <w:szCs w:val="22"/>
          <w:lang w:val="sr-Cyrl-RS"/>
        </w:rPr>
        <w:t xml:space="preserve">отврђујем да сам понуду у </w:t>
      </w:r>
      <w:r w:rsidRPr="00BB3A74">
        <w:rPr>
          <w:rFonts w:ascii="Garamond" w:hAnsi="Garamond" w:cs="Arial"/>
          <w:bCs/>
          <w:sz w:val="22"/>
          <w:szCs w:val="22"/>
          <w:lang w:val="sr-Cyrl-CS"/>
        </w:rPr>
        <w:t>поступку</w:t>
      </w:r>
      <w:r w:rsidRPr="00FB49E8">
        <w:rPr>
          <w:rFonts w:ascii="Garamond" w:hAnsi="Garamond" w:cs="Arial"/>
          <w:bCs/>
          <w:sz w:val="22"/>
          <w:szCs w:val="22"/>
          <w:lang w:val="sr-Cyrl-RS"/>
        </w:rPr>
        <w:t xml:space="preserve"> јавне набавке</w:t>
      </w:r>
      <w:r w:rsidR="004F0E87" w:rsidRPr="00BB3A74">
        <w:rPr>
          <w:rFonts w:ascii="Garamond" w:hAnsi="Garamond" w:cs="Arial"/>
          <w:sz w:val="22"/>
          <w:szCs w:val="22"/>
          <w:lang w:val="sr-Cyrl-RS"/>
        </w:rPr>
        <w:t xml:space="preserve"> услуга ЈНМВ: 04</w:t>
      </w:r>
      <w:r w:rsidRPr="00BB3A74">
        <w:rPr>
          <w:rFonts w:ascii="Garamond" w:hAnsi="Garamond" w:cs="Arial"/>
          <w:sz w:val="22"/>
          <w:szCs w:val="22"/>
          <w:lang w:val="sr-Cyrl-RS"/>
        </w:rPr>
        <w:t>/2016</w:t>
      </w:r>
      <w:r w:rsidRPr="00FB49E8">
        <w:rPr>
          <w:rFonts w:ascii="Garamond" w:hAnsi="Garamond" w:cs="Arial"/>
          <w:sz w:val="22"/>
          <w:szCs w:val="22"/>
          <w:lang w:val="sr-Cyrl-RS"/>
        </w:rPr>
        <w:t xml:space="preserve">, </w:t>
      </w:r>
      <w:r w:rsidRPr="00FB49E8">
        <w:rPr>
          <w:rFonts w:ascii="Garamond" w:hAnsi="Garamond" w:cs="Arial"/>
          <w:bCs/>
          <w:sz w:val="22"/>
          <w:szCs w:val="22"/>
          <w:lang w:val="sr-Cyrl-RS"/>
        </w:rPr>
        <w:t>поднео независно, без договора са другим понуђачима или заинтересованим лицима.</w:t>
      </w:r>
    </w:p>
    <w:p w14:paraId="4E8F6E87" w14:textId="77777777" w:rsidR="003258CC" w:rsidRPr="00BB3A74" w:rsidRDefault="003258CC" w:rsidP="003258CC">
      <w:pPr>
        <w:jc w:val="both"/>
        <w:rPr>
          <w:rFonts w:ascii="Garamond" w:hAnsi="Garamond" w:cs="Arial"/>
          <w:bCs/>
          <w:sz w:val="22"/>
          <w:szCs w:val="22"/>
          <w:lang w:val="sr-Cyrl-RS"/>
        </w:rPr>
      </w:pPr>
    </w:p>
    <w:p w14:paraId="6F900D21" w14:textId="77777777" w:rsidR="003258CC" w:rsidRPr="00BB3A74" w:rsidRDefault="003258CC" w:rsidP="003258CC">
      <w:pPr>
        <w:jc w:val="both"/>
        <w:rPr>
          <w:rFonts w:ascii="Garamond" w:hAnsi="Garamond" w:cs="Arial"/>
          <w:bCs/>
          <w:sz w:val="22"/>
          <w:szCs w:val="22"/>
          <w:lang w:val="sr-Cyrl-RS"/>
        </w:rPr>
      </w:pPr>
    </w:p>
    <w:p w14:paraId="04548DE6" w14:textId="77777777" w:rsidR="003258CC" w:rsidRPr="00BB3A74" w:rsidRDefault="003258CC" w:rsidP="003258CC">
      <w:pPr>
        <w:pStyle w:val="BodyText3"/>
        <w:spacing w:after="0"/>
        <w:ind w:firstLine="227"/>
        <w:jc w:val="both"/>
        <w:rPr>
          <w:rFonts w:ascii="Garamond" w:hAnsi="Garamond" w:cs="Arial"/>
          <w:sz w:val="22"/>
          <w:szCs w:val="22"/>
          <w:lang w:val="sr-Cyrl-RS"/>
        </w:rPr>
      </w:pPr>
    </w:p>
    <w:p w14:paraId="3AD45B0A" w14:textId="77777777" w:rsidR="003258CC" w:rsidRPr="00BB3A74" w:rsidRDefault="003258CC" w:rsidP="003258CC">
      <w:pPr>
        <w:pStyle w:val="BodyText3"/>
        <w:spacing w:after="0"/>
        <w:ind w:firstLine="227"/>
        <w:jc w:val="both"/>
        <w:rPr>
          <w:rFonts w:ascii="Garamond" w:hAnsi="Garamond" w:cs="Arial"/>
          <w:sz w:val="22"/>
          <w:szCs w:val="22"/>
          <w:lang w:val="sr-Cyrl-RS"/>
        </w:rPr>
      </w:pPr>
    </w:p>
    <w:p w14:paraId="7FB56818" w14:textId="77777777" w:rsidR="003258CC" w:rsidRPr="00BB3A74" w:rsidRDefault="003258CC" w:rsidP="003258CC">
      <w:pPr>
        <w:pStyle w:val="BodyText3"/>
        <w:spacing w:after="0"/>
        <w:ind w:firstLine="227"/>
        <w:jc w:val="both"/>
        <w:rPr>
          <w:rFonts w:ascii="Garamond" w:hAnsi="Garamond" w:cs="Arial"/>
          <w:sz w:val="22"/>
          <w:szCs w:val="22"/>
          <w:lang w:val="sr-Cyrl-RS"/>
        </w:rPr>
      </w:pPr>
    </w:p>
    <w:p w14:paraId="6D675C46" w14:textId="77777777" w:rsidR="003258CC" w:rsidRPr="00BB3A74" w:rsidRDefault="003258CC" w:rsidP="003258CC">
      <w:pPr>
        <w:pStyle w:val="BodyText3"/>
        <w:spacing w:after="0"/>
        <w:ind w:firstLine="227"/>
        <w:jc w:val="both"/>
        <w:rPr>
          <w:rFonts w:ascii="Garamond" w:hAnsi="Garamond" w:cs="Arial"/>
          <w:sz w:val="22"/>
          <w:szCs w:val="22"/>
          <w:lang w:val="sr-Cyrl-RS"/>
        </w:rPr>
      </w:pPr>
    </w:p>
    <w:p w14:paraId="314BD780" w14:textId="77777777" w:rsidR="003258CC" w:rsidRPr="00BB3A74" w:rsidRDefault="003258CC" w:rsidP="003258CC">
      <w:pPr>
        <w:pStyle w:val="BodyText3"/>
        <w:spacing w:after="0"/>
        <w:ind w:firstLine="227"/>
        <w:jc w:val="both"/>
        <w:rPr>
          <w:rFonts w:ascii="Garamond" w:hAnsi="Garamond" w:cs="Arial"/>
          <w:sz w:val="22"/>
          <w:szCs w:val="22"/>
          <w:lang w:val="sr-Cyrl-RS"/>
        </w:rPr>
      </w:pPr>
    </w:p>
    <w:p w14:paraId="45971CE5"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RS"/>
        </w:rPr>
        <w:t xml:space="preserve">МЕСТО:_____________                                                         </w:t>
      </w:r>
      <w:r w:rsidRPr="00BB3A74">
        <w:rPr>
          <w:rFonts w:ascii="Garamond" w:hAnsi="Garamond" w:cs="Arial"/>
          <w:sz w:val="22"/>
          <w:szCs w:val="22"/>
          <w:lang w:val="sr-Cyrl-RS"/>
        </w:rPr>
        <w:tab/>
      </w:r>
      <w:r w:rsidRPr="00BB3A74">
        <w:rPr>
          <w:rFonts w:ascii="Garamond" w:hAnsi="Garamond" w:cs="Arial"/>
          <w:sz w:val="22"/>
          <w:szCs w:val="22"/>
          <w:lang w:val="sr-Cyrl-RS"/>
        </w:rPr>
        <w:tab/>
        <w:t>ПОНУЂАЧ</w:t>
      </w:r>
    </w:p>
    <w:p w14:paraId="513C5D66"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RS"/>
        </w:rPr>
        <w:t xml:space="preserve">ДАТУМ:_____________                         </w:t>
      </w:r>
      <w:r w:rsidRPr="00FB49E8">
        <w:rPr>
          <w:rFonts w:ascii="Garamond" w:hAnsi="Garamond" w:cs="Arial"/>
          <w:b/>
          <w:sz w:val="22"/>
          <w:szCs w:val="22"/>
          <w:lang w:val="sr-Cyrl-RS"/>
        </w:rPr>
        <w:t>М.П.</w:t>
      </w:r>
      <w:r w:rsidRPr="00FB49E8">
        <w:rPr>
          <w:rFonts w:ascii="Garamond" w:hAnsi="Garamond" w:cs="Arial"/>
          <w:sz w:val="22"/>
          <w:szCs w:val="22"/>
          <w:lang w:val="sr-Cyrl-RS"/>
        </w:rPr>
        <w:t xml:space="preserve">                     _____________________</w:t>
      </w:r>
    </w:p>
    <w:p w14:paraId="13D7F497" w14:textId="77777777" w:rsidR="003258CC" w:rsidRPr="00BB3A74" w:rsidRDefault="003258CC" w:rsidP="003258CC">
      <w:pPr>
        <w:pStyle w:val="BodyText3"/>
        <w:spacing w:after="0"/>
        <w:ind w:firstLine="227"/>
        <w:jc w:val="both"/>
        <w:rPr>
          <w:rFonts w:ascii="Garamond" w:hAnsi="Garamond" w:cs="Arial"/>
          <w:sz w:val="22"/>
          <w:szCs w:val="22"/>
          <w:lang w:val="sr-Cyrl-RS"/>
        </w:rPr>
      </w:pPr>
    </w:p>
    <w:p w14:paraId="5ECEF2DC" w14:textId="77777777" w:rsidR="003258CC" w:rsidRPr="00FB49E8" w:rsidRDefault="003258CC" w:rsidP="003258CC">
      <w:pPr>
        <w:pStyle w:val="BodyText3"/>
        <w:spacing w:after="0"/>
        <w:ind w:firstLine="227"/>
        <w:jc w:val="both"/>
        <w:rPr>
          <w:rFonts w:ascii="Garamond" w:hAnsi="Garamond"/>
          <w:sz w:val="22"/>
          <w:szCs w:val="22"/>
          <w:lang w:val="sr-Cyrl-RS"/>
        </w:rPr>
      </w:pPr>
    </w:p>
    <w:p w14:paraId="4447CFFE" w14:textId="77777777" w:rsidR="003258CC" w:rsidRPr="00BB3A74" w:rsidRDefault="003258CC" w:rsidP="003258CC">
      <w:pPr>
        <w:tabs>
          <w:tab w:val="left" w:pos="6028"/>
        </w:tabs>
        <w:autoSpaceDE w:val="0"/>
        <w:rPr>
          <w:rFonts w:ascii="Garamond" w:hAnsi="Garamond"/>
          <w:sz w:val="22"/>
          <w:szCs w:val="22"/>
          <w:lang w:val="sr-Cyrl-RS"/>
        </w:rPr>
      </w:pPr>
    </w:p>
    <w:p w14:paraId="12031699" w14:textId="77777777" w:rsidR="003258CC" w:rsidRPr="00BB3A74" w:rsidRDefault="003258CC" w:rsidP="003258CC">
      <w:pPr>
        <w:tabs>
          <w:tab w:val="left" w:pos="6028"/>
        </w:tabs>
        <w:autoSpaceDE w:val="0"/>
        <w:rPr>
          <w:rFonts w:ascii="Garamond" w:hAnsi="Garamond"/>
          <w:sz w:val="22"/>
          <w:szCs w:val="22"/>
          <w:lang w:val="sr-Cyrl-RS"/>
        </w:rPr>
      </w:pPr>
    </w:p>
    <w:p w14:paraId="1B869E76" w14:textId="77777777" w:rsidR="003258CC" w:rsidRPr="00BB3A74" w:rsidRDefault="003258CC" w:rsidP="003258CC">
      <w:pPr>
        <w:tabs>
          <w:tab w:val="left" w:pos="6028"/>
        </w:tabs>
        <w:autoSpaceDE w:val="0"/>
        <w:rPr>
          <w:rFonts w:ascii="Garamond" w:hAnsi="Garamond"/>
          <w:sz w:val="22"/>
          <w:szCs w:val="22"/>
          <w:lang w:val="sr-Cyrl-RS"/>
        </w:rPr>
      </w:pPr>
    </w:p>
    <w:p w14:paraId="1679D529" w14:textId="77777777" w:rsidR="003258CC" w:rsidRPr="00BB3A74" w:rsidRDefault="003258CC" w:rsidP="003258CC">
      <w:pPr>
        <w:tabs>
          <w:tab w:val="left" w:pos="6028"/>
        </w:tabs>
        <w:autoSpaceDE w:val="0"/>
        <w:rPr>
          <w:rFonts w:ascii="Garamond" w:hAnsi="Garamond"/>
          <w:sz w:val="22"/>
          <w:szCs w:val="22"/>
          <w:lang w:val="sr-Cyrl-RS"/>
        </w:rPr>
      </w:pPr>
    </w:p>
    <w:p w14:paraId="5AF33386" w14:textId="77777777" w:rsidR="003258CC" w:rsidRPr="00BB3A74" w:rsidRDefault="003258CC" w:rsidP="003258CC">
      <w:pPr>
        <w:tabs>
          <w:tab w:val="left" w:pos="6028"/>
        </w:tabs>
        <w:autoSpaceDE w:val="0"/>
        <w:jc w:val="both"/>
        <w:rPr>
          <w:rFonts w:ascii="Garamond" w:hAnsi="Garamond" w:cs="Arial"/>
          <w:bCs/>
          <w:iCs/>
          <w:sz w:val="22"/>
          <w:szCs w:val="22"/>
          <w:lang w:val="sr-Cyrl-RS"/>
        </w:rPr>
      </w:pPr>
      <w:r w:rsidRPr="00FB49E8">
        <w:rPr>
          <w:rFonts w:ascii="Garamond" w:hAnsi="Garamond" w:cs="Arial"/>
          <w:b/>
          <w:bCs/>
          <w:iCs/>
          <w:sz w:val="22"/>
          <w:szCs w:val="22"/>
          <w:lang w:val="sr-Cyrl-RS"/>
        </w:rPr>
        <w:t xml:space="preserve">Напомена: </w:t>
      </w:r>
      <w:r w:rsidRPr="00BB3A74">
        <w:rPr>
          <w:rFonts w:ascii="Garamond" w:hAnsi="Garamond" w:cs="Arial"/>
          <w:bCs/>
          <w:iCs/>
          <w:sz w:val="22"/>
          <w:szCs w:val="22"/>
          <w:lang w:val="sr-Cyrl-RS"/>
        </w:rPr>
        <w:t>У</w:t>
      </w:r>
      <w:r w:rsidRPr="00FB49E8">
        <w:rPr>
          <w:rFonts w:ascii="Garamond" w:hAnsi="Garamond" w:cs="Arial"/>
          <w:bCs/>
          <w:iCs/>
          <w:sz w:val="22"/>
          <w:szCs w:val="22"/>
          <w:lang w:val="sr-Cyrl-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B3A74">
        <w:rPr>
          <w:rFonts w:ascii="Garamond" w:hAnsi="Garamond" w:cs="Arial"/>
          <w:bCs/>
          <w:iCs/>
          <w:sz w:val="22"/>
          <w:szCs w:val="22"/>
          <w:lang w:val="sr-Cyrl-RS"/>
        </w:rPr>
        <w:t xml:space="preserve"> </w:t>
      </w:r>
      <w:r w:rsidRPr="00FB49E8">
        <w:rPr>
          <w:rFonts w:ascii="Garamond" w:hAnsi="Garamond" w:cs="Arial"/>
          <w:bCs/>
          <w:iCs/>
          <w:sz w:val="22"/>
          <w:szCs w:val="22"/>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B3A74">
        <w:rPr>
          <w:rFonts w:ascii="Garamond" w:hAnsi="Garamond" w:cs="Arial"/>
          <w:bCs/>
          <w:iCs/>
          <w:sz w:val="22"/>
          <w:szCs w:val="22"/>
          <w:lang w:val="sr-Cyrl-RS"/>
        </w:rPr>
        <w:t xml:space="preserve"> Повреда конкуренције представља негативну референцу, у смислу члана 82. став 1. тачка 2</w:t>
      </w:r>
      <w:r w:rsidRPr="00BB3A74">
        <w:rPr>
          <w:rFonts w:ascii="Garamond" w:hAnsi="Garamond" w:cs="Arial"/>
          <w:bCs/>
          <w:iCs/>
          <w:sz w:val="22"/>
          <w:szCs w:val="22"/>
          <w:lang w:val="sr-Cyrl-CS"/>
        </w:rPr>
        <w:t>)</w:t>
      </w:r>
      <w:r w:rsidRPr="00BB3A74">
        <w:rPr>
          <w:rFonts w:ascii="Garamond" w:hAnsi="Garamond" w:cs="Arial"/>
          <w:bCs/>
          <w:iCs/>
          <w:sz w:val="22"/>
          <w:szCs w:val="22"/>
          <w:lang w:val="sr-Cyrl-RS"/>
        </w:rPr>
        <w:t xml:space="preserve"> Закона. </w:t>
      </w:r>
    </w:p>
    <w:p w14:paraId="3F0C8D45" w14:textId="77777777" w:rsidR="003258CC" w:rsidRPr="00BB3A74" w:rsidRDefault="003258CC" w:rsidP="003258CC">
      <w:pPr>
        <w:tabs>
          <w:tab w:val="left" w:pos="6028"/>
        </w:tabs>
        <w:autoSpaceDE w:val="0"/>
        <w:jc w:val="both"/>
        <w:rPr>
          <w:rFonts w:ascii="Garamond" w:hAnsi="Garamond" w:cs="Arial"/>
          <w:bCs/>
          <w:iCs/>
          <w:sz w:val="22"/>
          <w:szCs w:val="22"/>
          <w:lang w:val="sr-Cyrl-RS"/>
        </w:rPr>
      </w:pPr>
    </w:p>
    <w:p w14:paraId="5F9477FE" w14:textId="77777777" w:rsidR="003258CC" w:rsidRPr="00BB3A74" w:rsidRDefault="003258CC" w:rsidP="003258CC">
      <w:pPr>
        <w:tabs>
          <w:tab w:val="left" w:pos="6028"/>
        </w:tabs>
        <w:autoSpaceDE w:val="0"/>
        <w:jc w:val="both"/>
        <w:rPr>
          <w:rFonts w:ascii="Garamond" w:hAnsi="Garamond" w:cs="Arial"/>
          <w:bCs/>
          <w:iCs/>
          <w:sz w:val="22"/>
          <w:szCs w:val="22"/>
          <w:lang w:val="sr-Cyrl-RS"/>
        </w:rPr>
      </w:pPr>
      <w:r w:rsidRPr="00FB49E8">
        <w:rPr>
          <w:rFonts w:ascii="Garamond" w:hAnsi="Garamond" w:cs="Arial"/>
          <w:b/>
          <w:bCs/>
          <w:iCs/>
          <w:sz w:val="22"/>
          <w:szCs w:val="22"/>
          <w:lang w:val="sr-Cyrl-RS"/>
        </w:rPr>
        <w:t>Уколико понуду подноси група понуђача</w:t>
      </w:r>
      <w:r w:rsidRPr="00BB3A74">
        <w:rPr>
          <w:rFonts w:ascii="Garamond" w:hAnsi="Garamond" w:cs="Arial"/>
          <w:b/>
          <w:bCs/>
          <w:iCs/>
          <w:sz w:val="22"/>
          <w:szCs w:val="22"/>
          <w:lang w:val="sr-Cyrl-RS"/>
        </w:rPr>
        <w:t xml:space="preserve"> -</w:t>
      </w:r>
      <w:r w:rsidRPr="00BB3A74">
        <w:rPr>
          <w:rFonts w:ascii="Garamond" w:hAnsi="Garamond" w:cs="Arial"/>
          <w:bCs/>
          <w:iCs/>
          <w:sz w:val="22"/>
          <w:szCs w:val="22"/>
          <w:lang w:val="sr-Cyrl-RS"/>
        </w:rPr>
        <w:t xml:space="preserve"> Изјава мора бити потписана од стране овлашћеног лица </w:t>
      </w:r>
      <w:r w:rsidRPr="00FB49E8">
        <w:rPr>
          <w:rFonts w:ascii="Garamond" w:hAnsi="Garamond" w:cs="Arial"/>
          <w:bCs/>
          <w:iCs/>
          <w:sz w:val="22"/>
          <w:szCs w:val="22"/>
          <w:lang w:val="sr-Cyrl-RS"/>
        </w:rPr>
        <w:t>свак</w:t>
      </w:r>
      <w:r w:rsidRPr="00BB3A74">
        <w:rPr>
          <w:rFonts w:ascii="Garamond" w:hAnsi="Garamond" w:cs="Arial"/>
          <w:bCs/>
          <w:iCs/>
          <w:sz w:val="22"/>
          <w:szCs w:val="22"/>
          <w:lang w:val="sr-Cyrl-RS"/>
        </w:rPr>
        <w:t xml:space="preserve">ог </w:t>
      </w:r>
      <w:r w:rsidRPr="00FB49E8">
        <w:rPr>
          <w:rFonts w:ascii="Garamond" w:hAnsi="Garamond" w:cs="Arial"/>
          <w:bCs/>
          <w:iCs/>
          <w:sz w:val="22"/>
          <w:szCs w:val="22"/>
          <w:lang w:val="sr-Cyrl-RS"/>
        </w:rPr>
        <w:t>понуђач</w:t>
      </w:r>
      <w:r w:rsidRPr="00BB3A74">
        <w:rPr>
          <w:rFonts w:ascii="Garamond" w:hAnsi="Garamond" w:cs="Arial"/>
          <w:bCs/>
          <w:iCs/>
          <w:sz w:val="22"/>
          <w:szCs w:val="22"/>
          <w:lang w:val="sr-Cyrl-RS"/>
        </w:rPr>
        <w:t>а</w:t>
      </w:r>
      <w:r w:rsidRPr="00FB49E8">
        <w:rPr>
          <w:rFonts w:ascii="Garamond" w:hAnsi="Garamond" w:cs="Arial"/>
          <w:bCs/>
          <w:iCs/>
          <w:sz w:val="22"/>
          <w:szCs w:val="22"/>
          <w:lang w:val="sr-Cyrl-RS"/>
        </w:rPr>
        <w:t xml:space="preserve"> из групе понуђача</w:t>
      </w:r>
      <w:r w:rsidRPr="00BB3A74">
        <w:rPr>
          <w:rFonts w:ascii="Garamond" w:hAnsi="Garamond" w:cs="Arial"/>
          <w:bCs/>
          <w:iCs/>
          <w:sz w:val="22"/>
          <w:szCs w:val="22"/>
          <w:lang w:val="sr-Cyrl-RS"/>
        </w:rPr>
        <w:t xml:space="preserve"> и оверена печатом</w:t>
      </w:r>
    </w:p>
    <w:p w14:paraId="357C1F9D" w14:textId="77777777" w:rsidR="004D55EC" w:rsidRPr="00BB3A74" w:rsidRDefault="004D55EC" w:rsidP="004F0E87">
      <w:pPr>
        <w:tabs>
          <w:tab w:val="left" w:pos="6028"/>
        </w:tabs>
        <w:autoSpaceDE w:val="0"/>
        <w:rPr>
          <w:rFonts w:ascii="Garamond" w:hAnsi="Garamond"/>
          <w:b/>
          <w:bCs/>
          <w:sz w:val="22"/>
          <w:szCs w:val="22"/>
          <w:lang w:val="sr-Cyrl-RS"/>
        </w:rPr>
      </w:pPr>
    </w:p>
    <w:p w14:paraId="7B59BF79" w14:textId="77777777" w:rsidR="003258CC" w:rsidRPr="00BB3A74" w:rsidRDefault="003258CC" w:rsidP="003258CC">
      <w:pPr>
        <w:tabs>
          <w:tab w:val="left" w:pos="6028"/>
        </w:tabs>
        <w:autoSpaceDE w:val="0"/>
        <w:jc w:val="right"/>
        <w:rPr>
          <w:rFonts w:ascii="Garamond" w:hAnsi="Garamond"/>
          <w:b/>
          <w:bCs/>
          <w:sz w:val="22"/>
          <w:szCs w:val="22"/>
          <w:lang w:val="sr-Cyrl-RS"/>
        </w:rPr>
      </w:pPr>
    </w:p>
    <w:p w14:paraId="3D137341" w14:textId="77777777" w:rsidR="003258CC" w:rsidRPr="00BB3A74" w:rsidRDefault="003258CC" w:rsidP="003258CC">
      <w:pPr>
        <w:tabs>
          <w:tab w:val="left" w:pos="6028"/>
        </w:tabs>
        <w:autoSpaceDE w:val="0"/>
        <w:jc w:val="right"/>
        <w:rPr>
          <w:rFonts w:ascii="Garamond" w:hAnsi="Garamond" w:cs="Arial"/>
          <w:bCs/>
          <w:i/>
          <w:iCs/>
          <w:sz w:val="22"/>
          <w:szCs w:val="22"/>
          <w:lang w:val="sr-Latn-RS"/>
        </w:rPr>
      </w:pPr>
      <w:r w:rsidRPr="00FB49E8">
        <w:rPr>
          <w:rFonts w:ascii="Garamond" w:hAnsi="Garamond"/>
          <w:b/>
          <w:bCs/>
          <w:sz w:val="22"/>
          <w:szCs w:val="22"/>
          <w:lang w:val="sr-Cyrl-RS"/>
        </w:rPr>
        <w:lastRenderedPageBreak/>
        <w:t xml:space="preserve">ОБРАЗАЦ </w:t>
      </w:r>
      <w:r w:rsidRPr="00BB3A74">
        <w:rPr>
          <w:rFonts w:ascii="Garamond" w:hAnsi="Garamond" w:cs="Arial"/>
          <w:b/>
          <w:bCs/>
          <w:sz w:val="22"/>
          <w:szCs w:val="22"/>
          <w:lang w:val="sr-Latn-RS"/>
        </w:rPr>
        <w:t xml:space="preserve">V - </w:t>
      </w:r>
      <w:r w:rsidRPr="00BB3A74">
        <w:rPr>
          <w:rFonts w:ascii="Garamond" w:hAnsi="Garamond"/>
          <w:b/>
          <w:bCs/>
          <w:sz w:val="22"/>
          <w:szCs w:val="22"/>
          <w:lang w:val="sr-Latn-RS"/>
        </w:rPr>
        <w:t>6</w:t>
      </w:r>
    </w:p>
    <w:p w14:paraId="2E39467A" w14:textId="77777777" w:rsidR="003258CC" w:rsidRPr="00BB3A74" w:rsidRDefault="003258CC" w:rsidP="003258CC">
      <w:pPr>
        <w:pStyle w:val="Default"/>
        <w:jc w:val="right"/>
        <w:rPr>
          <w:rFonts w:ascii="Garamond" w:hAnsi="Garamond"/>
          <w:b/>
          <w:bCs/>
          <w:sz w:val="22"/>
          <w:szCs w:val="22"/>
          <w:lang w:val="sr-Cyrl-RS"/>
        </w:rPr>
      </w:pPr>
    </w:p>
    <w:p w14:paraId="66518332" w14:textId="77777777" w:rsidR="003258CC" w:rsidRPr="00BB3A74" w:rsidRDefault="003258CC" w:rsidP="003258CC">
      <w:pPr>
        <w:pStyle w:val="Default"/>
        <w:jc w:val="right"/>
        <w:rPr>
          <w:rFonts w:ascii="Garamond" w:hAnsi="Garamond"/>
          <w:sz w:val="22"/>
          <w:szCs w:val="22"/>
        </w:rPr>
      </w:pPr>
    </w:p>
    <w:p w14:paraId="6022FCF0" w14:textId="77777777" w:rsidR="003258CC" w:rsidRPr="00BB3A74" w:rsidRDefault="003258CC" w:rsidP="003258CC">
      <w:pPr>
        <w:pStyle w:val="Default"/>
        <w:jc w:val="both"/>
        <w:rPr>
          <w:rFonts w:ascii="Garamond" w:hAnsi="Garamond"/>
          <w:sz w:val="22"/>
          <w:szCs w:val="22"/>
          <w:lang w:val="sr-Cyrl-RS"/>
        </w:rPr>
      </w:pPr>
      <w:r w:rsidRPr="00BB3A74">
        <w:rPr>
          <w:rFonts w:ascii="Garamond" w:hAnsi="Garamond"/>
          <w:sz w:val="22"/>
          <w:szCs w:val="22"/>
        </w:rPr>
        <w:t xml:space="preserve">У складу са чланом 75. став 2. Закона о јавним набавкама </w:t>
      </w:r>
      <w:r w:rsidRPr="00BB3A74">
        <w:rPr>
          <w:rFonts w:ascii="Garamond" w:hAnsi="Garamond"/>
          <w:sz w:val="22"/>
          <w:szCs w:val="22"/>
          <w:lang w:val="sr-Cyrl-RS"/>
        </w:rPr>
        <w:t xml:space="preserve">понуђач _______________________________________________, са седиштем у _______________________, ПИБ: __________________________ </w:t>
      </w:r>
      <w:r w:rsidRPr="00BB3A74">
        <w:rPr>
          <w:rFonts w:ascii="Garamond" w:hAnsi="Garamond"/>
          <w:sz w:val="22"/>
          <w:szCs w:val="22"/>
        </w:rPr>
        <w:t>даје</w:t>
      </w:r>
      <w:r w:rsidRPr="00BB3A74">
        <w:rPr>
          <w:rFonts w:ascii="Garamond" w:hAnsi="Garamond"/>
          <w:sz w:val="22"/>
          <w:szCs w:val="22"/>
          <w:lang w:val="sr-Cyrl-RS"/>
        </w:rPr>
        <w:t xml:space="preserve"> </w:t>
      </w:r>
      <w:r w:rsidRPr="00BB3A74">
        <w:rPr>
          <w:rFonts w:ascii="Garamond" w:hAnsi="Garamond"/>
          <w:sz w:val="22"/>
          <w:szCs w:val="22"/>
        </w:rPr>
        <w:t xml:space="preserve">следећу </w:t>
      </w:r>
    </w:p>
    <w:p w14:paraId="394E72FB" w14:textId="77777777" w:rsidR="003258CC" w:rsidRPr="00BB3A74" w:rsidRDefault="003258CC" w:rsidP="003258CC">
      <w:pPr>
        <w:pStyle w:val="Default"/>
        <w:jc w:val="both"/>
        <w:rPr>
          <w:rFonts w:ascii="Garamond" w:hAnsi="Garamond"/>
          <w:sz w:val="22"/>
          <w:szCs w:val="22"/>
          <w:lang w:val="sr-Cyrl-RS"/>
        </w:rPr>
      </w:pPr>
    </w:p>
    <w:p w14:paraId="119DE153" w14:textId="77777777" w:rsidR="003258CC" w:rsidRPr="00BB3A74" w:rsidRDefault="003258CC" w:rsidP="003258CC">
      <w:pPr>
        <w:pStyle w:val="Default"/>
        <w:jc w:val="both"/>
        <w:rPr>
          <w:rFonts w:ascii="Garamond" w:hAnsi="Garamond"/>
          <w:sz w:val="22"/>
          <w:szCs w:val="22"/>
          <w:lang w:val="sr-Cyrl-RS"/>
        </w:rPr>
      </w:pPr>
    </w:p>
    <w:p w14:paraId="70D9F455" w14:textId="77777777" w:rsidR="003258CC" w:rsidRPr="00BB3A74" w:rsidRDefault="003258CC" w:rsidP="003258CC">
      <w:pPr>
        <w:pStyle w:val="Default"/>
        <w:jc w:val="both"/>
        <w:rPr>
          <w:rFonts w:ascii="Garamond" w:hAnsi="Garamond"/>
          <w:b/>
          <w:bCs/>
          <w:sz w:val="22"/>
          <w:szCs w:val="22"/>
          <w:lang w:val="sr-Cyrl-RS"/>
        </w:rPr>
      </w:pPr>
    </w:p>
    <w:p w14:paraId="747F5025" w14:textId="77777777" w:rsidR="003258CC" w:rsidRPr="00BB3A74" w:rsidRDefault="003258CC" w:rsidP="003258CC">
      <w:pPr>
        <w:pStyle w:val="Default"/>
        <w:jc w:val="both"/>
        <w:rPr>
          <w:rFonts w:ascii="Garamond" w:hAnsi="Garamond"/>
          <w:b/>
          <w:bCs/>
          <w:sz w:val="22"/>
          <w:szCs w:val="22"/>
          <w:lang w:val="sr-Cyrl-RS"/>
        </w:rPr>
      </w:pPr>
    </w:p>
    <w:p w14:paraId="5332919A" w14:textId="77777777" w:rsidR="003258CC" w:rsidRPr="00BB3A74" w:rsidRDefault="003258CC" w:rsidP="003258CC">
      <w:pPr>
        <w:pStyle w:val="Default"/>
        <w:jc w:val="both"/>
        <w:rPr>
          <w:rFonts w:ascii="Garamond" w:hAnsi="Garamond"/>
          <w:b/>
          <w:bCs/>
          <w:sz w:val="22"/>
          <w:szCs w:val="22"/>
          <w:lang w:val="sr-Cyrl-RS"/>
        </w:rPr>
      </w:pPr>
    </w:p>
    <w:p w14:paraId="5608AC04" w14:textId="77777777" w:rsidR="003258CC" w:rsidRPr="00BB3A74" w:rsidRDefault="003258CC" w:rsidP="003258CC">
      <w:pPr>
        <w:pStyle w:val="Default"/>
        <w:jc w:val="both"/>
        <w:rPr>
          <w:rFonts w:ascii="Garamond" w:hAnsi="Garamond"/>
          <w:b/>
          <w:bCs/>
          <w:sz w:val="22"/>
          <w:szCs w:val="22"/>
          <w:lang w:val="sr-Cyrl-RS"/>
        </w:rPr>
      </w:pPr>
    </w:p>
    <w:p w14:paraId="25BC04F3" w14:textId="77777777" w:rsidR="003258CC" w:rsidRPr="00BB3A74" w:rsidRDefault="003258CC" w:rsidP="003258CC">
      <w:pPr>
        <w:pStyle w:val="Default"/>
        <w:jc w:val="center"/>
        <w:rPr>
          <w:rFonts w:ascii="Garamond" w:hAnsi="Garamond"/>
          <w:sz w:val="22"/>
          <w:szCs w:val="22"/>
        </w:rPr>
      </w:pPr>
      <w:r w:rsidRPr="00BB3A74">
        <w:rPr>
          <w:rFonts w:ascii="Garamond" w:hAnsi="Garamond"/>
          <w:b/>
          <w:bCs/>
          <w:sz w:val="22"/>
          <w:szCs w:val="22"/>
        </w:rPr>
        <w:t>ИЗЈАВУ</w:t>
      </w:r>
    </w:p>
    <w:p w14:paraId="39169C8B" w14:textId="77777777" w:rsidR="003258CC" w:rsidRPr="00BB3A74" w:rsidRDefault="003258CC" w:rsidP="003258CC">
      <w:pPr>
        <w:pStyle w:val="Default"/>
        <w:jc w:val="center"/>
        <w:rPr>
          <w:rFonts w:ascii="Garamond" w:hAnsi="Garamond"/>
          <w:b/>
          <w:bCs/>
          <w:sz w:val="22"/>
          <w:szCs w:val="22"/>
          <w:lang w:val="sr-Cyrl-RS"/>
        </w:rPr>
      </w:pPr>
      <w:r w:rsidRPr="00BB3A74">
        <w:rPr>
          <w:rFonts w:ascii="Garamond" w:hAnsi="Garamond"/>
          <w:b/>
          <w:bCs/>
          <w:sz w:val="22"/>
          <w:szCs w:val="22"/>
        </w:rPr>
        <w:t>О ПОШТОВАЊУ ПРОПИСА</w:t>
      </w:r>
    </w:p>
    <w:p w14:paraId="3380582A" w14:textId="77777777" w:rsidR="003258CC" w:rsidRPr="00BB3A74" w:rsidRDefault="003258CC" w:rsidP="003258CC">
      <w:pPr>
        <w:pStyle w:val="Default"/>
        <w:jc w:val="center"/>
        <w:rPr>
          <w:rFonts w:ascii="Garamond" w:hAnsi="Garamond"/>
          <w:b/>
          <w:bCs/>
          <w:sz w:val="22"/>
          <w:szCs w:val="22"/>
          <w:lang w:val="sr-Cyrl-RS"/>
        </w:rPr>
      </w:pPr>
    </w:p>
    <w:p w14:paraId="5DC30AAA" w14:textId="77777777" w:rsidR="003258CC" w:rsidRPr="00BB3A74" w:rsidRDefault="003258CC" w:rsidP="003258CC">
      <w:pPr>
        <w:pStyle w:val="Default"/>
        <w:jc w:val="center"/>
        <w:rPr>
          <w:rFonts w:ascii="Garamond" w:hAnsi="Garamond"/>
          <w:sz w:val="22"/>
          <w:szCs w:val="22"/>
          <w:lang w:val="sr-Cyrl-RS"/>
        </w:rPr>
      </w:pPr>
    </w:p>
    <w:p w14:paraId="1E7CF992" w14:textId="77777777" w:rsidR="003258CC" w:rsidRPr="00BB3A74" w:rsidRDefault="003258CC" w:rsidP="003258CC">
      <w:pPr>
        <w:pStyle w:val="Default"/>
        <w:jc w:val="center"/>
        <w:rPr>
          <w:rFonts w:ascii="Garamond" w:hAnsi="Garamond"/>
          <w:sz w:val="22"/>
          <w:szCs w:val="22"/>
          <w:lang w:val="sr-Cyrl-RS"/>
        </w:rPr>
      </w:pPr>
    </w:p>
    <w:p w14:paraId="3B7F1966" w14:textId="571E2592" w:rsidR="003258CC" w:rsidRPr="00BB3A74" w:rsidRDefault="003258CC" w:rsidP="003258CC">
      <w:pPr>
        <w:pStyle w:val="Default"/>
        <w:jc w:val="both"/>
        <w:rPr>
          <w:rFonts w:ascii="Garamond" w:hAnsi="Garamond"/>
          <w:sz w:val="22"/>
          <w:szCs w:val="22"/>
          <w:lang w:val="sr-Cyrl-RS"/>
        </w:rPr>
      </w:pPr>
      <w:r w:rsidRPr="00BB3A74">
        <w:rPr>
          <w:rFonts w:ascii="Garamond" w:hAnsi="Garamond"/>
          <w:sz w:val="22"/>
          <w:szCs w:val="22"/>
        </w:rPr>
        <w:t xml:space="preserve">Под пуном материјалном и кривичном одговорношћу потврђујемо да смо понуду за јавну </w:t>
      </w:r>
      <w:r w:rsidRPr="00BB3A74">
        <w:rPr>
          <w:rFonts w:ascii="Garamond" w:hAnsi="Garamond"/>
          <w:bCs/>
          <w:sz w:val="22"/>
          <w:szCs w:val="22"/>
        </w:rPr>
        <w:t>набавк</w:t>
      </w:r>
      <w:r w:rsidRPr="00BB3A74">
        <w:rPr>
          <w:rFonts w:ascii="Garamond" w:hAnsi="Garamond"/>
          <w:bCs/>
          <w:sz w:val="22"/>
          <w:szCs w:val="22"/>
          <w:lang w:val="sr-Cyrl-RS"/>
        </w:rPr>
        <w:t>у</w:t>
      </w:r>
      <w:r w:rsidR="004F0E87" w:rsidRPr="00BB3A74">
        <w:rPr>
          <w:rFonts w:ascii="Garamond" w:hAnsi="Garamond"/>
          <w:sz w:val="22"/>
          <w:szCs w:val="22"/>
          <w:lang w:val="sr-Cyrl-RS"/>
        </w:rPr>
        <w:t xml:space="preserve"> услуга ЈНМВ: 04</w:t>
      </w:r>
      <w:r w:rsidRPr="00BB3A74">
        <w:rPr>
          <w:rFonts w:ascii="Garamond" w:hAnsi="Garamond"/>
          <w:sz w:val="22"/>
          <w:szCs w:val="22"/>
          <w:lang w:val="sr-Cyrl-RS"/>
        </w:rPr>
        <w:t xml:space="preserve">/2016, </w:t>
      </w:r>
      <w:r w:rsidRPr="00BB3A74">
        <w:rPr>
          <w:rFonts w:ascii="Garamond" w:hAnsi="Garamond"/>
          <w:sz w:val="22"/>
          <w:szCs w:val="22"/>
        </w:rPr>
        <w:t>саставили поштујући обавезе које произлазе из важећих прописа о заштити на раду, запошљавању и условима рада, заштити животне средине</w:t>
      </w:r>
      <w:r w:rsidRPr="00BB3A74">
        <w:rPr>
          <w:rFonts w:ascii="Garamond" w:hAnsi="Garamond"/>
          <w:sz w:val="22"/>
          <w:szCs w:val="22"/>
          <w:lang w:val="sr-Cyrl-RS"/>
        </w:rPr>
        <w:t xml:space="preserve">, </w:t>
      </w:r>
      <w:r w:rsidR="006044AA" w:rsidRPr="006044AA">
        <w:rPr>
          <w:rFonts w:ascii="Garamond" w:hAnsi="Garamond"/>
          <w:sz w:val="22"/>
          <w:szCs w:val="22"/>
          <w:lang w:val="sr-Cyrl-RS"/>
        </w:rPr>
        <w:t>да смо имаоци права интелектуалне својине,</w:t>
      </w:r>
      <w:r w:rsidR="006044AA" w:rsidRPr="00BB3A74">
        <w:rPr>
          <w:rFonts w:ascii="Garamond" w:hAnsi="Garamond"/>
          <w:sz w:val="22"/>
          <w:szCs w:val="22"/>
          <w:lang w:val="sr-Cyrl-RS"/>
        </w:rPr>
        <w:t xml:space="preserve"> </w:t>
      </w:r>
      <w:r w:rsidRPr="00BB3A74">
        <w:rPr>
          <w:rFonts w:ascii="Garamond" w:hAnsi="Garamond"/>
          <w:sz w:val="22"/>
          <w:szCs w:val="22"/>
          <w:lang w:val="sr-Cyrl-RS"/>
        </w:rPr>
        <w:t xml:space="preserve">као и да смо немамо забрану обављања делатности која је на снази у време подношења понуде. </w:t>
      </w:r>
    </w:p>
    <w:p w14:paraId="15FE4336" w14:textId="77777777" w:rsidR="003258CC" w:rsidRPr="00BB3A74" w:rsidRDefault="003258CC" w:rsidP="003258CC">
      <w:pPr>
        <w:ind w:left="708"/>
        <w:rPr>
          <w:rFonts w:ascii="Garamond" w:hAnsi="Garamond" w:cs="Arial"/>
          <w:sz w:val="22"/>
          <w:szCs w:val="22"/>
          <w:lang w:val="sr-Cyrl-RS"/>
        </w:rPr>
      </w:pPr>
    </w:p>
    <w:p w14:paraId="56652A56" w14:textId="77777777" w:rsidR="003258CC" w:rsidRPr="00BB3A74" w:rsidRDefault="003258CC" w:rsidP="003258CC">
      <w:pPr>
        <w:ind w:left="708"/>
        <w:rPr>
          <w:rFonts w:ascii="Garamond" w:hAnsi="Garamond" w:cs="Arial"/>
          <w:sz w:val="22"/>
          <w:szCs w:val="22"/>
          <w:lang w:val="sr-Cyrl-RS"/>
        </w:rPr>
      </w:pPr>
    </w:p>
    <w:p w14:paraId="0215F62B" w14:textId="77777777" w:rsidR="003258CC" w:rsidRPr="00BB3A74" w:rsidRDefault="003258CC" w:rsidP="003258CC">
      <w:pPr>
        <w:ind w:left="708"/>
        <w:rPr>
          <w:rFonts w:ascii="Garamond" w:hAnsi="Garamond" w:cs="Arial"/>
          <w:sz w:val="22"/>
          <w:szCs w:val="22"/>
          <w:lang w:val="sr-Cyrl-RS"/>
        </w:rPr>
      </w:pPr>
    </w:p>
    <w:p w14:paraId="1F9189B1" w14:textId="77777777" w:rsidR="003258CC" w:rsidRPr="00BB3A74" w:rsidRDefault="003258CC" w:rsidP="003258CC">
      <w:pPr>
        <w:ind w:left="708"/>
        <w:rPr>
          <w:rFonts w:ascii="Garamond" w:hAnsi="Garamond" w:cs="Arial"/>
          <w:sz w:val="22"/>
          <w:szCs w:val="22"/>
          <w:lang w:val="sr-Cyrl-RS"/>
        </w:rPr>
      </w:pPr>
    </w:p>
    <w:p w14:paraId="2D5C1C61" w14:textId="77777777" w:rsidR="003258CC" w:rsidRPr="00BB3A74" w:rsidRDefault="003258CC" w:rsidP="003258CC">
      <w:pPr>
        <w:ind w:left="708"/>
        <w:rPr>
          <w:rFonts w:ascii="Garamond" w:hAnsi="Garamond" w:cs="Arial"/>
          <w:sz w:val="22"/>
          <w:szCs w:val="22"/>
          <w:lang w:val="sr-Cyrl-RS"/>
        </w:rPr>
      </w:pPr>
    </w:p>
    <w:p w14:paraId="41B96DE2"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RS"/>
        </w:rPr>
        <w:t xml:space="preserve">МЕСТО:_____________                                                         </w:t>
      </w:r>
      <w:r w:rsidRPr="00BB3A74">
        <w:rPr>
          <w:rFonts w:ascii="Garamond" w:hAnsi="Garamond" w:cs="Arial"/>
          <w:sz w:val="22"/>
          <w:szCs w:val="22"/>
          <w:lang w:val="sr-Cyrl-RS"/>
        </w:rPr>
        <w:tab/>
      </w:r>
      <w:r w:rsidRPr="00BB3A74">
        <w:rPr>
          <w:rFonts w:ascii="Garamond" w:hAnsi="Garamond" w:cs="Arial"/>
          <w:sz w:val="22"/>
          <w:szCs w:val="22"/>
          <w:lang w:val="sr-Cyrl-RS"/>
        </w:rPr>
        <w:tab/>
        <w:t>ПОНУЂАЧ</w:t>
      </w:r>
    </w:p>
    <w:p w14:paraId="01B95D3C" w14:textId="77777777" w:rsidR="003258CC" w:rsidRPr="00BB3A74" w:rsidRDefault="003258CC" w:rsidP="003258CC">
      <w:pPr>
        <w:ind w:left="708"/>
        <w:rPr>
          <w:rFonts w:ascii="Garamond" w:hAnsi="Garamond" w:cs="Arial"/>
          <w:sz w:val="22"/>
          <w:szCs w:val="22"/>
          <w:lang w:val="sr-Cyrl-RS"/>
        </w:rPr>
      </w:pPr>
      <w:r w:rsidRPr="00FB49E8">
        <w:rPr>
          <w:rFonts w:ascii="Garamond" w:hAnsi="Garamond" w:cs="Arial"/>
          <w:sz w:val="22"/>
          <w:szCs w:val="22"/>
          <w:lang w:val="sr-Cyrl-RS"/>
        </w:rPr>
        <w:t xml:space="preserve">ДАТУМ:_____________                         </w:t>
      </w:r>
      <w:r w:rsidRPr="00FB49E8">
        <w:rPr>
          <w:rFonts w:ascii="Garamond" w:hAnsi="Garamond" w:cs="Arial"/>
          <w:b/>
          <w:sz w:val="22"/>
          <w:szCs w:val="22"/>
          <w:lang w:val="sr-Cyrl-RS"/>
        </w:rPr>
        <w:t>М.П.</w:t>
      </w:r>
      <w:r w:rsidRPr="00FB49E8">
        <w:rPr>
          <w:rFonts w:ascii="Garamond" w:hAnsi="Garamond" w:cs="Arial"/>
          <w:sz w:val="22"/>
          <w:szCs w:val="22"/>
          <w:lang w:val="sr-Cyrl-RS"/>
        </w:rPr>
        <w:t xml:space="preserve">                     </w:t>
      </w:r>
      <w:r w:rsidRPr="00BB3A74">
        <w:rPr>
          <w:rFonts w:ascii="Garamond" w:hAnsi="Garamond" w:cs="Arial"/>
          <w:sz w:val="22"/>
          <w:szCs w:val="22"/>
        </w:rPr>
        <w:t>_____________________</w:t>
      </w:r>
    </w:p>
    <w:p w14:paraId="3F3A6A03" w14:textId="77777777" w:rsidR="003258CC" w:rsidRPr="00BB3A74" w:rsidRDefault="003258CC" w:rsidP="003258CC">
      <w:pPr>
        <w:pStyle w:val="Default"/>
        <w:jc w:val="both"/>
        <w:rPr>
          <w:rFonts w:ascii="Garamond" w:hAnsi="Garamond"/>
          <w:sz w:val="22"/>
          <w:szCs w:val="22"/>
        </w:rPr>
      </w:pPr>
    </w:p>
    <w:p w14:paraId="3F01DD2B" w14:textId="77777777" w:rsidR="003258CC" w:rsidRPr="00BB3A74" w:rsidRDefault="003258CC" w:rsidP="003258CC">
      <w:pPr>
        <w:rPr>
          <w:rFonts w:ascii="Garamond" w:hAnsi="Garamond" w:cs="Arial"/>
          <w:b/>
          <w:bCs/>
          <w:iCs/>
          <w:sz w:val="22"/>
          <w:szCs w:val="22"/>
        </w:rPr>
      </w:pPr>
    </w:p>
    <w:p w14:paraId="458E9090" w14:textId="77777777" w:rsidR="003258CC" w:rsidRPr="00BB3A74" w:rsidRDefault="003258CC" w:rsidP="003258CC">
      <w:pPr>
        <w:rPr>
          <w:rFonts w:ascii="Garamond" w:hAnsi="Garamond" w:cs="Arial"/>
          <w:b/>
          <w:bCs/>
          <w:iCs/>
          <w:sz w:val="22"/>
          <w:szCs w:val="22"/>
        </w:rPr>
      </w:pPr>
    </w:p>
    <w:p w14:paraId="094CCB45" w14:textId="77777777" w:rsidR="003258CC" w:rsidRPr="00BB3A74" w:rsidRDefault="003258CC" w:rsidP="003258CC">
      <w:pPr>
        <w:rPr>
          <w:rFonts w:ascii="Garamond" w:hAnsi="Garamond" w:cs="Arial"/>
          <w:b/>
          <w:bCs/>
          <w:iCs/>
          <w:sz w:val="22"/>
          <w:szCs w:val="22"/>
        </w:rPr>
      </w:pPr>
    </w:p>
    <w:p w14:paraId="621EB935" w14:textId="77777777" w:rsidR="003258CC" w:rsidRPr="00BB3A74" w:rsidRDefault="003258CC" w:rsidP="003258CC">
      <w:pPr>
        <w:rPr>
          <w:rFonts w:ascii="Garamond" w:hAnsi="Garamond" w:cs="Arial"/>
          <w:b/>
          <w:bCs/>
          <w:iCs/>
          <w:sz w:val="22"/>
          <w:szCs w:val="22"/>
        </w:rPr>
      </w:pPr>
    </w:p>
    <w:p w14:paraId="4FB4075C" w14:textId="77777777" w:rsidR="003258CC" w:rsidRPr="00BB3A74" w:rsidRDefault="003258CC" w:rsidP="003258CC">
      <w:pPr>
        <w:rPr>
          <w:rFonts w:ascii="Garamond" w:hAnsi="Garamond" w:cs="Arial"/>
          <w:b/>
          <w:bCs/>
          <w:iCs/>
          <w:sz w:val="22"/>
          <w:szCs w:val="22"/>
        </w:rPr>
      </w:pPr>
    </w:p>
    <w:p w14:paraId="488B3DD9" w14:textId="77777777" w:rsidR="003258CC" w:rsidRPr="00BB3A74" w:rsidRDefault="003258CC" w:rsidP="003258CC">
      <w:pPr>
        <w:rPr>
          <w:rFonts w:ascii="Garamond" w:hAnsi="Garamond" w:cs="Arial"/>
          <w:b/>
          <w:bCs/>
          <w:iCs/>
          <w:sz w:val="22"/>
          <w:szCs w:val="22"/>
        </w:rPr>
      </w:pPr>
    </w:p>
    <w:p w14:paraId="20D0771D" w14:textId="77777777" w:rsidR="003258CC" w:rsidRPr="00BB3A74" w:rsidRDefault="003258CC" w:rsidP="003258CC">
      <w:pPr>
        <w:rPr>
          <w:rFonts w:ascii="Garamond" w:hAnsi="Garamond" w:cs="Arial"/>
          <w:b/>
          <w:bCs/>
          <w:iCs/>
          <w:sz w:val="22"/>
          <w:szCs w:val="22"/>
        </w:rPr>
      </w:pPr>
    </w:p>
    <w:p w14:paraId="78765FBC" w14:textId="77777777" w:rsidR="003258CC" w:rsidRPr="00BB3A74" w:rsidRDefault="003258CC" w:rsidP="003258CC">
      <w:pPr>
        <w:rPr>
          <w:rFonts w:ascii="Garamond" w:hAnsi="Garamond" w:cs="Arial"/>
          <w:b/>
          <w:bCs/>
          <w:iCs/>
          <w:sz w:val="22"/>
          <w:szCs w:val="22"/>
        </w:rPr>
      </w:pPr>
    </w:p>
    <w:p w14:paraId="7043A515" w14:textId="77777777" w:rsidR="003258CC" w:rsidRPr="00BB3A74" w:rsidRDefault="003258CC" w:rsidP="003258CC">
      <w:pPr>
        <w:rPr>
          <w:rFonts w:ascii="Garamond" w:hAnsi="Garamond" w:cs="Arial"/>
          <w:b/>
          <w:bCs/>
          <w:iCs/>
          <w:sz w:val="22"/>
          <w:szCs w:val="22"/>
        </w:rPr>
      </w:pPr>
    </w:p>
    <w:p w14:paraId="6E210525" w14:textId="77777777" w:rsidR="003258CC" w:rsidRPr="00BB3A74" w:rsidRDefault="003258CC" w:rsidP="003258CC">
      <w:pPr>
        <w:rPr>
          <w:rFonts w:ascii="Garamond" w:hAnsi="Garamond" w:cs="Arial"/>
          <w:b/>
          <w:bCs/>
          <w:iCs/>
          <w:sz w:val="22"/>
          <w:szCs w:val="22"/>
        </w:rPr>
      </w:pPr>
    </w:p>
    <w:p w14:paraId="03CF59A7" w14:textId="77777777" w:rsidR="003258CC" w:rsidRPr="00BB3A74" w:rsidRDefault="003258CC" w:rsidP="003258CC">
      <w:pPr>
        <w:rPr>
          <w:rFonts w:ascii="Garamond" w:hAnsi="Garamond" w:cs="Arial"/>
          <w:b/>
          <w:bCs/>
          <w:iCs/>
          <w:sz w:val="22"/>
          <w:szCs w:val="22"/>
        </w:rPr>
      </w:pPr>
    </w:p>
    <w:p w14:paraId="44AEFCDC" w14:textId="77777777" w:rsidR="003258CC" w:rsidRPr="00BB3A74" w:rsidRDefault="003258CC" w:rsidP="003258CC">
      <w:pPr>
        <w:rPr>
          <w:rFonts w:ascii="Garamond" w:hAnsi="Garamond" w:cs="Arial"/>
          <w:b/>
          <w:bCs/>
          <w:iCs/>
          <w:sz w:val="22"/>
          <w:szCs w:val="22"/>
        </w:rPr>
      </w:pPr>
    </w:p>
    <w:p w14:paraId="08276FAC" w14:textId="77777777" w:rsidR="003258CC" w:rsidRPr="00BB3A74" w:rsidRDefault="003258CC" w:rsidP="003258CC">
      <w:pPr>
        <w:rPr>
          <w:rFonts w:ascii="Garamond" w:hAnsi="Garamond" w:cs="Arial"/>
          <w:b/>
          <w:bCs/>
          <w:iCs/>
          <w:sz w:val="22"/>
          <w:szCs w:val="22"/>
        </w:rPr>
      </w:pPr>
    </w:p>
    <w:p w14:paraId="6BF3D49A" w14:textId="77777777" w:rsidR="003258CC" w:rsidRPr="00BB3A74" w:rsidRDefault="003258CC" w:rsidP="003258CC">
      <w:pPr>
        <w:rPr>
          <w:rFonts w:ascii="Garamond" w:hAnsi="Garamond" w:cs="Arial"/>
          <w:b/>
          <w:bCs/>
          <w:iCs/>
          <w:sz w:val="22"/>
          <w:szCs w:val="22"/>
        </w:rPr>
      </w:pPr>
    </w:p>
    <w:p w14:paraId="042FFDDA" w14:textId="77777777" w:rsidR="003258CC" w:rsidRPr="00BB3A74" w:rsidRDefault="003258CC" w:rsidP="003258CC">
      <w:pPr>
        <w:rPr>
          <w:rFonts w:ascii="Garamond" w:hAnsi="Garamond" w:cs="Arial"/>
          <w:b/>
          <w:bCs/>
          <w:iCs/>
          <w:sz w:val="22"/>
          <w:szCs w:val="22"/>
        </w:rPr>
      </w:pPr>
    </w:p>
    <w:p w14:paraId="402A48DF" w14:textId="77777777" w:rsidR="003258CC" w:rsidRPr="00BB3A74" w:rsidRDefault="003258CC" w:rsidP="003258CC">
      <w:pPr>
        <w:rPr>
          <w:rFonts w:ascii="Garamond" w:hAnsi="Garamond" w:cs="Arial"/>
          <w:b/>
          <w:bCs/>
          <w:iCs/>
          <w:sz w:val="22"/>
          <w:szCs w:val="22"/>
        </w:rPr>
      </w:pPr>
    </w:p>
    <w:p w14:paraId="313A6117" w14:textId="77777777" w:rsidR="003258CC" w:rsidRPr="00BB3A74" w:rsidRDefault="003258CC" w:rsidP="003258CC">
      <w:pPr>
        <w:rPr>
          <w:rFonts w:ascii="Garamond" w:hAnsi="Garamond" w:cs="Arial"/>
          <w:b/>
          <w:bCs/>
          <w:iCs/>
          <w:sz w:val="22"/>
          <w:szCs w:val="22"/>
        </w:rPr>
      </w:pPr>
    </w:p>
    <w:p w14:paraId="27AB6D2C" w14:textId="77777777" w:rsidR="003258CC" w:rsidRPr="00BB3A74" w:rsidRDefault="003258CC" w:rsidP="003258CC">
      <w:pPr>
        <w:rPr>
          <w:rFonts w:ascii="Garamond" w:hAnsi="Garamond" w:cs="Arial"/>
          <w:b/>
          <w:bCs/>
          <w:iCs/>
          <w:sz w:val="22"/>
          <w:szCs w:val="22"/>
        </w:rPr>
      </w:pPr>
    </w:p>
    <w:p w14:paraId="76880533" w14:textId="77777777" w:rsidR="003258CC" w:rsidRPr="00BB3A74" w:rsidRDefault="003258CC" w:rsidP="003258CC">
      <w:pPr>
        <w:rPr>
          <w:rFonts w:ascii="Garamond" w:hAnsi="Garamond"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58CC" w:rsidRPr="00BB3A74" w14:paraId="3A6ECDD1" w14:textId="77777777" w:rsidTr="004F0E87">
        <w:tc>
          <w:tcPr>
            <w:tcW w:w="9242" w:type="dxa"/>
            <w:shd w:val="clear" w:color="auto" w:fill="FFE599"/>
          </w:tcPr>
          <w:p w14:paraId="5B3C7C06" w14:textId="77777777" w:rsidR="003258CC" w:rsidRPr="00BB3A74" w:rsidRDefault="003258CC" w:rsidP="004F0E87">
            <w:pPr>
              <w:rPr>
                <w:rFonts w:ascii="Garamond" w:hAnsi="Garamond" w:cs="Arial"/>
                <w:b/>
                <w:bCs/>
                <w:iCs/>
                <w:sz w:val="22"/>
                <w:szCs w:val="22"/>
              </w:rPr>
            </w:pPr>
            <w:r w:rsidRPr="00BB3A74">
              <w:rPr>
                <w:rFonts w:ascii="Garamond" w:hAnsi="Garamond" w:cs="Arial"/>
                <w:b/>
                <w:bCs/>
                <w:iCs/>
                <w:sz w:val="22"/>
                <w:szCs w:val="22"/>
              </w:rPr>
              <w:lastRenderedPageBreak/>
              <w:t>VI МОДЕЛ УГОВОРА</w:t>
            </w:r>
            <w:r w:rsidRPr="00BB3A74">
              <w:rPr>
                <w:rFonts w:ascii="Garamond" w:hAnsi="Garamond" w:cs="Arial"/>
                <w:b/>
                <w:bCs/>
                <w:iCs/>
                <w:sz w:val="22"/>
                <w:szCs w:val="22"/>
                <w:lang w:val="sr-Cyrl-RS"/>
              </w:rPr>
              <w:t xml:space="preserve"> </w:t>
            </w:r>
            <w:r w:rsidRPr="00BB3A74">
              <w:rPr>
                <w:rFonts w:ascii="Garamond" w:hAnsi="Garamond" w:cs="Arial"/>
                <w:b/>
                <w:bCs/>
                <w:iCs/>
                <w:sz w:val="22"/>
                <w:szCs w:val="22"/>
              </w:rPr>
              <w:t xml:space="preserve">О </w:t>
            </w:r>
            <w:r w:rsidR="004F0E87" w:rsidRPr="00BB3A74">
              <w:rPr>
                <w:rFonts w:ascii="Garamond" w:hAnsi="Garamond" w:cs="Arial"/>
                <w:b/>
                <w:bCs/>
                <w:iCs/>
                <w:sz w:val="22"/>
                <w:szCs w:val="22"/>
                <w:lang w:val="sr-Cyrl-RS"/>
              </w:rPr>
              <w:t>ЈАВНОЈ НАБАВЦИ – ЈНМВ: 04</w:t>
            </w:r>
            <w:r w:rsidRPr="00BB3A74">
              <w:rPr>
                <w:rFonts w:ascii="Garamond" w:hAnsi="Garamond" w:cs="Arial"/>
                <w:b/>
                <w:bCs/>
                <w:iCs/>
                <w:sz w:val="22"/>
                <w:szCs w:val="22"/>
                <w:lang w:val="sr-Cyrl-RS"/>
              </w:rPr>
              <w:t>/2016</w:t>
            </w:r>
          </w:p>
        </w:tc>
      </w:tr>
    </w:tbl>
    <w:p w14:paraId="47DAAA62" w14:textId="77777777" w:rsidR="003258CC" w:rsidRPr="00BB3A74" w:rsidRDefault="003258CC" w:rsidP="003258CC">
      <w:pPr>
        <w:rPr>
          <w:rFonts w:ascii="Garamond" w:hAnsi="Garamond" w:cs="Arial"/>
          <w:b/>
          <w:bCs/>
          <w:iCs/>
          <w:sz w:val="22"/>
          <w:szCs w:val="22"/>
        </w:rPr>
      </w:pPr>
    </w:p>
    <w:p w14:paraId="2AC75B2D" w14:textId="77777777" w:rsidR="003258CC" w:rsidRPr="00BB3A74" w:rsidRDefault="003258CC" w:rsidP="003258CC">
      <w:pPr>
        <w:rPr>
          <w:rFonts w:ascii="Garamond" w:hAnsi="Garamond" w:cs="Arial"/>
          <w:i/>
          <w:iCs/>
          <w:sz w:val="22"/>
          <w:szCs w:val="22"/>
        </w:rPr>
      </w:pPr>
    </w:p>
    <w:p w14:paraId="3D01A491" w14:textId="77777777" w:rsidR="003258CC" w:rsidRPr="00BB3A74" w:rsidRDefault="003258CC" w:rsidP="003258CC">
      <w:pPr>
        <w:rPr>
          <w:rFonts w:ascii="Garamond" w:hAnsi="Garamond" w:cs="Arial"/>
          <w:b/>
          <w:iCs/>
          <w:sz w:val="22"/>
          <w:szCs w:val="22"/>
          <w:lang w:val="sr-Cyrl-RS"/>
        </w:rPr>
      </w:pPr>
      <w:r w:rsidRPr="00BB3A74">
        <w:rPr>
          <w:rFonts w:ascii="Garamond" w:hAnsi="Garamond" w:cs="Arial"/>
          <w:b/>
          <w:iCs/>
          <w:sz w:val="22"/>
          <w:szCs w:val="22"/>
        </w:rPr>
        <w:t>Закључен између:</w:t>
      </w:r>
    </w:p>
    <w:p w14:paraId="031312A4" w14:textId="77777777" w:rsidR="003258CC" w:rsidRPr="00BB3A74" w:rsidRDefault="003258CC" w:rsidP="003258CC">
      <w:pPr>
        <w:rPr>
          <w:rFonts w:ascii="Garamond" w:hAnsi="Garamond" w:cs="Arial"/>
          <w:iCs/>
          <w:sz w:val="22"/>
          <w:szCs w:val="22"/>
          <w:lang w:val="sr-Cyrl-RS"/>
        </w:rPr>
      </w:pPr>
    </w:p>
    <w:p w14:paraId="0DBEC764" w14:textId="77777777" w:rsidR="003258CC" w:rsidRPr="00BB3A74" w:rsidRDefault="003258CC" w:rsidP="003258CC">
      <w:pPr>
        <w:jc w:val="both"/>
        <w:rPr>
          <w:rFonts w:ascii="Garamond" w:hAnsi="Garamond" w:cs="Arial"/>
          <w:iCs/>
          <w:sz w:val="22"/>
          <w:szCs w:val="22"/>
          <w:lang w:val="sr-Cyrl-RS"/>
        </w:rPr>
      </w:pPr>
      <w:r w:rsidRPr="00BB3A74">
        <w:rPr>
          <w:rFonts w:ascii="Garamond" w:hAnsi="Garamond" w:cs="Arial"/>
          <w:b/>
          <w:iCs/>
          <w:sz w:val="22"/>
          <w:szCs w:val="22"/>
          <w:lang w:val="sr-Cyrl-RS"/>
        </w:rPr>
        <w:t xml:space="preserve">Фонда „Европски послови“ АП Војводине, </w:t>
      </w:r>
      <w:r w:rsidRPr="00BB3A74">
        <w:rPr>
          <w:rFonts w:ascii="Garamond" w:hAnsi="Garamond" w:cs="Arial"/>
          <w:iCs/>
          <w:sz w:val="22"/>
          <w:szCs w:val="22"/>
        </w:rPr>
        <w:t xml:space="preserve">са седиштем у </w:t>
      </w:r>
      <w:r w:rsidRPr="00BB3A74">
        <w:rPr>
          <w:rFonts w:ascii="Garamond" w:hAnsi="Garamond" w:cs="Arial"/>
          <w:iCs/>
          <w:sz w:val="22"/>
          <w:szCs w:val="22"/>
          <w:lang w:val="sr-Cyrl-RS"/>
        </w:rPr>
        <w:t>Новом Саду</w:t>
      </w:r>
      <w:r w:rsidRPr="00BB3A74">
        <w:rPr>
          <w:rFonts w:ascii="Garamond" w:hAnsi="Garamond" w:cs="Arial"/>
          <w:iCs/>
          <w:sz w:val="22"/>
          <w:szCs w:val="22"/>
        </w:rPr>
        <w:t xml:space="preserve">, улица </w:t>
      </w:r>
      <w:r w:rsidRPr="00BB3A74">
        <w:rPr>
          <w:rFonts w:ascii="Garamond" w:hAnsi="Garamond" w:cs="Arial"/>
          <w:iCs/>
          <w:sz w:val="22"/>
          <w:szCs w:val="22"/>
          <w:lang w:val="sr-Cyrl-RS"/>
        </w:rPr>
        <w:t>Булевар Михајла Пупина 16</w:t>
      </w:r>
      <w:r w:rsidRPr="00BB3A74">
        <w:rPr>
          <w:rFonts w:ascii="Garamond" w:hAnsi="Garamond" w:cs="Arial"/>
          <w:iCs/>
          <w:sz w:val="22"/>
          <w:szCs w:val="22"/>
        </w:rPr>
        <w:t>, ПИБ:</w:t>
      </w:r>
      <w:r w:rsidRPr="00BB3A74">
        <w:rPr>
          <w:rFonts w:ascii="Garamond" w:hAnsi="Garamond" w:cs="Arial"/>
          <w:iCs/>
          <w:sz w:val="22"/>
          <w:szCs w:val="22"/>
          <w:lang w:val="sr-Cyrl-RS"/>
        </w:rPr>
        <w:t xml:space="preserve"> </w:t>
      </w:r>
      <w:r w:rsidRPr="00BB3A74">
        <w:rPr>
          <w:rFonts w:ascii="Garamond" w:hAnsi="Garamond"/>
          <w:bCs/>
          <w:sz w:val="22"/>
          <w:szCs w:val="22"/>
          <w:lang w:val="sr-Cyrl-CS"/>
        </w:rPr>
        <w:t xml:space="preserve">106652119, </w:t>
      </w:r>
      <w:r w:rsidRPr="00BB3A74">
        <w:rPr>
          <w:rFonts w:ascii="Garamond" w:hAnsi="Garamond" w:cs="Arial"/>
          <w:iCs/>
          <w:sz w:val="22"/>
          <w:szCs w:val="22"/>
        </w:rPr>
        <w:t xml:space="preserve">Матични број: </w:t>
      </w:r>
      <w:r w:rsidRPr="00BB3A74">
        <w:rPr>
          <w:rFonts w:ascii="Garamond" w:hAnsi="Garamond"/>
          <w:bCs/>
          <w:sz w:val="22"/>
          <w:szCs w:val="22"/>
          <w:lang w:val="sr-Cyrl-CS"/>
        </w:rPr>
        <w:t>08917752,</w:t>
      </w:r>
      <w:r w:rsidRPr="00BB3A74">
        <w:rPr>
          <w:rFonts w:ascii="Garamond" w:hAnsi="Garamond" w:cs="Arial"/>
          <w:b/>
          <w:iCs/>
          <w:sz w:val="22"/>
          <w:szCs w:val="22"/>
          <w:lang w:val="sr-Cyrl-RS"/>
        </w:rPr>
        <w:t xml:space="preserve"> </w:t>
      </w:r>
      <w:r w:rsidRPr="00BB3A74">
        <w:rPr>
          <w:rFonts w:ascii="Garamond" w:hAnsi="Garamond" w:cs="Arial"/>
          <w:iCs/>
          <w:sz w:val="22"/>
          <w:szCs w:val="22"/>
          <w:lang w:val="sr-Cyrl-RS"/>
        </w:rPr>
        <w:t>б</w:t>
      </w:r>
      <w:r w:rsidRPr="00BB3A74">
        <w:rPr>
          <w:rFonts w:ascii="Garamond" w:hAnsi="Garamond" w:cs="Arial"/>
          <w:iCs/>
          <w:sz w:val="22"/>
          <w:szCs w:val="22"/>
        </w:rPr>
        <w:t xml:space="preserve">рој рачуна: </w:t>
      </w:r>
      <w:r w:rsidRPr="00BB3A74">
        <w:rPr>
          <w:rFonts w:ascii="Garamond" w:hAnsi="Garamond"/>
          <w:sz w:val="22"/>
          <w:szCs w:val="22"/>
          <w:lang w:val="sr-Cyrl-CS"/>
        </w:rPr>
        <w:t xml:space="preserve">205-157907-18 </w:t>
      </w:r>
      <w:r w:rsidRPr="00BB3A74">
        <w:rPr>
          <w:rFonts w:ascii="Garamond" w:hAnsi="Garamond" w:cs="Arial"/>
          <w:iCs/>
          <w:sz w:val="22"/>
          <w:szCs w:val="22"/>
          <w:lang w:val="sr-Cyrl-RS"/>
        </w:rPr>
        <w:t xml:space="preserve">код </w:t>
      </w:r>
      <w:r w:rsidRPr="00BB3A74">
        <w:rPr>
          <w:rFonts w:ascii="Garamond" w:hAnsi="Garamond"/>
          <w:sz w:val="22"/>
          <w:szCs w:val="22"/>
          <w:lang w:val="sr-Cyrl-CS"/>
        </w:rPr>
        <w:t>Комерцијалне банке Београд</w:t>
      </w:r>
      <w:r w:rsidRPr="00BB3A74">
        <w:rPr>
          <w:rFonts w:ascii="Garamond" w:hAnsi="Garamond" w:cs="Arial"/>
          <w:b/>
          <w:iCs/>
          <w:sz w:val="22"/>
          <w:szCs w:val="22"/>
          <w:lang w:val="sr-Cyrl-RS"/>
        </w:rPr>
        <w:t xml:space="preserve">, </w:t>
      </w:r>
      <w:r w:rsidRPr="00BB3A74">
        <w:rPr>
          <w:rFonts w:ascii="Garamond" w:hAnsi="Garamond" w:cs="Arial"/>
          <w:iCs/>
          <w:sz w:val="22"/>
          <w:szCs w:val="22"/>
          <w:lang w:val="sr-Cyrl-RS"/>
        </w:rPr>
        <w:t>т</w:t>
      </w:r>
      <w:r w:rsidRPr="00BB3A74">
        <w:rPr>
          <w:rFonts w:ascii="Garamond" w:hAnsi="Garamond" w:cs="Arial"/>
          <w:iCs/>
          <w:sz w:val="22"/>
          <w:szCs w:val="22"/>
        </w:rPr>
        <w:t>елефон:</w:t>
      </w:r>
      <w:r w:rsidRPr="00BB3A74">
        <w:rPr>
          <w:rFonts w:ascii="Garamond" w:hAnsi="Garamond" w:cs="Arial"/>
          <w:iCs/>
          <w:sz w:val="22"/>
          <w:szCs w:val="22"/>
          <w:lang w:val="sr-Cyrl-RS"/>
        </w:rPr>
        <w:t>021/4830 – 627</w:t>
      </w:r>
      <w:r w:rsidRPr="00BB3A74">
        <w:rPr>
          <w:rFonts w:ascii="Garamond" w:hAnsi="Garamond" w:cs="Arial"/>
          <w:b/>
          <w:iCs/>
          <w:sz w:val="22"/>
          <w:szCs w:val="22"/>
          <w:lang w:val="sr-Cyrl-RS"/>
        </w:rPr>
        <w:t xml:space="preserve">, </w:t>
      </w:r>
      <w:r w:rsidRPr="00BB3A74">
        <w:rPr>
          <w:rFonts w:ascii="Garamond" w:hAnsi="Garamond" w:cs="Arial"/>
          <w:iCs/>
          <w:sz w:val="22"/>
          <w:szCs w:val="22"/>
          <w:lang w:val="sr-Cyrl-RS"/>
        </w:rPr>
        <w:t>т</w:t>
      </w:r>
      <w:r w:rsidRPr="00BB3A74">
        <w:rPr>
          <w:rFonts w:ascii="Garamond" w:hAnsi="Garamond" w:cs="Arial"/>
          <w:iCs/>
          <w:sz w:val="22"/>
          <w:szCs w:val="22"/>
        </w:rPr>
        <w:t>елефакс:</w:t>
      </w:r>
      <w:r w:rsidRPr="00BB3A74">
        <w:rPr>
          <w:rFonts w:ascii="Garamond" w:hAnsi="Garamond" w:cs="Arial"/>
          <w:iCs/>
          <w:sz w:val="22"/>
          <w:szCs w:val="22"/>
          <w:lang w:val="sr-Cyrl-RS"/>
        </w:rPr>
        <w:t xml:space="preserve"> 021/4830 – 630</w:t>
      </w:r>
      <w:r w:rsidRPr="00BB3A74">
        <w:rPr>
          <w:rFonts w:ascii="Garamond" w:hAnsi="Garamond" w:cs="Arial"/>
          <w:b/>
          <w:iCs/>
          <w:sz w:val="22"/>
          <w:szCs w:val="22"/>
          <w:lang w:val="sr-Cyrl-RS"/>
        </w:rPr>
        <w:t xml:space="preserve">, </w:t>
      </w:r>
      <w:r w:rsidRPr="00BB3A74">
        <w:rPr>
          <w:rFonts w:ascii="Garamond" w:hAnsi="Garamond" w:cs="Arial"/>
          <w:iCs/>
          <w:sz w:val="22"/>
          <w:szCs w:val="22"/>
        </w:rPr>
        <w:t>кога заступа</w:t>
      </w:r>
      <w:r w:rsidRPr="00BB3A74">
        <w:rPr>
          <w:rFonts w:ascii="Garamond" w:hAnsi="Garamond" w:cs="Arial"/>
          <w:iCs/>
          <w:sz w:val="22"/>
          <w:szCs w:val="22"/>
          <w:lang w:val="sr-Cyrl-RS"/>
        </w:rPr>
        <w:t xml:space="preserve"> Синиша Лазић, директор</w:t>
      </w:r>
      <w:r w:rsidRPr="00BB3A74">
        <w:rPr>
          <w:rFonts w:ascii="Garamond" w:hAnsi="Garamond" w:cs="Arial"/>
          <w:b/>
          <w:iCs/>
          <w:sz w:val="22"/>
          <w:szCs w:val="22"/>
          <w:lang w:val="sr-Cyrl-RS"/>
        </w:rPr>
        <w:t xml:space="preserve"> </w:t>
      </w:r>
      <w:r w:rsidRPr="00BB3A74">
        <w:rPr>
          <w:rFonts w:ascii="Garamond" w:hAnsi="Garamond" w:cs="Arial"/>
          <w:iCs/>
          <w:sz w:val="22"/>
          <w:szCs w:val="22"/>
        </w:rPr>
        <w:t xml:space="preserve">(у даљем тексту: </w:t>
      </w:r>
      <w:r w:rsidRPr="00BB3A74">
        <w:rPr>
          <w:rFonts w:ascii="Garamond" w:hAnsi="Garamond" w:cs="Arial"/>
          <w:b/>
          <w:bCs/>
          <w:iCs/>
          <w:sz w:val="22"/>
          <w:szCs w:val="22"/>
          <w:lang w:val="sr-Cyrl-RS"/>
        </w:rPr>
        <w:t>Наручилац</w:t>
      </w:r>
      <w:r w:rsidRPr="00BB3A74">
        <w:rPr>
          <w:rFonts w:ascii="Garamond" w:hAnsi="Garamond" w:cs="Arial"/>
          <w:iCs/>
          <w:sz w:val="22"/>
          <w:szCs w:val="22"/>
        </w:rPr>
        <w:t>)</w:t>
      </w:r>
    </w:p>
    <w:p w14:paraId="6AF40871" w14:textId="77777777" w:rsidR="003258CC" w:rsidRPr="00BB3A74" w:rsidRDefault="003258CC" w:rsidP="003258CC">
      <w:pPr>
        <w:rPr>
          <w:rFonts w:ascii="Garamond" w:hAnsi="Garamond" w:cs="Arial"/>
          <w:iCs/>
          <w:sz w:val="22"/>
          <w:szCs w:val="22"/>
          <w:lang w:val="sr-Cyrl-RS"/>
        </w:rPr>
      </w:pPr>
    </w:p>
    <w:p w14:paraId="2EF4C1FA" w14:textId="77777777" w:rsidR="003258CC" w:rsidRPr="00BB3A74" w:rsidRDefault="003258CC" w:rsidP="003258CC">
      <w:pPr>
        <w:rPr>
          <w:rFonts w:ascii="Garamond" w:hAnsi="Garamond" w:cs="Arial"/>
          <w:iCs/>
          <w:sz w:val="22"/>
          <w:szCs w:val="22"/>
          <w:lang w:val="sr-Cyrl-RS"/>
        </w:rPr>
      </w:pPr>
      <w:r w:rsidRPr="00BB3A74">
        <w:rPr>
          <w:rFonts w:ascii="Garamond" w:hAnsi="Garamond" w:cs="Arial"/>
          <w:iCs/>
          <w:sz w:val="22"/>
          <w:szCs w:val="22"/>
          <w:lang w:val="sr-Cyrl-RS"/>
        </w:rPr>
        <w:t>и</w:t>
      </w:r>
    </w:p>
    <w:p w14:paraId="7EC24F16" w14:textId="77777777" w:rsidR="003258CC" w:rsidRPr="00BB3A74" w:rsidRDefault="003258CC" w:rsidP="003258CC">
      <w:pPr>
        <w:rPr>
          <w:rFonts w:ascii="Garamond" w:hAnsi="Garamond" w:cs="Arial"/>
          <w:i/>
          <w:iCs/>
          <w:sz w:val="22"/>
          <w:szCs w:val="22"/>
          <w:lang w:val="sr-Cyrl-RS"/>
        </w:rPr>
      </w:pPr>
    </w:p>
    <w:p w14:paraId="7F60F2D4" w14:textId="77777777" w:rsidR="003258CC" w:rsidRPr="00BB3A74" w:rsidRDefault="003258CC" w:rsidP="003258CC">
      <w:pPr>
        <w:rPr>
          <w:rFonts w:ascii="Garamond" w:hAnsi="Garamond" w:cs="Arial"/>
          <w:i/>
          <w:iCs/>
          <w:sz w:val="22"/>
          <w:szCs w:val="22"/>
          <w:lang w:val="sr-Cyrl-RS"/>
        </w:rPr>
      </w:pPr>
      <w:r w:rsidRPr="00BB3A74">
        <w:rPr>
          <w:rFonts w:ascii="Garamond" w:hAnsi="Garamond" w:cs="Arial"/>
          <w:i/>
          <w:iCs/>
          <w:sz w:val="22"/>
          <w:szCs w:val="22"/>
          <w:lang w:val="sr-Cyrl-RS"/>
        </w:rPr>
        <w:t>___________________________________________________________________________</w:t>
      </w:r>
    </w:p>
    <w:p w14:paraId="4550A853" w14:textId="77777777" w:rsidR="003258CC" w:rsidRPr="00BB3A74" w:rsidRDefault="003258CC" w:rsidP="003258CC">
      <w:pPr>
        <w:rPr>
          <w:rFonts w:ascii="Garamond" w:hAnsi="Garamond" w:cs="Arial"/>
          <w:iCs/>
          <w:sz w:val="22"/>
          <w:szCs w:val="22"/>
          <w:lang w:val="sr-Cyrl-RS"/>
        </w:rPr>
      </w:pPr>
      <w:r w:rsidRPr="00FB49E8">
        <w:rPr>
          <w:rFonts w:ascii="Garamond" w:hAnsi="Garamond" w:cs="Arial"/>
          <w:iCs/>
          <w:sz w:val="22"/>
          <w:szCs w:val="22"/>
          <w:lang w:val="sr-Cyrl-RS"/>
        </w:rPr>
        <w:t xml:space="preserve">са седиштем у </w:t>
      </w:r>
      <w:r w:rsidRPr="00BB3A74">
        <w:rPr>
          <w:rFonts w:ascii="Garamond" w:hAnsi="Garamond" w:cs="Arial"/>
          <w:iCs/>
          <w:sz w:val="22"/>
          <w:szCs w:val="22"/>
          <w:lang w:val="sr-Cyrl-RS"/>
        </w:rPr>
        <w:t>________________________________________________</w:t>
      </w:r>
      <w:r w:rsidRPr="00FB49E8">
        <w:rPr>
          <w:rFonts w:ascii="Garamond" w:hAnsi="Garamond" w:cs="Arial"/>
          <w:iCs/>
          <w:sz w:val="22"/>
          <w:szCs w:val="22"/>
          <w:lang w:val="sr-Cyrl-RS"/>
        </w:rPr>
        <w:t xml:space="preserve">, улица </w:t>
      </w:r>
      <w:r w:rsidRPr="00BB3A74">
        <w:rPr>
          <w:rFonts w:ascii="Garamond" w:hAnsi="Garamond" w:cs="Arial"/>
          <w:iCs/>
          <w:sz w:val="22"/>
          <w:szCs w:val="22"/>
          <w:lang w:val="sr-Cyrl-RS"/>
        </w:rPr>
        <w:t>______________________________________________________________</w:t>
      </w:r>
      <w:r w:rsidRPr="00FB49E8">
        <w:rPr>
          <w:rFonts w:ascii="Garamond" w:hAnsi="Garamond" w:cs="Arial"/>
          <w:iCs/>
          <w:sz w:val="22"/>
          <w:szCs w:val="22"/>
          <w:lang w:val="sr-Cyrl-RS"/>
        </w:rPr>
        <w:t xml:space="preserve">, </w:t>
      </w:r>
    </w:p>
    <w:p w14:paraId="425654FD" w14:textId="77777777" w:rsidR="003258CC" w:rsidRPr="00BB3A74" w:rsidRDefault="003258CC" w:rsidP="003258CC">
      <w:pPr>
        <w:rPr>
          <w:rFonts w:ascii="Garamond" w:hAnsi="Garamond" w:cs="Arial"/>
          <w:iCs/>
          <w:sz w:val="22"/>
          <w:szCs w:val="22"/>
          <w:lang w:val="sr-Cyrl-RS"/>
        </w:rPr>
      </w:pPr>
      <w:r w:rsidRPr="00FB49E8">
        <w:rPr>
          <w:rFonts w:ascii="Garamond" w:hAnsi="Garamond" w:cs="Arial"/>
          <w:iCs/>
          <w:sz w:val="22"/>
          <w:szCs w:val="22"/>
          <w:lang w:val="sr-Cyrl-RS"/>
        </w:rPr>
        <w:t>ПИБ:</w:t>
      </w:r>
      <w:r w:rsidRPr="00BB3A74">
        <w:rPr>
          <w:rFonts w:ascii="Garamond" w:hAnsi="Garamond" w:cs="Arial"/>
          <w:iCs/>
          <w:sz w:val="22"/>
          <w:szCs w:val="22"/>
          <w:lang w:val="sr-Cyrl-RS"/>
        </w:rPr>
        <w:t xml:space="preserve"> __________________,  </w:t>
      </w:r>
      <w:r w:rsidRPr="00FB49E8">
        <w:rPr>
          <w:rFonts w:ascii="Garamond" w:hAnsi="Garamond" w:cs="Arial"/>
          <w:iCs/>
          <w:sz w:val="22"/>
          <w:szCs w:val="22"/>
          <w:lang w:val="sr-Cyrl-RS"/>
        </w:rPr>
        <w:t xml:space="preserve">Матични број: </w:t>
      </w:r>
      <w:r w:rsidRPr="00BB3A74">
        <w:rPr>
          <w:rFonts w:ascii="Garamond" w:hAnsi="Garamond" w:cs="Arial"/>
          <w:iCs/>
          <w:sz w:val="22"/>
          <w:szCs w:val="22"/>
          <w:lang w:val="sr-Cyrl-RS"/>
        </w:rPr>
        <w:t>______________________________________</w:t>
      </w:r>
    </w:p>
    <w:p w14:paraId="050749C7" w14:textId="77777777" w:rsidR="003258CC" w:rsidRPr="00FB49E8" w:rsidRDefault="003258CC" w:rsidP="003258CC">
      <w:pPr>
        <w:rPr>
          <w:rFonts w:ascii="Garamond" w:hAnsi="Garamond" w:cs="Arial"/>
          <w:iCs/>
          <w:sz w:val="22"/>
          <w:szCs w:val="22"/>
          <w:lang w:val="sr-Cyrl-RS"/>
        </w:rPr>
      </w:pPr>
      <w:r w:rsidRPr="00FB49E8">
        <w:rPr>
          <w:rFonts w:ascii="Garamond" w:hAnsi="Garamond" w:cs="Arial"/>
          <w:iCs/>
          <w:sz w:val="22"/>
          <w:szCs w:val="22"/>
          <w:lang w:val="sr-Cyrl-RS"/>
        </w:rPr>
        <w:t xml:space="preserve">Број рачуна: </w:t>
      </w:r>
      <w:r w:rsidRPr="00BB3A74">
        <w:rPr>
          <w:rFonts w:ascii="Garamond" w:hAnsi="Garamond" w:cs="Arial"/>
          <w:iCs/>
          <w:sz w:val="22"/>
          <w:szCs w:val="22"/>
          <w:lang w:val="sr-Cyrl-RS"/>
        </w:rPr>
        <w:t xml:space="preserve">___________________________ </w:t>
      </w:r>
      <w:r w:rsidRPr="00FB49E8">
        <w:rPr>
          <w:rFonts w:ascii="Garamond" w:hAnsi="Garamond" w:cs="Arial"/>
          <w:iCs/>
          <w:sz w:val="22"/>
          <w:szCs w:val="22"/>
          <w:lang w:val="sr-Cyrl-RS"/>
        </w:rPr>
        <w:t>Назив банке:</w:t>
      </w:r>
      <w:r w:rsidRPr="00BB3A74">
        <w:rPr>
          <w:rFonts w:ascii="Garamond" w:hAnsi="Garamond" w:cs="Arial"/>
          <w:iCs/>
          <w:sz w:val="22"/>
          <w:szCs w:val="22"/>
          <w:lang w:val="sr-Cyrl-RS"/>
        </w:rPr>
        <w:t xml:space="preserve"> __________________________</w:t>
      </w:r>
      <w:r w:rsidRPr="00FB49E8">
        <w:rPr>
          <w:rFonts w:ascii="Garamond" w:hAnsi="Garamond" w:cs="Arial"/>
          <w:iCs/>
          <w:sz w:val="22"/>
          <w:szCs w:val="22"/>
          <w:lang w:val="sr-Cyrl-RS"/>
        </w:rPr>
        <w:t>,</w:t>
      </w:r>
    </w:p>
    <w:p w14:paraId="03A5FEEF" w14:textId="77777777" w:rsidR="003258CC" w:rsidRPr="00BB3A74" w:rsidRDefault="003258CC" w:rsidP="003258CC">
      <w:pPr>
        <w:rPr>
          <w:rFonts w:ascii="Garamond" w:hAnsi="Garamond" w:cs="Arial"/>
          <w:iCs/>
          <w:sz w:val="22"/>
          <w:szCs w:val="22"/>
          <w:lang w:val="sr-Cyrl-RS"/>
        </w:rPr>
      </w:pPr>
      <w:r w:rsidRPr="00FB49E8">
        <w:rPr>
          <w:rFonts w:ascii="Garamond" w:hAnsi="Garamond" w:cs="Arial"/>
          <w:iCs/>
          <w:sz w:val="22"/>
          <w:szCs w:val="22"/>
          <w:lang w:val="sr-Cyrl-RS"/>
        </w:rPr>
        <w:t>Телефон:</w:t>
      </w:r>
      <w:r w:rsidRPr="00BB3A74">
        <w:rPr>
          <w:rFonts w:ascii="Garamond" w:hAnsi="Garamond" w:cs="Arial"/>
          <w:iCs/>
          <w:sz w:val="22"/>
          <w:szCs w:val="22"/>
          <w:lang w:val="sr-Cyrl-RS"/>
        </w:rPr>
        <w:t xml:space="preserve"> __________________, </w:t>
      </w:r>
      <w:r w:rsidRPr="00FB49E8">
        <w:rPr>
          <w:rFonts w:ascii="Garamond" w:hAnsi="Garamond" w:cs="Arial"/>
          <w:iCs/>
          <w:sz w:val="22"/>
          <w:szCs w:val="22"/>
          <w:lang w:val="sr-Cyrl-RS"/>
        </w:rPr>
        <w:t>Телефакс:</w:t>
      </w:r>
      <w:r w:rsidRPr="00BB3A74">
        <w:rPr>
          <w:rFonts w:ascii="Garamond" w:hAnsi="Garamond" w:cs="Arial"/>
          <w:iCs/>
          <w:sz w:val="22"/>
          <w:szCs w:val="22"/>
          <w:lang w:val="sr-Cyrl-RS"/>
        </w:rPr>
        <w:t xml:space="preserve"> ___________________________</w:t>
      </w:r>
    </w:p>
    <w:p w14:paraId="1231CDAD" w14:textId="77777777" w:rsidR="003258CC" w:rsidRPr="00BB3A74" w:rsidRDefault="003258CC" w:rsidP="003258CC">
      <w:pPr>
        <w:rPr>
          <w:rFonts w:ascii="Garamond" w:hAnsi="Garamond" w:cs="Arial"/>
          <w:iCs/>
          <w:sz w:val="22"/>
          <w:szCs w:val="22"/>
          <w:lang w:val="sr-Cyrl-RS"/>
        </w:rPr>
      </w:pPr>
      <w:r w:rsidRPr="00FB49E8">
        <w:rPr>
          <w:rFonts w:ascii="Garamond" w:hAnsi="Garamond" w:cs="Arial"/>
          <w:iCs/>
          <w:sz w:val="22"/>
          <w:szCs w:val="22"/>
          <w:lang w:val="sr-Cyrl-RS"/>
        </w:rPr>
        <w:t>кога заступа</w:t>
      </w:r>
      <w:r w:rsidRPr="00BB3A74">
        <w:rPr>
          <w:rFonts w:ascii="Garamond" w:hAnsi="Garamond" w:cs="Arial"/>
          <w:iCs/>
          <w:sz w:val="22"/>
          <w:szCs w:val="22"/>
          <w:lang w:val="sr-Cyrl-RS"/>
        </w:rPr>
        <w:t xml:space="preserve"> _______________________________________________</w:t>
      </w:r>
    </w:p>
    <w:p w14:paraId="1BAC17D4" w14:textId="77777777" w:rsidR="003258CC" w:rsidRPr="00BB3A74" w:rsidRDefault="003258CC" w:rsidP="003258CC">
      <w:pPr>
        <w:rPr>
          <w:rFonts w:ascii="Garamond" w:hAnsi="Garamond" w:cs="Arial"/>
          <w:iCs/>
          <w:sz w:val="22"/>
          <w:szCs w:val="22"/>
          <w:lang w:val="sr-Cyrl-RS"/>
        </w:rPr>
      </w:pPr>
      <w:r w:rsidRPr="00FB49E8">
        <w:rPr>
          <w:rFonts w:ascii="Garamond" w:hAnsi="Garamond" w:cs="Arial"/>
          <w:iCs/>
          <w:sz w:val="22"/>
          <w:szCs w:val="22"/>
          <w:lang w:val="sr-Cyrl-RS"/>
        </w:rPr>
        <w:t>(у</w:t>
      </w:r>
      <w:r w:rsidRPr="00BB3A74">
        <w:rPr>
          <w:rFonts w:ascii="Garamond" w:hAnsi="Garamond" w:cs="Arial"/>
          <w:iCs/>
          <w:sz w:val="22"/>
          <w:szCs w:val="22"/>
          <w:lang w:val="sr-Cyrl-CS"/>
        </w:rPr>
        <w:t xml:space="preserve"> </w:t>
      </w:r>
      <w:r w:rsidRPr="00FB49E8">
        <w:rPr>
          <w:rFonts w:ascii="Garamond" w:hAnsi="Garamond" w:cs="Arial"/>
          <w:iCs/>
          <w:sz w:val="22"/>
          <w:szCs w:val="22"/>
          <w:lang w:val="sr-Cyrl-RS"/>
        </w:rPr>
        <w:t xml:space="preserve">даљем тексту: </w:t>
      </w:r>
      <w:r w:rsidRPr="00BB3A74">
        <w:rPr>
          <w:rFonts w:ascii="Garamond" w:hAnsi="Garamond" w:cs="Arial"/>
          <w:b/>
          <w:bCs/>
          <w:iCs/>
          <w:sz w:val="22"/>
          <w:szCs w:val="22"/>
          <w:lang w:val="sr-Cyrl-RS"/>
        </w:rPr>
        <w:t>Добављач</w:t>
      </w:r>
      <w:r w:rsidRPr="00FB49E8">
        <w:rPr>
          <w:rFonts w:ascii="Garamond" w:hAnsi="Garamond" w:cs="Arial"/>
          <w:iCs/>
          <w:sz w:val="22"/>
          <w:szCs w:val="22"/>
          <w:lang w:val="sr-Cyrl-RS"/>
        </w:rPr>
        <w:t>),</w:t>
      </w:r>
      <w:r w:rsidRPr="00BB3A74">
        <w:rPr>
          <w:rFonts w:ascii="Garamond" w:hAnsi="Garamond" w:cs="Arial"/>
          <w:b/>
          <w:iCs/>
          <w:sz w:val="22"/>
          <w:szCs w:val="22"/>
          <w:lang w:val="sr-Cyrl-RS"/>
        </w:rPr>
        <w:t>(попуњава понуђач)</w:t>
      </w:r>
    </w:p>
    <w:p w14:paraId="341AD969" w14:textId="77777777" w:rsidR="003258CC" w:rsidRPr="00FB49E8" w:rsidRDefault="003258CC" w:rsidP="003258CC">
      <w:pPr>
        <w:rPr>
          <w:rFonts w:ascii="Garamond" w:hAnsi="Garamond" w:cs="Arial"/>
          <w:i/>
          <w:iCs/>
          <w:sz w:val="22"/>
          <w:szCs w:val="22"/>
          <w:lang w:val="sr-Cyrl-RS"/>
        </w:rPr>
      </w:pPr>
    </w:p>
    <w:p w14:paraId="0513703C" w14:textId="77777777" w:rsidR="003258CC" w:rsidRPr="00FB49E8" w:rsidRDefault="003258CC" w:rsidP="003258CC">
      <w:pPr>
        <w:rPr>
          <w:rFonts w:ascii="Garamond" w:hAnsi="Garamond" w:cs="Arial"/>
          <w:iCs/>
          <w:sz w:val="22"/>
          <w:szCs w:val="22"/>
          <w:lang w:val="sr-Cyrl-RS"/>
        </w:rPr>
      </w:pPr>
      <w:r w:rsidRPr="00FB49E8">
        <w:rPr>
          <w:rFonts w:ascii="Garamond" w:hAnsi="Garamond" w:cs="Arial"/>
          <w:iCs/>
          <w:sz w:val="22"/>
          <w:szCs w:val="22"/>
          <w:lang w:val="sr-Cyrl-RS"/>
        </w:rPr>
        <w:t>Основ уговора:</w:t>
      </w:r>
    </w:p>
    <w:p w14:paraId="55C54E2A" w14:textId="77777777" w:rsidR="003258CC" w:rsidRPr="00BB3A74" w:rsidRDefault="003258CC" w:rsidP="003258CC">
      <w:pPr>
        <w:rPr>
          <w:rFonts w:ascii="Garamond" w:hAnsi="Garamond" w:cs="Arial"/>
          <w:iCs/>
          <w:sz w:val="22"/>
          <w:szCs w:val="22"/>
          <w:lang w:val="sr-Cyrl-RS"/>
        </w:rPr>
      </w:pPr>
      <w:r w:rsidRPr="00FB49E8">
        <w:rPr>
          <w:rFonts w:ascii="Garamond" w:hAnsi="Garamond" w:cs="Arial"/>
          <w:iCs/>
          <w:sz w:val="22"/>
          <w:szCs w:val="22"/>
          <w:lang w:val="sr-Cyrl-RS"/>
        </w:rPr>
        <w:t>ЈН Број:..................................................</w:t>
      </w:r>
      <w:r w:rsidRPr="00BB3A74">
        <w:rPr>
          <w:rFonts w:ascii="Garamond" w:hAnsi="Garamond" w:cs="Arial"/>
          <w:iCs/>
          <w:sz w:val="22"/>
          <w:szCs w:val="22"/>
          <w:lang w:val="sr-Cyrl-RS"/>
        </w:rPr>
        <w:t xml:space="preserve"> </w:t>
      </w:r>
      <w:r w:rsidRPr="00BB3A74">
        <w:rPr>
          <w:rFonts w:ascii="Garamond" w:hAnsi="Garamond" w:cs="Arial"/>
          <w:b/>
          <w:iCs/>
          <w:sz w:val="22"/>
          <w:szCs w:val="22"/>
          <w:lang w:val="sr-Cyrl-RS"/>
        </w:rPr>
        <w:t>(уписује наручилац)</w:t>
      </w:r>
    </w:p>
    <w:p w14:paraId="0D548D15" w14:textId="77777777" w:rsidR="003258CC" w:rsidRPr="00BB3A74" w:rsidRDefault="003258CC" w:rsidP="003258CC">
      <w:pPr>
        <w:rPr>
          <w:rFonts w:ascii="Garamond" w:hAnsi="Garamond" w:cs="Arial"/>
          <w:b/>
          <w:iCs/>
          <w:sz w:val="22"/>
          <w:szCs w:val="22"/>
          <w:lang w:val="sr-Cyrl-RS"/>
        </w:rPr>
      </w:pPr>
      <w:r w:rsidRPr="00FB49E8">
        <w:rPr>
          <w:rFonts w:ascii="Garamond" w:hAnsi="Garamond" w:cs="Arial"/>
          <w:iCs/>
          <w:sz w:val="22"/>
          <w:szCs w:val="22"/>
          <w:lang w:val="sr-Cyrl-RS"/>
        </w:rPr>
        <w:t xml:space="preserve">Број и датум </w:t>
      </w:r>
      <w:r w:rsidRPr="00BB3A74">
        <w:rPr>
          <w:rFonts w:ascii="Garamond" w:hAnsi="Garamond" w:cs="Arial"/>
          <w:iCs/>
          <w:sz w:val="22"/>
          <w:szCs w:val="22"/>
          <w:lang w:val="sr-Cyrl-RS"/>
        </w:rPr>
        <w:t>О</w:t>
      </w:r>
      <w:r w:rsidRPr="00FB49E8">
        <w:rPr>
          <w:rFonts w:ascii="Garamond" w:hAnsi="Garamond" w:cs="Arial"/>
          <w:iCs/>
          <w:sz w:val="22"/>
          <w:szCs w:val="22"/>
          <w:lang w:val="sr-Cyrl-RS"/>
        </w:rPr>
        <w:t xml:space="preserve">длуке о </w:t>
      </w:r>
      <w:r w:rsidRPr="00BB3A74">
        <w:rPr>
          <w:rFonts w:ascii="Garamond" w:hAnsi="Garamond" w:cs="Arial"/>
          <w:iCs/>
          <w:sz w:val="22"/>
          <w:szCs w:val="22"/>
          <w:lang w:val="sr-Cyrl-CS"/>
        </w:rPr>
        <w:t>додели уговора</w:t>
      </w:r>
      <w:r w:rsidRPr="00FB49E8">
        <w:rPr>
          <w:rFonts w:ascii="Garamond" w:hAnsi="Garamond" w:cs="Arial"/>
          <w:iCs/>
          <w:sz w:val="22"/>
          <w:szCs w:val="22"/>
          <w:lang w:val="sr-Cyrl-RS"/>
        </w:rPr>
        <w:t>:..............................................</w:t>
      </w:r>
      <w:r w:rsidRPr="00BB3A74">
        <w:rPr>
          <w:rFonts w:ascii="Garamond" w:hAnsi="Garamond" w:cs="Arial"/>
          <w:iCs/>
          <w:sz w:val="22"/>
          <w:szCs w:val="22"/>
          <w:lang w:val="sr-Cyrl-RS"/>
        </w:rPr>
        <w:t xml:space="preserve"> </w:t>
      </w:r>
      <w:r w:rsidRPr="00BB3A74">
        <w:rPr>
          <w:rFonts w:ascii="Garamond" w:hAnsi="Garamond" w:cs="Arial"/>
          <w:b/>
          <w:iCs/>
          <w:sz w:val="22"/>
          <w:szCs w:val="22"/>
          <w:lang w:val="sr-Cyrl-RS"/>
        </w:rPr>
        <w:t>(уписује наручилац)</w:t>
      </w:r>
    </w:p>
    <w:p w14:paraId="7FB520B6" w14:textId="77777777" w:rsidR="003258CC" w:rsidRPr="00FB49E8" w:rsidRDefault="003258CC" w:rsidP="003258CC">
      <w:pPr>
        <w:rPr>
          <w:rFonts w:ascii="Garamond" w:hAnsi="Garamond" w:cs="Arial"/>
          <w:iCs/>
          <w:sz w:val="22"/>
          <w:szCs w:val="22"/>
          <w:lang w:val="sr-Cyrl-RS"/>
        </w:rPr>
      </w:pPr>
      <w:r w:rsidRPr="00FB49E8">
        <w:rPr>
          <w:rFonts w:ascii="Garamond" w:hAnsi="Garamond" w:cs="Arial"/>
          <w:iCs/>
          <w:sz w:val="22"/>
          <w:szCs w:val="22"/>
          <w:lang w:val="sr-Cyrl-RS"/>
        </w:rPr>
        <w:t>Понуда изабраног понуђача бр. ______ од...............................</w:t>
      </w:r>
      <w:r w:rsidRPr="00BB3A74">
        <w:rPr>
          <w:rFonts w:ascii="Garamond" w:hAnsi="Garamond" w:cs="Arial"/>
          <w:iCs/>
          <w:sz w:val="22"/>
          <w:szCs w:val="22"/>
          <w:lang w:val="sr-Cyrl-RS"/>
        </w:rPr>
        <w:t xml:space="preserve"> </w:t>
      </w:r>
      <w:r w:rsidRPr="00BB3A74">
        <w:rPr>
          <w:rFonts w:ascii="Garamond" w:hAnsi="Garamond" w:cs="Arial"/>
          <w:b/>
          <w:iCs/>
          <w:sz w:val="22"/>
          <w:szCs w:val="22"/>
          <w:lang w:val="sr-Cyrl-RS"/>
        </w:rPr>
        <w:t>(уписује наручилац)</w:t>
      </w:r>
    </w:p>
    <w:p w14:paraId="62B4EE43" w14:textId="77777777" w:rsidR="003258CC" w:rsidRPr="00BB3A74" w:rsidRDefault="003258CC" w:rsidP="003258CC">
      <w:pPr>
        <w:rPr>
          <w:rFonts w:ascii="Garamond" w:hAnsi="Garamond" w:cs="Arial"/>
          <w:iCs/>
          <w:sz w:val="22"/>
          <w:szCs w:val="22"/>
          <w:lang w:val="sr-Cyrl-RS"/>
        </w:rPr>
      </w:pPr>
    </w:p>
    <w:p w14:paraId="52255BD4" w14:textId="77777777" w:rsidR="003258CC" w:rsidRPr="00BB3A74" w:rsidRDefault="003258CC" w:rsidP="003258CC">
      <w:pPr>
        <w:rPr>
          <w:rFonts w:ascii="Garamond" w:hAnsi="Garamond" w:cs="Arial"/>
          <w:iCs/>
          <w:sz w:val="22"/>
          <w:szCs w:val="22"/>
          <w:lang w:val="sr-Cyrl-RS"/>
        </w:rPr>
      </w:pPr>
    </w:p>
    <w:p w14:paraId="7E40A589" w14:textId="77777777" w:rsidR="003258CC" w:rsidRPr="00BB3A74" w:rsidRDefault="003258CC" w:rsidP="003258CC">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УВОДНЕ ОДРЕДБЕ</w:t>
      </w:r>
    </w:p>
    <w:p w14:paraId="111B6A97" w14:textId="77777777" w:rsidR="003258CC" w:rsidRPr="00BB3A74" w:rsidRDefault="003258CC" w:rsidP="003258CC">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Члан 1.</w:t>
      </w:r>
    </w:p>
    <w:p w14:paraId="63D4D308" w14:textId="77777777" w:rsidR="003258CC" w:rsidRPr="00FB49E8" w:rsidRDefault="003258CC" w:rsidP="003258CC">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Уговорне стране сагласно констатују:</w:t>
      </w:r>
    </w:p>
    <w:p w14:paraId="76B0D23D" w14:textId="77777777" w:rsidR="003258CC" w:rsidRPr="00BB3A74" w:rsidRDefault="003258CC" w:rsidP="00891FDC">
      <w:pPr>
        <w:numPr>
          <w:ilvl w:val="0"/>
          <w:numId w:val="8"/>
        </w:numPr>
        <w:autoSpaceDE w:val="0"/>
        <w:autoSpaceDN w:val="0"/>
        <w:adjustRightInd w:val="0"/>
        <w:jc w:val="both"/>
        <w:rPr>
          <w:rFonts w:ascii="Garamond" w:hAnsi="Garamond"/>
          <w:sz w:val="22"/>
          <w:szCs w:val="22"/>
          <w:lang w:val="sr-Cyrl-CS"/>
        </w:rPr>
      </w:pPr>
      <w:r w:rsidRPr="00FB49E8">
        <w:rPr>
          <w:rFonts w:ascii="Garamond" w:hAnsi="Garamond" w:cs="TimesNewRomanPSMT"/>
          <w:sz w:val="22"/>
          <w:szCs w:val="22"/>
          <w:lang w:val="sr-Cyrl-RS"/>
        </w:rPr>
        <w:t xml:space="preserve">да је Наручилац на основу Закона о јавним набавкама </w:t>
      </w:r>
      <w:r w:rsidRPr="00BB3A74">
        <w:rPr>
          <w:rFonts w:ascii="Garamond" w:hAnsi="Garamond"/>
          <w:sz w:val="22"/>
          <w:szCs w:val="22"/>
          <w:lang w:val="sr-Cyrl-CS"/>
        </w:rPr>
        <w:t>(''Службени гласник РС'', број 124/12</w:t>
      </w:r>
      <w:r w:rsidRPr="00BB3A74">
        <w:rPr>
          <w:rFonts w:ascii="Garamond" w:hAnsi="Garamond"/>
          <w:sz w:val="22"/>
          <w:szCs w:val="22"/>
          <w:lang w:val="sr-Latn-RS"/>
        </w:rPr>
        <w:t>, 14/2015</w:t>
      </w:r>
      <w:r w:rsidRPr="00BB3A74">
        <w:rPr>
          <w:rFonts w:ascii="Garamond" w:hAnsi="Garamond"/>
          <w:sz w:val="22"/>
          <w:szCs w:val="22"/>
          <w:lang w:val="sr-Cyrl-RS"/>
        </w:rPr>
        <w:t xml:space="preserve"> и</w:t>
      </w:r>
      <w:r w:rsidRPr="00BB3A74">
        <w:rPr>
          <w:rFonts w:ascii="Garamond" w:hAnsi="Garamond"/>
          <w:sz w:val="22"/>
          <w:szCs w:val="22"/>
          <w:lang w:val="sr-Latn-RS"/>
        </w:rPr>
        <w:t xml:space="preserve"> 68/2015</w:t>
      </w:r>
      <w:r w:rsidRPr="00BB3A74">
        <w:rPr>
          <w:rFonts w:ascii="Garamond" w:hAnsi="Garamond"/>
          <w:sz w:val="22"/>
          <w:szCs w:val="22"/>
          <w:lang w:val="sr-Cyrl-CS"/>
        </w:rPr>
        <w:t>)</w:t>
      </w:r>
      <w:r w:rsidRPr="00FB49E8">
        <w:rPr>
          <w:rFonts w:ascii="Garamond" w:hAnsi="Garamond" w:cs="TimesNewRomanPSMT"/>
          <w:sz w:val="22"/>
          <w:szCs w:val="22"/>
          <w:lang w:val="sr-Cyrl-RS"/>
        </w:rPr>
        <w:t xml:space="preserve"> спровео поступак јавне набавке</w:t>
      </w:r>
      <w:r w:rsidRPr="00BB3A74">
        <w:rPr>
          <w:rFonts w:ascii="Garamond" w:hAnsi="Garamond" w:cs="TimesNewRomanPSMT"/>
          <w:sz w:val="22"/>
          <w:szCs w:val="22"/>
          <w:lang w:val="sr-Cyrl-RS"/>
        </w:rPr>
        <w:t xml:space="preserve"> мале вредности </w:t>
      </w:r>
      <w:r w:rsidRPr="00FB49E8">
        <w:rPr>
          <w:rFonts w:ascii="Garamond" w:hAnsi="Garamond" w:cs="TimesNewRomanPSMT"/>
          <w:sz w:val="22"/>
          <w:szCs w:val="22"/>
          <w:lang w:val="sr-Cyrl-RS"/>
        </w:rPr>
        <w:t xml:space="preserve">услуга </w:t>
      </w:r>
      <w:r w:rsidRPr="00BB3A74">
        <w:rPr>
          <w:rFonts w:ascii="Garamond" w:hAnsi="Garamond" w:cs="TimesNewRomanPSMT"/>
          <w:sz w:val="22"/>
          <w:szCs w:val="22"/>
          <w:lang w:val="sr-Cyrl-RS"/>
        </w:rPr>
        <w:t xml:space="preserve">– </w:t>
      </w:r>
      <w:r w:rsidR="004F0E87" w:rsidRPr="00BB3A74">
        <w:rPr>
          <w:rFonts w:ascii="Garamond" w:hAnsi="Garamond"/>
          <w:sz w:val="22"/>
          <w:szCs w:val="22"/>
          <w:lang w:val="sr-Cyrl-CS"/>
        </w:rPr>
        <w:t>Организација стручне праксе за другу генерацију полазника у регијама ЕУ у оквиру Спец. Програма „Управљање регионалним развојем кроз ЕУ фондове“</w:t>
      </w:r>
      <w:r w:rsidRPr="00BB3A74">
        <w:rPr>
          <w:rFonts w:ascii="Garamond" w:hAnsi="Garamond"/>
          <w:sz w:val="22"/>
          <w:szCs w:val="22"/>
          <w:lang w:val="sr-Cyrl-CS"/>
        </w:rPr>
        <w:t>, ЈНМВ: 0</w:t>
      </w:r>
      <w:r w:rsidR="004F0E87" w:rsidRPr="00BB3A74">
        <w:rPr>
          <w:rFonts w:ascii="Garamond" w:hAnsi="Garamond"/>
          <w:sz w:val="22"/>
          <w:szCs w:val="22"/>
          <w:lang w:val="sr-Cyrl-CS"/>
        </w:rPr>
        <w:t>4</w:t>
      </w:r>
      <w:r w:rsidRPr="00BB3A74">
        <w:rPr>
          <w:rFonts w:ascii="Garamond" w:hAnsi="Garamond"/>
          <w:sz w:val="22"/>
          <w:szCs w:val="22"/>
          <w:lang w:val="sr-Cyrl-CS"/>
        </w:rPr>
        <w:t>/2016;</w:t>
      </w:r>
    </w:p>
    <w:p w14:paraId="787E636B" w14:textId="77777777" w:rsidR="003258CC" w:rsidRPr="00FB49E8" w:rsidRDefault="003258CC" w:rsidP="00891FDC">
      <w:pPr>
        <w:numPr>
          <w:ilvl w:val="0"/>
          <w:numId w:val="8"/>
        </w:numPr>
        <w:autoSpaceDE w:val="0"/>
        <w:autoSpaceDN w:val="0"/>
        <w:adjustRightInd w:val="0"/>
        <w:jc w:val="both"/>
        <w:rPr>
          <w:rFonts w:ascii="Garamond" w:hAnsi="Garamond" w:cs="TimesNewRomanPSMT"/>
          <w:sz w:val="22"/>
          <w:szCs w:val="22"/>
          <w:lang w:val="sr-Cyrl-CS"/>
        </w:rPr>
      </w:pPr>
      <w:r w:rsidRPr="00FB49E8">
        <w:rPr>
          <w:rFonts w:ascii="Garamond" w:hAnsi="Garamond" w:cs="TimesNewRomanPSMT"/>
          <w:sz w:val="22"/>
          <w:szCs w:val="22"/>
          <w:lang w:val="sr-Cyrl-CS"/>
        </w:rPr>
        <w:t xml:space="preserve">да је </w:t>
      </w:r>
      <w:r w:rsidRPr="00BB3A74">
        <w:rPr>
          <w:rFonts w:ascii="Garamond" w:hAnsi="Garamond" w:cs="TimesNewRomanPSMT"/>
          <w:sz w:val="22"/>
          <w:szCs w:val="22"/>
          <w:lang w:val="sr-Cyrl-RS"/>
        </w:rPr>
        <w:t xml:space="preserve">Добављач </w:t>
      </w:r>
      <w:r w:rsidRPr="00FB49E8">
        <w:rPr>
          <w:rFonts w:ascii="Garamond" w:hAnsi="Garamond" w:cs="TimesNewRomanPSMT"/>
          <w:sz w:val="22"/>
          <w:szCs w:val="22"/>
          <w:lang w:val="sr-Cyrl-CS"/>
        </w:rPr>
        <w:t>дана _____</w:t>
      </w:r>
      <w:r w:rsidRPr="00BB3A74">
        <w:rPr>
          <w:rFonts w:ascii="Garamond" w:hAnsi="Garamond" w:cs="TimesNewRomanPSMT"/>
          <w:sz w:val="22"/>
          <w:szCs w:val="22"/>
          <w:lang w:val="sr-Cyrl-RS"/>
        </w:rPr>
        <w:t>__</w:t>
      </w:r>
      <w:r w:rsidRPr="00FB49E8">
        <w:rPr>
          <w:rFonts w:ascii="Garamond" w:hAnsi="Garamond" w:cs="TimesNewRomanPSMT"/>
          <w:sz w:val="22"/>
          <w:szCs w:val="22"/>
          <w:lang w:val="sr-Cyrl-CS"/>
        </w:rPr>
        <w:t>__</w:t>
      </w:r>
      <w:r w:rsidRPr="00BB3A74">
        <w:rPr>
          <w:rFonts w:ascii="Garamond" w:hAnsi="Garamond" w:cs="TimesNewRomanPSMT"/>
          <w:sz w:val="22"/>
          <w:szCs w:val="22"/>
          <w:lang w:val="sr-Cyrl-RS"/>
        </w:rPr>
        <w:t>____</w:t>
      </w:r>
      <w:r w:rsidRPr="00FB49E8">
        <w:rPr>
          <w:rFonts w:ascii="Garamond" w:hAnsi="Garamond" w:cs="TimesNewRomanPSMT"/>
          <w:sz w:val="22"/>
          <w:szCs w:val="22"/>
          <w:lang w:val="sr-Cyrl-CS"/>
        </w:rPr>
        <w:t xml:space="preserve"> </w:t>
      </w:r>
      <w:r w:rsidRPr="00BB3A74">
        <w:rPr>
          <w:rFonts w:ascii="Garamond" w:hAnsi="Garamond" w:cs="Arial"/>
          <w:b/>
          <w:iCs/>
          <w:sz w:val="22"/>
          <w:szCs w:val="22"/>
          <w:lang w:val="sr-Cyrl-RS"/>
        </w:rPr>
        <w:t>(уписује наручилац)</w:t>
      </w:r>
      <w:r w:rsidRPr="00BB3A74">
        <w:rPr>
          <w:rFonts w:ascii="Garamond" w:hAnsi="Garamond" w:cs="Arial"/>
          <w:i/>
          <w:iCs/>
          <w:sz w:val="22"/>
          <w:szCs w:val="22"/>
          <w:lang w:val="sr-Cyrl-RS"/>
        </w:rPr>
        <w:t xml:space="preserve"> </w:t>
      </w:r>
      <w:r w:rsidRPr="00FB49E8">
        <w:rPr>
          <w:rFonts w:ascii="Garamond" w:hAnsi="Garamond" w:cs="TimesNewRomanPSMT"/>
          <w:sz w:val="22"/>
          <w:szCs w:val="22"/>
          <w:lang w:val="sr-Cyrl-CS"/>
        </w:rPr>
        <w:t>201</w:t>
      </w:r>
      <w:r w:rsidRPr="00BB3A74">
        <w:rPr>
          <w:rFonts w:ascii="Garamond" w:hAnsi="Garamond" w:cs="TimesNewRomanPSMT"/>
          <w:sz w:val="22"/>
          <w:szCs w:val="22"/>
          <w:lang w:val="sr-Cyrl-RS"/>
        </w:rPr>
        <w:t>6</w:t>
      </w:r>
      <w:r w:rsidRPr="00FB49E8">
        <w:rPr>
          <w:rFonts w:ascii="Garamond" w:hAnsi="Garamond" w:cs="TimesNewRomanPSMT"/>
          <w:sz w:val="22"/>
          <w:szCs w:val="22"/>
          <w:lang w:val="sr-Cyrl-CS"/>
        </w:rPr>
        <w:t>. године доставио</w:t>
      </w:r>
    </w:p>
    <w:p w14:paraId="23B90A6A" w14:textId="77777777" w:rsidR="003258CC" w:rsidRPr="00FB49E8" w:rsidRDefault="003258CC" w:rsidP="003258CC">
      <w:pPr>
        <w:autoSpaceDE w:val="0"/>
        <w:autoSpaceDN w:val="0"/>
        <w:adjustRightInd w:val="0"/>
        <w:ind w:left="708"/>
        <w:jc w:val="both"/>
        <w:rPr>
          <w:rFonts w:ascii="Garamond" w:hAnsi="Garamond" w:cs="TimesNewRomanPS-BoldMT"/>
          <w:b/>
          <w:bCs/>
          <w:sz w:val="22"/>
          <w:szCs w:val="22"/>
          <w:lang w:val="sr-Cyrl-CS"/>
        </w:rPr>
      </w:pPr>
      <w:r w:rsidRPr="00FB49E8">
        <w:rPr>
          <w:rFonts w:ascii="Garamond" w:hAnsi="Garamond" w:cs="TimesNewRomanPSMT"/>
          <w:sz w:val="22"/>
          <w:szCs w:val="22"/>
          <w:lang w:val="sr-Cyrl-CS"/>
        </w:rPr>
        <w:t>понуду</w:t>
      </w:r>
      <w:r w:rsidRPr="00BB3A74">
        <w:rPr>
          <w:rFonts w:ascii="Garamond" w:hAnsi="Garamond" w:cs="TimesNewRomanPSMT"/>
          <w:sz w:val="22"/>
          <w:szCs w:val="22"/>
          <w:lang w:val="sr-Cyrl-RS"/>
        </w:rPr>
        <w:t>, код наручиоца заведена под</w:t>
      </w:r>
      <w:r w:rsidRPr="00FB49E8">
        <w:rPr>
          <w:rFonts w:ascii="Garamond" w:hAnsi="Garamond" w:cs="TimesNewRomanPSMT"/>
          <w:sz w:val="22"/>
          <w:szCs w:val="22"/>
          <w:lang w:val="sr-Cyrl-CS"/>
        </w:rPr>
        <w:t xml:space="preserve"> број</w:t>
      </w:r>
      <w:r w:rsidRPr="00BB3A74">
        <w:rPr>
          <w:rFonts w:ascii="Garamond" w:hAnsi="Garamond" w:cs="TimesNewRomanPSMT"/>
          <w:sz w:val="22"/>
          <w:szCs w:val="22"/>
          <w:lang w:val="sr-Cyrl-RS"/>
        </w:rPr>
        <w:t>ем</w:t>
      </w:r>
      <w:r w:rsidRPr="00FB49E8">
        <w:rPr>
          <w:rFonts w:ascii="Garamond" w:hAnsi="Garamond" w:cs="TimesNewRomanPSMT"/>
          <w:sz w:val="22"/>
          <w:szCs w:val="22"/>
          <w:lang w:val="sr-Cyrl-CS"/>
        </w:rPr>
        <w:t xml:space="preserve"> _______</w:t>
      </w:r>
      <w:r w:rsidRPr="00BB3A74">
        <w:rPr>
          <w:rFonts w:ascii="Garamond" w:hAnsi="Garamond" w:cs="TimesNewRomanPSMT"/>
          <w:sz w:val="22"/>
          <w:szCs w:val="22"/>
          <w:lang w:val="sr-Cyrl-RS"/>
        </w:rPr>
        <w:t>_____</w:t>
      </w:r>
      <w:r w:rsidRPr="00FB49E8">
        <w:rPr>
          <w:rFonts w:ascii="Garamond" w:hAnsi="Garamond" w:cs="TimesNewRomanPSMT"/>
          <w:sz w:val="22"/>
          <w:szCs w:val="22"/>
          <w:lang w:val="sr-Cyrl-CS"/>
        </w:rPr>
        <w:t xml:space="preserve">____ </w:t>
      </w:r>
      <w:r w:rsidRPr="00BB3A74">
        <w:rPr>
          <w:rFonts w:ascii="Garamond" w:hAnsi="Garamond" w:cs="Arial"/>
          <w:b/>
          <w:iCs/>
          <w:sz w:val="22"/>
          <w:szCs w:val="22"/>
          <w:lang w:val="sr-Cyrl-RS"/>
        </w:rPr>
        <w:t>(уписује наручилац)</w:t>
      </w:r>
      <w:r w:rsidRPr="00FB49E8">
        <w:rPr>
          <w:rFonts w:ascii="Garamond" w:hAnsi="Garamond" w:cs="TimesNewRomanPSMT"/>
          <w:sz w:val="22"/>
          <w:szCs w:val="22"/>
          <w:lang w:val="sr-Cyrl-CS"/>
        </w:rPr>
        <w:t xml:space="preserve"> (Прилог 1.), која у потпуности одговара условима и захтевима из</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CS"/>
        </w:rPr>
        <w:t>конкурсне документације, а која је саставни део овог</w:t>
      </w:r>
      <w:r w:rsidRPr="00BB3A74">
        <w:rPr>
          <w:rFonts w:ascii="Garamond" w:hAnsi="Garamond" w:cs="TimesNewRomanPSMT"/>
          <w:sz w:val="22"/>
          <w:szCs w:val="22"/>
          <w:lang w:val="sr-Cyrl-RS"/>
        </w:rPr>
        <w:t xml:space="preserve"> уговора:</w:t>
      </w:r>
    </w:p>
    <w:p w14:paraId="0CD158CE" w14:textId="77777777" w:rsidR="003258CC" w:rsidRPr="00BB3A74" w:rsidRDefault="003258CC" w:rsidP="00891FDC">
      <w:pPr>
        <w:numPr>
          <w:ilvl w:val="0"/>
          <w:numId w:val="6"/>
        </w:numPr>
        <w:suppressAutoHyphens/>
        <w:spacing w:line="100" w:lineRule="atLeast"/>
        <w:jc w:val="both"/>
        <w:rPr>
          <w:rFonts w:ascii="Garamond" w:hAnsi="Garamond" w:cs="TimesNewRomanPSMT"/>
          <w:sz w:val="22"/>
          <w:szCs w:val="22"/>
          <w:lang w:val="sr-Cyrl-RS"/>
        </w:rPr>
      </w:pPr>
      <w:r w:rsidRPr="00FB49E8">
        <w:rPr>
          <w:rFonts w:ascii="Garamond" w:hAnsi="Garamond" w:cs="TimesNewRomanPSMT"/>
          <w:sz w:val="22"/>
          <w:szCs w:val="22"/>
          <w:lang w:val="sr-Cyrl-CS"/>
        </w:rPr>
        <w:t>да је Наручилац у складу са чл. 107. и 108. Закона о јавним набавкама,</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CS"/>
        </w:rPr>
        <w:t xml:space="preserve">применом критеријума </w:t>
      </w:r>
      <w:r w:rsidRPr="00BB3A74">
        <w:rPr>
          <w:rFonts w:ascii="Garamond" w:hAnsi="Garamond" w:cs="TimesNewRomanPSMT"/>
          <w:sz w:val="22"/>
          <w:szCs w:val="22"/>
          <w:lang w:val="sr-Cyrl-RS"/>
        </w:rPr>
        <w:t>економски најповољнија понуда</w:t>
      </w:r>
      <w:r w:rsidRPr="00FB49E8">
        <w:rPr>
          <w:rFonts w:ascii="Garamond" w:hAnsi="Garamond" w:cs="TimesNewRomanPSMT"/>
          <w:sz w:val="22"/>
          <w:szCs w:val="22"/>
          <w:lang w:val="sr-Cyrl-CS"/>
        </w:rPr>
        <w:t>, донео Одлуку о додели</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CS"/>
        </w:rPr>
        <w:t xml:space="preserve">уговора број: </w:t>
      </w:r>
      <w:r w:rsidRPr="00BB3A74">
        <w:rPr>
          <w:rFonts w:ascii="Garamond" w:hAnsi="Garamond" w:cs="TimesNewRomanPSMT"/>
          <w:sz w:val="22"/>
          <w:szCs w:val="22"/>
          <w:lang w:val="sr-Cyrl-RS"/>
        </w:rPr>
        <w:t xml:space="preserve">__________ </w:t>
      </w:r>
      <w:r w:rsidRPr="00FB49E8">
        <w:rPr>
          <w:rFonts w:ascii="Garamond" w:hAnsi="Garamond" w:cs="TimesNewRomanPSMT"/>
          <w:sz w:val="22"/>
          <w:szCs w:val="22"/>
          <w:lang w:val="sr-Cyrl-CS"/>
        </w:rPr>
        <w:t xml:space="preserve">од </w:t>
      </w:r>
      <w:r w:rsidRPr="00BB3A74">
        <w:rPr>
          <w:rFonts w:ascii="Garamond" w:hAnsi="Garamond" w:cs="TimesNewRomanPSMT"/>
          <w:sz w:val="22"/>
          <w:szCs w:val="22"/>
          <w:lang w:val="sr-Cyrl-RS"/>
        </w:rPr>
        <w:t xml:space="preserve">___________ </w:t>
      </w:r>
      <w:r w:rsidRPr="00FB49E8">
        <w:rPr>
          <w:rFonts w:ascii="Garamond" w:hAnsi="Garamond" w:cs="TimesNewRomanPSMT"/>
          <w:sz w:val="22"/>
          <w:szCs w:val="22"/>
          <w:lang w:val="sr-Cyrl-CS"/>
        </w:rPr>
        <w:t>201</w:t>
      </w:r>
      <w:r w:rsidRPr="00BB3A74">
        <w:rPr>
          <w:rFonts w:ascii="Garamond" w:hAnsi="Garamond" w:cs="TimesNewRomanPSMT"/>
          <w:sz w:val="22"/>
          <w:szCs w:val="22"/>
          <w:lang w:val="sr-Cyrl-RS"/>
        </w:rPr>
        <w:t>6</w:t>
      </w:r>
      <w:r w:rsidRPr="00FB49E8">
        <w:rPr>
          <w:rFonts w:ascii="Garamond" w:hAnsi="Garamond" w:cs="TimesNewRomanPSMT"/>
          <w:sz w:val="22"/>
          <w:szCs w:val="22"/>
          <w:lang w:val="sr-Cyrl-CS"/>
        </w:rPr>
        <w:t>. године, којом је уговор</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CS"/>
        </w:rPr>
        <w:t xml:space="preserve">доделио </w:t>
      </w:r>
      <w:r w:rsidRPr="00BB3A74">
        <w:rPr>
          <w:rFonts w:ascii="Garamond" w:hAnsi="Garamond" w:cs="TimesNewRomanPSMT"/>
          <w:sz w:val="22"/>
          <w:szCs w:val="22"/>
          <w:lang w:val="sr-Cyrl-RS"/>
        </w:rPr>
        <w:t>Добављачу</w:t>
      </w:r>
      <w:r w:rsidRPr="00FB49E8">
        <w:rPr>
          <w:rFonts w:ascii="Garamond" w:hAnsi="Garamond" w:cs="TimesNewRomanPSMT"/>
          <w:sz w:val="22"/>
          <w:szCs w:val="22"/>
          <w:lang w:val="sr-Cyrl-CS"/>
        </w:rPr>
        <w:t>.</w:t>
      </w:r>
      <w:r w:rsidRPr="00BB3A74">
        <w:rPr>
          <w:rFonts w:ascii="Garamond" w:hAnsi="Garamond" w:cs="Arial"/>
          <w:i/>
          <w:iCs/>
          <w:sz w:val="22"/>
          <w:szCs w:val="22"/>
          <w:lang w:val="sr-Cyrl-RS"/>
        </w:rPr>
        <w:t xml:space="preserve"> </w:t>
      </w:r>
      <w:r w:rsidRPr="00BB3A74">
        <w:rPr>
          <w:rFonts w:ascii="Garamond" w:hAnsi="Garamond" w:cs="Arial"/>
          <w:b/>
          <w:iCs/>
          <w:sz w:val="22"/>
          <w:szCs w:val="22"/>
          <w:lang w:val="sr-Cyrl-RS"/>
        </w:rPr>
        <w:t>(уписује наручилац)</w:t>
      </w:r>
    </w:p>
    <w:p w14:paraId="56489793" w14:textId="77777777" w:rsidR="003258CC" w:rsidRPr="00BB3A74" w:rsidRDefault="003258CC" w:rsidP="003258CC">
      <w:pPr>
        <w:rPr>
          <w:rFonts w:ascii="Garamond" w:hAnsi="Garamond" w:cs="Arial"/>
          <w:i/>
          <w:iCs/>
          <w:sz w:val="22"/>
          <w:szCs w:val="22"/>
          <w:lang w:val="sr-Cyrl-RS"/>
        </w:rPr>
      </w:pPr>
    </w:p>
    <w:p w14:paraId="39EBB9D8"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BB3A74">
        <w:rPr>
          <w:rFonts w:ascii="Garamond" w:hAnsi="Garamond" w:cs="TimesNewRomanPS-BoldMT"/>
          <w:b/>
          <w:bCs/>
          <w:sz w:val="22"/>
          <w:szCs w:val="22"/>
        </w:rPr>
        <w:t>ПРЕДМЕТ УГОВОРА</w:t>
      </w:r>
    </w:p>
    <w:p w14:paraId="23456C56"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BB3A74">
        <w:rPr>
          <w:rFonts w:ascii="Garamond" w:hAnsi="Garamond" w:cs="TimesNewRomanPS-BoldMT"/>
          <w:b/>
          <w:bCs/>
          <w:sz w:val="22"/>
          <w:szCs w:val="22"/>
        </w:rPr>
        <w:t>Члан 2.</w:t>
      </w:r>
    </w:p>
    <w:p w14:paraId="3959E30E"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Предмет Уговора је регулисање међусобних права и обавеза у вези</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са пружањем услуг</w:t>
      </w:r>
      <w:r w:rsidRPr="00BB3A74">
        <w:rPr>
          <w:rFonts w:ascii="Garamond" w:hAnsi="Garamond" w:cs="TimesNewRomanPSMT"/>
          <w:sz w:val="22"/>
          <w:szCs w:val="22"/>
          <w:lang w:val="sr-Cyrl-RS"/>
        </w:rPr>
        <w:t>е</w:t>
      </w:r>
      <w:r w:rsidRPr="00FB49E8">
        <w:rPr>
          <w:rFonts w:ascii="Garamond" w:hAnsi="Garamond" w:cs="TimesNewRomanPSMT"/>
          <w:sz w:val="22"/>
          <w:szCs w:val="22"/>
          <w:lang w:val="sr-Cyrl-RS"/>
        </w:rPr>
        <w:t xml:space="preserve"> </w:t>
      </w:r>
      <w:r w:rsidRPr="00BB3A74">
        <w:rPr>
          <w:rFonts w:ascii="Garamond" w:hAnsi="Garamond"/>
          <w:sz w:val="22"/>
          <w:szCs w:val="22"/>
          <w:lang w:val="sr-Cyrl-CS"/>
        </w:rPr>
        <w:t>Организација стручне праксе за другу генерацију полазника у регијама ЕУ у оквиру Спец. Програма „Управљање регионалним развојем кроз ЕУ фондове“,</w:t>
      </w:r>
      <w:r w:rsidRPr="00FB49E8">
        <w:rPr>
          <w:rFonts w:ascii="Garamond" w:hAnsi="Garamond" w:cs="TimesNewRomanPSMT"/>
          <w:sz w:val="22"/>
          <w:szCs w:val="22"/>
          <w:lang w:val="sr-Cyrl-CS"/>
        </w:rPr>
        <w:t xml:space="preserve"> у свему према понуди </w:t>
      </w:r>
      <w:r w:rsidRPr="00BB3A74">
        <w:rPr>
          <w:rFonts w:ascii="Garamond" w:hAnsi="Garamond" w:cs="TimesNewRomanPSMT"/>
          <w:sz w:val="22"/>
          <w:szCs w:val="22"/>
          <w:lang w:val="sr-Cyrl-RS"/>
        </w:rPr>
        <w:t xml:space="preserve">Добављача </w:t>
      </w:r>
      <w:r w:rsidRPr="00FB49E8">
        <w:rPr>
          <w:rFonts w:ascii="Garamond" w:hAnsi="Garamond" w:cs="TimesNewRomanPSMT"/>
          <w:sz w:val="22"/>
          <w:szCs w:val="22"/>
          <w:lang w:val="sr-Cyrl-CS"/>
        </w:rPr>
        <w:t xml:space="preserve">из члана 1. </w:t>
      </w:r>
      <w:r w:rsidRPr="00BB3A74">
        <w:rPr>
          <w:rFonts w:ascii="Garamond" w:hAnsi="Garamond" w:cs="TimesNewRomanPSMT"/>
          <w:sz w:val="22"/>
          <w:szCs w:val="22"/>
          <w:lang w:val="sr-Cyrl-RS"/>
        </w:rPr>
        <w:t>о</w:t>
      </w:r>
      <w:r w:rsidRPr="00FB49E8">
        <w:rPr>
          <w:rFonts w:ascii="Garamond" w:hAnsi="Garamond" w:cs="TimesNewRomanPSMT"/>
          <w:sz w:val="22"/>
          <w:szCs w:val="22"/>
          <w:lang w:val="sr-Cyrl-CS"/>
        </w:rPr>
        <w:t>вог</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CS"/>
        </w:rPr>
        <w:t xml:space="preserve">уговора и </w:t>
      </w:r>
      <w:r w:rsidRPr="00BB3A74">
        <w:rPr>
          <w:rFonts w:ascii="Garamond" w:hAnsi="Garamond" w:cs="TimesNewRomanPSMT"/>
          <w:sz w:val="22"/>
          <w:szCs w:val="22"/>
          <w:lang w:val="sr-Cyrl-RS"/>
        </w:rPr>
        <w:t>Спецификацији јавне набавке услуга</w:t>
      </w:r>
      <w:r w:rsidRPr="00FB49E8">
        <w:rPr>
          <w:rFonts w:ascii="Garamond" w:hAnsi="Garamond" w:cs="TimesNewRomanPSMT"/>
          <w:sz w:val="22"/>
          <w:szCs w:val="22"/>
          <w:lang w:val="sr-Cyrl-CS"/>
        </w:rPr>
        <w:t xml:space="preserve"> (Прилог 2.).</w:t>
      </w:r>
    </w:p>
    <w:p w14:paraId="48685253" w14:textId="77777777" w:rsidR="004F0E87" w:rsidRPr="00BB3A74" w:rsidRDefault="004F0E87" w:rsidP="004F0E87">
      <w:pPr>
        <w:autoSpaceDE w:val="0"/>
        <w:autoSpaceDN w:val="0"/>
        <w:adjustRightInd w:val="0"/>
        <w:jc w:val="both"/>
        <w:rPr>
          <w:rFonts w:ascii="Garamond" w:hAnsi="Garamond" w:cs="TimesNewRomanPSMT"/>
          <w:sz w:val="22"/>
          <w:szCs w:val="22"/>
          <w:highlight w:val="yellow"/>
          <w:lang w:val="sr-Cyrl-RS"/>
        </w:rPr>
      </w:pPr>
    </w:p>
    <w:p w14:paraId="652B0381"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p w14:paraId="3E326566"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НАЧИН И УСЛОВИ ПРУЖАЊА ПРЕДМЕТНЕ УСЛУГЕ</w:t>
      </w:r>
    </w:p>
    <w:p w14:paraId="2E68C55C"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p>
    <w:p w14:paraId="046822F5"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Члан 3.</w:t>
      </w:r>
    </w:p>
    <w:p w14:paraId="2A11BDE3" w14:textId="1E504D52" w:rsidR="004F0E87" w:rsidRPr="00BB3A74" w:rsidRDefault="004F0E87" w:rsidP="004F0E87">
      <w:pPr>
        <w:autoSpaceDE w:val="0"/>
        <w:autoSpaceDN w:val="0"/>
        <w:adjustRightInd w:val="0"/>
        <w:jc w:val="both"/>
        <w:rPr>
          <w:rFonts w:ascii="Garamond" w:hAnsi="Garamond" w:cs="TimesNewRomanPSMT"/>
          <w:sz w:val="22"/>
          <w:szCs w:val="22"/>
          <w:lang w:val="sr-Cyrl-RS"/>
        </w:rPr>
      </w:pPr>
      <w:r w:rsidRPr="00BB3A74">
        <w:rPr>
          <w:rFonts w:ascii="Garamond" w:hAnsi="Garamond" w:cs="TimesNewRomanPSMT"/>
          <w:sz w:val="22"/>
          <w:szCs w:val="22"/>
          <w:lang w:val="sr-Cyrl-RS"/>
        </w:rPr>
        <w:t>Добављач је дужан да у року од 15 дана од дана закључивања Уговора, у консултацији са Наручиоцем, организује и уговори састанке/</w:t>
      </w:r>
      <w:r w:rsidR="004D55EC">
        <w:rPr>
          <w:rFonts w:ascii="Garamond" w:hAnsi="Garamond" w:cs="TimesNewRomanPSMT"/>
          <w:sz w:val="22"/>
          <w:szCs w:val="22"/>
          <w:lang w:val="sr-Cyrl-RS"/>
        </w:rPr>
        <w:t>сусрете/</w:t>
      </w:r>
      <w:r w:rsidRPr="00BB3A74">
        <w:rPr>
          <w:rFonts w:ascii="Garamond" w:hAnsi="Garamond" w:cs="TimesNewRomanPSMT"/>
          <w:sz w:val="22"/>
          <w:szCs w:val="22"/>
          <w:lang w:val="sr-Cyrl-RS"/>
        </w:rPr>
        <w:t>презентације, у складу са предлогом агенде из понуде и достави Наручиоцу коначну Агенду Стручне праксе у регијама ЕУ.</w:t>
      </w:r>
    </w:p>
    <w:p w14:paraId="05AE7FBD" w14:textId="77777777" w:rsidR="004F0E87" w:rsidRPr="00BB3A74" w:rsidRDefault="004F0E87" w:rsidP="004F0E87">
      <w:pPr>
        <w:autoSpaceDE w:val="0"/>
        <w:autoSpaceDN w:val="0"/>
        <w:adjustRightInd w:val="0"/>
        <w:jc w:val="both"/>
        <w:rPr>
          <w:rFonts w:ascii="Garamond" w:hAnsi="Garamond" w:cs="TimesNewRomanPSMT"/>
          <w:sz w:val="22"/>
          <w:szCs w:val="22"/>
          <w:highlight w:val="yellow"/>
          <w:lang w:val="sr-Cyrl-RS"/>
        </w:rPr>
      </w:pPr>
    </w:p>
    <w:p w14:paraId="12673A13"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BB3A74">
        <w:rPr>
          <w:rFonts w:ascii="Garamond" w:hAnsi="Garamond" w:cs="TimesNewRomanPSMT"/>
          <w:sz w:val="22"/>
          <w:szCs w:val="22"/>
          <w:lang w:val="sr-Cyrl-RS"/>
        </w:rPr>
        <w:t xml:space="preserve">Добављач </w:t>
      </w:r>
      <w:r w:rsidRPr="00FB49E8">
        <w:rPr>
          <w:rFonts w:ascii="Garamond" w:hAnsi="Garamond" w:cs="TimesNewRomanPSMT"/>
          <w:sz w:val="22"/>
          <w:szCs w:val="22"/>
          <w:lang w:val="sr-Cyrl-RS"/>
        </w:rPr>
        <w:t>је дужан да п</w:t>
      </w:r>
      <w:r w:rsidRPr="00BB3A74">
        <w:rPr>
          <w:rFonts w:ascii="Garamond" w:hAnsi="Garamond" w:cs="TimesNewRomanPSMT"/>
          <w:sz w:val="22"/>
          <w:szCs w:val="22"/>
          <w:lang w:val="sr-Cyrl-RS"/>
        </w:rPr>
        <w:t xml:space="preserve">риликом организације стручне праксе у регијама ЕУ поступа према </w:t>
      </w:r>
      <w:r w:rsidRPr="00FB49E8">
        <w:rPr>
          <w:rFonts w:ascii="Garamond" w:hAnsi="Garamond" w:cs="TimesNewRomanPSMT"/>
          <w:sz w:val="22"/>
          <w:szCs w:val="22"/>
          <w:lang w:val="sr-Cyrl-RS"/>
        </w:rPr>
        <w:t>упутствима која му је Наручилац благовремено дао, а у складу</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с пажњом доброг привредника</w:t>
      </w:r>
      <w:r w:rsidRPr="00BB3A74">
        <w:rPr>
          <w:rFonts w:ascii="Garamond" w:hAnsi="Garamond" w:cs="TimesNewRomanPSMT"/>
          <w:sz w:val="22"/>
          <w:szCs w:val="22"/>
          <w:lang w:val="sr-Cyrl-RS"/>
        </w:rPr>
        <w:t>.</w:t>
      </w:r>
    </w:p>
    <w:p w14:paraId="1D2B9829"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p w14:paraId="2C792BA5"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УГОВОРЕНА ЦЕНА</w:t>
      </w:r>
    </w:p>
    <w:p w14:paraId="3F8C2F1C" w14:textId="77777777" w:rsidR="004F0E87" w:rsidRPr="00BB3A74" w:rsidRDefault="004F0E87" w:rsidP="004F0E87">
      <w:pPr>
        <w:autoSpaceDE w:val="0"/>
        <w:autoSpaceDN w:val="0"/>
        <w:adjustRightInd w:val="0"/>
        <w:jc w:val="center"/>
        <w:rPr>
          <w:rFonts w:ascii="Garamond" w:hAnsi="Garamond" w:cs="TimesNewRomanPS-BoldMT"/>
          <w:b/>
          <w:bCs/>
          <w:sz w:val="22"/>
          <w:szCs w:val="22"/>
          <w:highlight w:val="yellow"/>
          <w:lang w:val="sr-Cyrl-RS"/>
        </w:rPr>
      </w:pPr>
    </w:p>
    <w:p w14:paraId="7FF81AA9"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Члан 4.</w:t>
      </w:r>
    </w:p>
    <w:p w14:paraId="6C23CF43"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 xml:space="preserve">Уговорена </w:t>
      </w:r>
      <w:r w:rsidRPr="00BB3A74">
        <w:rPr>
          <w:rFonts w:ascii="Garamond" w:hAnsi="Garamond" w:cs="TimesNewRomanPSMT"/>
          <w:sz w:val="22"/>
          <w:szCs w:val="22"/>
          <w:lang w:val="sr-Cyrl-RS"/>
        </w:rPr>
        <w:t>цена услуге је:</w:t>
      </w:r>
    </w:p>
    <w:p w14:paraId="34D31F92"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013"/>
        <w:gridCol w:w="3015"/>
      </w:tblGrid>
      <w:tr w:rsidR="004F0E87" w:rsidRPr="00AD0807" w14:paraId="656846C8" w14:textId="77777777" w:rsidTr="004F0E87">
        <w:tc>
          <w:tcPr>
            <w:tcW w:w="2972" w:type="dxa"/>
            <w:shd w:val="clear" w:color="auto" w:fill="auto"/>
          </w:tcPr>
          <w:p w14:paraId="226F02FA" w14:textId="77777777" w:rsidR="004F0E87" w:rsidRPr="00BB3A74" w:rsidRDefault="004F0E87" w:rsidP="004F0E87">
            <w:pPr>
              <w:autoSpaceDE w:val="0"/>
              <w:autoSpaceDN w:val="0"/>
              <w:adjustRightInd w:val="0"/>
              <w:jc w:val="both"/>
              <w:rPr>
                <w:rFonts w:ascii="Garamond" w:hAnsi="Garamond" w:cs="TimesNewRomanPSMT"/>
                <w:b/>
                <w:sz w:val="22"/>
                <w:szCs w:val="22"/>
                <w:lang w:val="sr-Cyrl-RS"/>
              </w:rPr>
            </w:pPr>
            <w:r w:rsidRPr="00BB3A74">
              <w:rPr>
                <w:rFonts w:ascii="Garamond" w:eastAsia="Arial Unicode MS" w:hAnsi="Garamond"/>
                <w:b/>
                <w:color w:val="000000"/>
                <w:kern w:val="1"/>
                <w:sz w:val="22"/>
                <w:szCs w:val="22"/>
                <w:lang w:val="sr-Latn-RS" w:eastAsia="ar-SA"/>
              </w:rPr>
              <w:t>Назив услуге</w:t>
            </w:r>
            <w:r w:rsidRPr="00BB3A74">
              <w:rPr>
                <w:rFonts w:ascii="Garamond" w:eastAsia="Arial Unicode MS" w:hAnsi="Garamond"/>
                <w:b/>
                <w:color w:val="000000"/>
                <w:kern w:val="1"/>
                <w:sz w:val="22"/>
                <w:szCs w:val="22"/>
                <w:lang w:val="sr-Cyrl-RS" w:eastAsia="ar-SA"/>
              </w:rPr>
              <w:t>/</w:t>
            </w:r>
            <w:r w:rsidRPr="00BB3A74">
              <w:rPr>
                <w:rFonts w:ascii="Garamond" w:eastAsia="Arial Unicode MS" w:hAnsi="Garamond"/>
                <w:b/>
                <w:color w:val="000000"/>
                <w:kern w:val="1"/>
                <w:sz w:val="22"/>
                <w:szCs w:val="22"/>
                <w:lang w:val="sr-Latn-RS" w:eastAsia="ar-SA"/>
              </w:rPr>
              <w:t>Јединица мере</w:t>
            </w:r>
          </w:p>
        </w:tc>
        <w:tc>
          <w:tcPr>
            <w:tcW w:w="3081" w:type="dxa"/>
            <w:shd w:val="clear" w:color="auto" w:fill="auto"/>
          </w:tcPr>
          <w:p w14:paraId="17D1E99E" w14:textId="77777777" w:rsidR="004F0E87" w:rsidRPr="00BB3A74" w:rsidRDefault="004F0E87" w:rsidP="004F0E87">
            <w:pPr>
              <w:autoSpaceDE w:val="0"/>
              <w:autoSpaceDN w:val="0"/>
              <w:adjustRightInd w:val="0"/>
              <w:jc w:val="both"/>
              <w:rPr>
                <w:rFonts w:ascii="Garamond" w:hAnsi="Garamond" w:cs="TimesNewRomanPSMT"/>
                <w:b/>
                <w:sz w:val="22"/>
                <w:szCs w:val="22"/>
                <w:lang w:val="sr-Cyrl-RS"/>
              </w:rPr>
            </w:pPr>
            <w:r w:rsidRPr="00BB3A74">
              <w:rPr>
                <w:rFonts w:ascii="Garamond" w:eastAsia="Arial Unicode MS" w:hAnsi="Garamond"/>
                <w:b/>
                <w:color w:val="000000"/>
                <w:kern w:val="1"/>
                <w:sz w:val="22"/>
                <w:szCs w:val="22"/>
                <w:lang w:val="sr-Latn-RS" w:eastAsia="ar-SA"/>
              </w:rPr>
              <w:t>Цена у динарима без обрачунатог ПДВ-а</w:t>
            </w:r>
          </w:p>
        </w:tc>
        <w:tc>
          <w:tcPr>
            <w:tcW w:w="3081" w:type="dxa"/>
            <w:shd w:val="clear" w:color="auto" w:fill="auto"/>
          </w:tcPr>
          <w:p w14:paraId="6AFC2019" w14:textId="77777777" w:rsidR="004F0E87" w:rsidRPr="00BB3A74" w:rsidRDefault="004F0E87" w:rsidP="004F0E87">
            <w:pPr>
              <w:autoSpaceDE w:val="0"/>
              <w:autoSpaceDN w:val="0"/>
              <w:adjustRightInd w:val="0"/>
              <w:jc w:val="both"/>
              <w:rPr>
                <w:rFonts w:ascii="Garamond" w:hAnsi="Garamond" w:cs="TimesNewRomanPSMT"/>
                <w:b/>
                <w:sz w:val="22"/>
                <w:szCs w:val="22"/>
                <w:lang w:val="sr-Cyrl-RS"/>
              </w:rPr>
            </w:pPr>
            <w:r w:rsidRPr="00BB3A74">
              <w:rPr>
                <w:rFonts w:ascii="Garamond" w:eastAsia="Arial Unicode MS" w:hAnsi="Garamond"/>
                <w:b/>
                <w:color w:val="000000"/>
                <w:kern w:val="1"/>
                <w:sz w:val="22"/>
                <w:szCs w:val="22"/>
                <w:lang w:val="sr-Latn-RS" w:eastAsia="ar-SA"/>
              </w:rPr>
              <w:t>Цена у динарима са обрачунатим ПДВ-ом</w:t>
            </w:r>
          </w:p>
        </w:tc>
      </w:tr>
      <w:tr w:rsidR="004F0E87" w:rsidRPr="00AD0807" w14:paraId="57131E60" w14:textId="77777777" w:rsidTr="004F0E87">
        <w:tc>
          <w:tcPr>
            <w:tcW w:w="2972" w:type="dxa"/>
            <w:shd w:val="clear" w:color="auto" w:fill="auto"/>
          </w:tcPr>
          <w:p w14:paraId="6C704F7B" w14:textId="77777777" w:rsidR="004F0E87" w:rsidRPr="00BB3A74" w:rsidRDefault="004F0E87" w:rsidP="00BB3A74">
            <w:pPr>
              <w:autoSpaceDE w:val="0"/>
              <w:autoSpaceDN w:val="0"/>
              <w:adjustRightInd w:val="0"/>
              <w:jc w:val="both"/>
              <w:rPr>
                <w:rFonts w:ascii="Garamond" w:hAnsi="Garamond" w:cs="TimesNewRomanPSMT"/>
                <w:sz w:val="22"/>
                <w:szCs w:val="22"/>
                <w:lang w:val="sr-Cyrl-RS"/>
              </w:rPr>
            </w:pPr>
            <w:r w:rsidRPr="00BB3A74">
              <w:rPr>
                <w:rFonts w:ascii="Garamond" w:hAnsi="Garamond" w:cs="TimesNewRomanPSMT"/>
                <w:sz w:val="22"/>
                <w:szCs w:val="22"/>
                <w:lang w:val="sr-Cyrl-RS"/>
              </w:rPr>
              <w:t xml:space="preserve">Услуга организације стручне праксе у регијама ЕУ </w:t>
            </w:r>
            <w:r w:rsidRPr="00BB3A74">
              <w:rPr>
                <w:rFonts w:ascii="Garamond" w:hAnsi="Garamond" w:cs="TimesNewRomanPSMT"/>
                <w:b/>
                <w:sz w:val="22"/>
                <w:szCs w:val="22"/>
                <w:lang w:val="sr-Cyrl-RS"/>
              </w:rPr>
              <w:t>по полазнику</w:t>
            </w:r>
            <w:r w:rsidRPr="00BB3A74">
              <w:rPr>
                <w:rFonts w:ascii="Garamond" w:hAnsi="Garamond" w:cs="TimesNewRomanPSMT"/>
                <w:sz w:val="22"/>
                <w:szCs w:val="22"/>
                <w:lang w:val="sr-Cyrl-RS"/>
              </w:rPr>
              <w:t>, у складу са спецификацијом ЈНМВ: 0</w:t>
            </w:r>
            <w:r w:rsidR="00BB3A74" w:rsidRPr="00BB3A74">
              <w:rPr>
                <w:rFonts w:ascii="Garamond" w:hAnsi="Garamond" w:cs="TimesNewRomanPSMT"/>
                <w:sz w:val="22"/>
                <w:szCs w:val="22"/>
                <w:lang w:val="sr-Cyrl-RS"/>
              </w:rPr>
              <w:t>4</w:t>
            </w:r>
            <w:r w:rsidRPr="00BB3A74">
              <w:rPr>
                <w:rFonts w:ascii="Garamond" w:hAnsi="Garamond" w:cs="TimesNewRomanPSMT"/>
                <w:sz w:val="22"/>
                <w:szCs w:val="22"/>
                <w:lang w:val="sr-Cyrl-RS"/>
              </w:rPr>
              <w:t>/201</w:t>
            </w:r>
            <w:r w:rsidR="00BB3A74" w:rsidRPr="00BB3A74">
              <w:rPr>
                <w:rFonts w:ascii="Garamond" w:hAnsi="Garamond" w:cs="TimesNewRomanPSMT"/>
                <w:sz w:val="22"/>
                <w:szCs w:val="22"/>
                <w:lang w:val="sr-Cyrl-RS"/>
              </w:rPr>
              <w:t>6</w:t>
            </w:r>
          </w:p>
        </w:tc>
        <w:tc>
          <w:tcPr>
            <w:tcW w:w="3081" w:type="dxa"/>
            <w:shd w:val="clear" w:color="auto" w:fill="auto"/>
          </w:tcPr>
          <w:p w14:paraId="2BA5FFF2"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tc>
        <w:tc>
          <w:tcPr>
            <w:tcW w:w="3081" w:type="dxa"/>
            <w:shd w:val="clear" w:color="auto" w:fill="auto"/>
          </w:tcPr>
          <w:p w14:paraId="1A58ADE0"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tc>
      </w:tr>
    </w:tbl>
    <w:p w14:paraId="138124F7"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p w14:paraId="5C73D445"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BB3A74">
        <w:rPr>
          <w:rFonts w:ascii="Garamond" w:hAnsi="Garamond" w:cs="TimesNewRomanPSMT"/>
          <w:sz w:val="22"/>
          <w:szCs w:val="22"/>
          <w:lang w:val="sr-Cyrl-RS"/>
        </w:rPr>
        <w:t xml:space="preserve">Цена услуге за </w:t>
      </w:r>
      <w:r w:rsidR="00904521">
        <w:rPr>
          <w:rFonts w:ascii="Garamond" w:hAnsi="Garamond" w:cs="TimesNewRomanPSMT"/>
          <w:sz w:val="22"/>
          <w:szCs w:val="22"/>
          <w:lang w:val="sr-Cyrl-RS"/>
        </w:rPr>
        <w:t>40</w:t>
      </w:r>
      <w:r w:rsidRPr="00BB3A74">
        <w:rPr>
          <w:rFonts w:ascii="Garamond" w:hAnsi="Garamond" w:cs="TimesNewRomanPSMT"/>
          <w:sz w:val="22"/>
          <w:szCs w:val="22"/>
          <w:lang w:val="sr-Cyrl-RS"/>
        </w:rPr>
        <w:t xml:space="preserve"> полазника износи ___________________________________ без ПДВ-а. </w:t>
      </w:r>
      <w:r w:rsidRPr="00FB49E8">
        <w:rPr>
          <w:rFonts w:ascii="Garamond" w:hAnsi="Garamond" w:cs="TimesNewRomanPSMT"/>
          <w:b/>
          <w:sz w:val="22"/>
          <w:szCs w:val="22"/>
          <w:lang w:val="sr-Cyrl-RS"/>
        </w:rPr>
        <w:t>(попуњава понуђач)</w:t>
      </w:r>
    </w:p>
    <w:p w14:paraId="62A35247"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p w14:paraId="2E984742"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BB3A74">
        <w:rPr>
          <w:rFonts w:ascii="Garamond" w:hAnsi="Garamond" w:cs="TimesNewRomanPSMT"/>
          <w:sz w:val="22"/>
          <w:szCs w:val="22"/>
          <w:lang w:val="sr-Cyrl-RS"/>
        </w:rPr>
        <w:t>Ц</w:t>
      </w:r>
      <w:r w:rsidRPr="00FB49E8">
        <w:rPr>
          <w:rFonts w:ascii="Garamond" w:hAnsi="Garamond" w:cs="TimesNewRomanPSMT"/>
          <w:sz w:val="22"/>
          <w:szCs w:val="22"/>
          <w:lang w:val="sr-Cyrl-RS"/>
        </w:rPr>
        <w:t>ена</w:t>
      </w:r>
      <w:r w:rsidRPr="00BB3A74">
        <w:rPr>
          <w:rFonts w:ascii="Garamond" w:hAnsi="Garamond" w:cs="TimesNewRomanPSMT"/>
          <w:sz w:val="22"/>
          <w:szCs w:val="22"/>
          <w:lang w:val="sr-Cyrl-RS"/>
        </w:rPr>
        <w:t xml:space="preserve"> је фиксна и током трајања уговора се не може мењати.</w:t>
      </w:r>
    </w:p>
    <w:p w14:paraId="22F2842C" w14:textId="77777777" w:rsidR="004F0E87" w:rsidRPr="00BB3A74" w:rsidRDefault="004F0E87" w:rsidP="004F0E87">
      <w:pPr>
        <w:autoSpaceDE w:val="0"/>
        <w:autoSpaceDN w:val="0"/>
        <w:adjustRightInd w:val="0"/>
        <w:jc w:val="both"/>
        <w:rPr>
          <w:rFonts w:ascii="Garamond" w:hAnsi="Garamond" w:cs="TimesNewRomanPSMT"/>
          <w:sz w:val="22"/>
          <w:szCs w:val="22"/>
          <w:highlight w:val="yellow"/>
          <w:lang w:val="sr-Cyrl-RS"/>
        </w:rPr>
      </w:pPr>
    </w:p>
    <w:p w14:paraId="4CC5539E"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BB3A74">
        <w:rPr>
          <w:rFonts w:ascii="Garamond" w:hAnsi="Garamond" w:cs="TimesNewRomanPSMT"/>
          <w:sz w:val="22"/>
          <w:szCs w:val="22"/>
          <w:lang w:val="sr-Cyrl-RS"/>
        </w:rPr>
        <w:t>Уговорена цена обухвата све трошкове које Добављач у складу са прилогом 2. Уговора има приликом реализације услуге.</w:t>
      </w:r>
    </w:p>
    <w:p w14:paraId="4925A0C0" w14:textId="77777777" w:rsidR="004F0E87" w:rsidRPr="00FB49E8" w:rsidRDefault="004F0E87" w:rsidP="004F0E87">
      <w:pPr>
        <w:autoSpaceDE w:val="0"/>
        <w:autoSpaceDN w:val="0"/>
        <w:adjustRightInd w:val="0"/>
        <w:ind w:left="720"/>
        <w:jc w:val="both"/>
        <w:rPr>
          <w:rFonts w:ascii="Garamond" w:hAnsi="Garamond" w:cs="TimesNewRomanPSMT"/>
          <w:sz w:val="22"/>
          <w:szCs w:val="22"/>
          <w:lang w:val="sr-Cyrl-RS"/>
        </w:rPr>
      </w:pPr>
    </w:p>
    <w:p w14:paraId="4394C31C" w14:textId="77777777" w:rsidR="004F0E87" w:rsidRPr="00BB3A74" w:rsidRDefault="004F0E87" w:rsidP="004F0E87">
      <w:pPr>
        <w:autoSpaceDE w:val="0"/>
        <w:autoSpaceDN w:val="0"/>
        <w:adjustRightInd w:val="0"/>
        <w:jc w:val="both"/>
        <w:rPr>
          <w:rFonts w:ascii="Garamond" w:eastAsia="Arial Unicode MS" w:hAnsi="Garamond"/>
          <w:color w:val="000000"/>
          <w:kern w:val="1"/>
          <w:sz w:val="22"/>
          <w:szCs w:val="22"/>
          <w:lang w:val="sr-Cyrl-RS" w:eastAsia="ar-SA"/>
        </w:rPr>
      </w:pPr>
      <w:r w:rsidRPr="00BB3A74">
        <w:rPr>
          <w:rFonts w:ascii="Garamond" w:eastAsia="Arial Unicode MS" w:hAnsi="Garamond"/>
          <w:color w:val="000000"/>
          <w:kern w:val="1"/>
          <w:sz w:val="22"/>
          <w:szCs w:val="22"/>
          <w:lang w:val="sr-Cyrl-RS" w:eastAsia="ar-SA"/>
        </w:rPr>
        <w:t>Наручилац је дужан да по окончању услуге исплати Добављачу вредност за укупан број полазника који је извршио Стручну праксу, у складу са извештајем и списком полазника.</w:t>
      </w:r>
    </w:p>
    <w:p w14:paraId="3D0DEF73" w14:textId="77777777" w:rsidR="004F0E87" w:rsidRPr="00BB3A74" w:rsidRDefault="004F0E87" w:rsidP="004F0E87">
      <w:pPr>
        <w:autoSpaceDE w:val="0"/>
        <w:autoSpaceDN w:val="0"/>
        <w:adjustRightInd w:val="0"/>
        <w:jc w:val="both"/>
        <w:rPr>
          <w:rFonts w:ascii="Garamond" w:eastAsia="Arial Unicode MS" w:hAnsi="Garamond"/>
          <w:color w:val="000000"/>
          <w:kern w:val="1"/>
          <w:sz w:val="22"/>
          <w:szCs w:val="22"/>
          <w:highlight w:val="yellow"/>
          <w:lang w:val="sr-Cyrl-RS" w:eastAsia="ar-SA"/>
        </w:rPr>
      </w:pPr>
    </w:p>
    <w:p w14:paraId="5AA7E64B" w14:textId="77777777" w:rsidR="004F0E87" w:rsidRPr="00BB3A74" w:rsidRDefault="004F0E87" w:rsidP="004F0E87">
      <w:pPr>
        <w:suppressAutoHyphens/>
        <w:spacing w:line="100" w:lineRule="atLeast"/>
        <w:rPr>
          <w:rFonts w:ascii="Garamond" w:eastAsia="Arial Unicode MS" w:hAnsi="Garamond" w:cs="Arial"/>
          <w:i/>
          <w:iCs/>
          <w:color w:val="000000"/>
          <w:kern w:val="1"/>
          <w:sz w:val="22"/>
          <w:szCs w:val="22"/>
          <w:highlight w:val="yellow"/>
          <w:lang w:val="sr-Cyrl-RS" w:eastAsia="ar-SA"/>
        </w:rPr>
      </w:pPr>
    </w:p>
    <w:p w14:paraId="763AAB14" w14:textId="77777777" w:rsidR="004F0E87" w:rsidRPr="00BB3A74" w:rsidRDefault="004F0E87" w:rsidP="004F0E87">
      <w:pPr>
        <w:autoSpaceDE w:val="0"/>
        <w:autoSpaceDN w:val="0"/>
        <w:adjustRightInd w:val="0"/>
        <w:jc w:val="center"/>
        <w:rPr>
          <w:rFonts w:ascii="Garamond" w:hAnsi="Garamond" w:cs="TimesNewRomanPSMT"/>
          <w:b/>
          <w:sz w:val="22"/>
          <w:szCs w:val="22"/>
          <w:lang w:val="sr-Cyrl-RS"/>
        </w:rPr>
      </w:pPr>
      <w:r w:rsidRPr="00AD0807">
        <w:rPr>
          <w:rFonts w:ascii="Garamond" w:hAnsi="Garamond" w:cs="TimesNewRomanPSMT"/>
          <w:b/>
          <w:sz w:val="22"/>
          <w:szCs w:val="22"/>
          <w:lang w:val="sr-Cyrl-RS"/>
        </w:rPr>
        <w:t>НАЧИН ПЛАЋАЊА</w:t>
      </w:r>
    </w:p>
    <w:p w14:paraId="43C20451" w14:textId="77777777" w:rsidR="004F0E87" w:rsidRPr="00BB3A74" w:rsidRDefault="004F0E87" w:rsidP="004F0E87">
      <w:pPr>
        <w:autoSpaceDE w:val="0"/>
        <w:autoSpaceDN w:val="0"/>
        <w:adjustRightInd w:val="0"/>
        <w:jc w:val="center"/>
        <w:rPr>
          <w:rFonts w:ascii="Garamond" w:hAnsi="Garamond" w:cs="TimesNewRomanPSMT"/>
          <w:b/>
          <w:sz w:val="22"/>
          <w:szCs w:val="22"/>
          <w:lang w:val="sr-Cyrl-RS"/>
        </w:rPr>
      </w:pPr>
    </w:p>
    <w:p w14:paraId="052C808E" w14:textId="77777777" w:rsidR="004F0E87" w:rsidRPr="00BB3A74" w:rsidRDefault="004F0E87" w:rsidP="004F0E87">
      <w:pPr>
        <w:autoSpaceDE w:val="0"/>
        <w:autoSpaceDN w:val="0"/>
        <w:adjustRightInd w:val="0"/>
        <w:jc w:val="center"/>
        <w:rPr>
          <w:rFonts w:ascii="Garamond" w:hAnsi="Garamond" w:cs="TimesNewRomanPSMT"/>
          <w:b/>
          <w:sz w:val="22"/>
          <w:szCs w:val="22"/>
          <w:lang w:val="sr-Cyrl-RS"/>
        </w:rPr>
      </w:pPr>
      <w:r w:rsidRPr="00AD0807">
        <w:rPr>
          <w:rFonts w:ascii="Garamond" w:hAnsi="Garamond" w:cs="TimesNewRomanPSMT"/>
          <w:b/>
          <w:sz w:val="22"/>
          <w:szCs w:val="22"/>
          <w:lang w:val="sr-Cyrl-RS"/>
        </w:rPr>
        <w:t>Члан 5.</w:t>
      </w:r>
    </w:p>
    <w:p w14:paraId="174C74FF" w14:textId="77777777" w:rsidR="004F0E87" w:rsidRPr="00FB49E8"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 xml:space="preserve">Наручилац се обавезује да </w:t>
      </w:r>
      <w:r w:rsidRPr="00BB3A74">
        <w:rPr>
          <w:rFonts w:ascii="Garamond" w:hAnsi="Garamond" w:cs="TimesNewRomanPSMT"/>
          <w:sz w:val="22"/>
          <w:szCs w:val="22"/>
          <w:lang w:val="sr-Cyrl-RS"/>
        </w:rPr>
        <w:t xml:space="preserve">Добављачу изврши плаћање </w:t>
      </w:r>
      <w:r w:rsidRPr="00FB49E8">
        <w:rPr>
          <w:rFonts w:ascii="Garamond" w:hAnsi="Garamond" w:cs="TimesNewRomanPSMT"/>
          <w:sz w:val="22"/>
          <w:szCs w:val="22"/>
          <w:lang w:val="sr-Cyrl-RS"/>
        </w:rPr>
        <w:t>у року од ____</w:t>
      </w:r>
      <w:r w:rsidRPr="00BB3A74">
        <w:rPr>
          <w:rFonts w:ascii="Garamond" w:hAnsi="Garamond" w:cs="TimesNewRomanPSMT"/>
          <w:sz w:val="22"/>
          <w:szCs w:val="22"/>
          <w:lang w:val="sr-Cyrl-RS"/>
        </w:rPr>
        <w:t xml:space="preserve">___ </w:t>
      </w:r>
      <w:r w:rsidRPr="00FB49E8">
        <w:rPr>
          <w:rFonts w:ascii="Garamond" w:hAnsi="Garamond" w:cs="TimesNewRomanPSMT"/>
          <w:b/>
          <w:sz w:val="22"/>
          <w:szCs w:val="22"/>
          <w:lang w:val="sr-Cyrl-RS"/>
        </w:rPr>
        <w:t>(попуњава понуђач)</w:t>
      </w:r>
      <w:r w:rsidRPr="00FB49E8">
        <w:rPr>
          <w:rFonts w:ascii="Garamond" w:hAnsi="Garamond" w:cs="TimesNewRomanPSMT"/>
          <w:sz w:val="22"/>
          <w:szCs w:val="22"/>
          <w:lang w:val="sr-Cyrl-RS"/>
        </w:rPr>
        <w:t xml:space="preserve"> дана од дана пријема рачуна</w:t>
      </w:r>
      <w:r w:rsidRPr="00BB3A74">
        <w:rPr>
          <w:rFonts w:ascii="Garamond" w:hAnsi="Garamond" w:cs="TimesNewRomanPSMT"/>
          <w:sz w:val="22"/>
          <w:szCs w:val="22"/>
          <w:lang w:val="sr-Cyrl-RS"/>
        </w:rPr>
        <w:t xml:space="preserve"> и извештаја</w:t>
      </w:r>
      <w:r w:rsidRPr="00FB49E8">
        <w:rPr>
          <w:rFonts w:ascii="Garamond" w:hAnsi="Garamond" w:cs="TimesNewRomanPSMT"/>
          <w:sz w:val="22"/>
          <w:szCs w:val="22"/>
          <w:lang w:val="sr-Cyrl-RS"/>
        </w:rPr>
        <w:t>, на рачун број:</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___________________________</w:t>
      </w:r>
      <w:r w:rsidRPr="00BB3A74">
        <w:rPr>
          <w:rFonts w:ascii="Garamond" w:hAnsi="Garamond" w:cs="TimesNewRomanPSMT"/>
          <w:sz w:val="22"/>
          <w:szCs w:val="22"/>
          <w:lang w:val="sr-Cyrl-RS"/>
        </w:rPr>
        <w:t>_______________</w:t>
      </w:r>
      <w:r w:rsidRPr="00FB49E8">
        <w:rPr>
          <w:rFonts w:ascii="Garamond" w:hAnsi="Garamond" w:cs="TimesNewRomanPSMT"/>
          <w:sz w:val="22"/>
          <w:szCs w:val="22"/>
          <w:lang w:val="sr-Cyrl-RS"/>
        </w:rPr>
        <w:t>_(</w:t>
      </w:r>
      <w:r w:rsidRPr="00FB49E8">
        <w:rPr>
          <w:rFonts w:ascii="Garamond" w:hAnsi="Garamond" w:cs="TimesNewRomanPSMT"/>
          <w:b/>
          <w:sz w:val="22"/>
          <w:szCs w:val="22"/>
          <w:lang w:val="sr-Cyrl-RS"/>
        </w:rPr>
        <w:t>попуњава понуђач)</w:t>
      </w:r>
      <w:r w:rsidRPr="00FB49E8">
        <w:rPr>
          <w:rFonts w:ascii="Garamond" w:hAnsi="Garamond" w:cs="TimesNewRomanPSMT"/>
          <w:sz w:val="22"/>
          <w:szCs w:val="22"/>
          <w:lang w:val="sr-Cyrl-RS"/>
        </w:rPr>
        <w:t>, који се води код</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__________________________</w:t>
      </w:r>
      <w:r w:rsidRPr="00BB3A74">
        <w:rPr>
          <w:rFonts w:ascii="Garamond" w:hAnsi="Garamond" w:cs="TimesNewRomanPSMT"/>
          <w:sz w:val="22"/>
          <w:szCs w:val="22"/>
          <w:lang w:val="sr-Cyrl-RS"/>
        </w:rPr>
        <w:t>________________________</w:t>
      </w:r>
      <w:r w:rsidRPr="00FB49E8">
        <w:rPr>
          <w:rFonts w:ascii="Garamond" w:hAnsi="Garamond" w:cs="TimesNewRomanPSMT"/>
          <w:sz w:val="22"/>
          <w:szCs w:val="22"/>
          <w:lang w:val="sr-Cyrl-RS"/>
        </w:rPr>
        <w:t xml:space="preserve">_ </w:t>
      </w:r>
      <w:r w:rsidRPr="00FB49E8">
        <w:rPr>
          <w:rFonts w:ascii="Garamond" w:hAnsi="Garamond" w:cs="TimesNewRomanPSMT"/>
          <w:b/>
          <w:sz w:val="22"/>
          <w:szCs w:val="22"/>
          <w:lang w:val="sr-Cyrl-RS"/>
        </w:rPr>
        <w:t>(попуњава понуђач)</w:t>
      </w:r>
      <w:r w:rsidRPr="00FB49E8">
        <w:rPr>
          <w:rFonts w:ascii="Garamond" w:hAnsi="Garamond" w:cs="TimesNewRomanPSMT"/>
          <w:sz w:val="22"/>
          <w:szCs w:val="22"/>
          <w:lang w:val="sr-Cyrl-RS"/>
        </w:rPr>
        <w:t xml:space="preserve"> банке.</w:t>
      </w:r>
    </w:p>
    <w:p w14:paraId="6B3110F5" w14:textId="77777777" w:rsidR="004F0E87" w:rsidRPr="00BB3A74" w:rsidRDefault="004F0E87" w:rsidP="004F0E87">
      <w:pPr>
        <w:autoSpaceDE w:val="0"/>
        <w:autoSpaceDN w:val="0"/>
        <w:adjustRightInd w:val="0"/>
        <w:jc w:val="both"/>
        <w:rPr>
          <w:rFonts w:ascii="Garamond" w:hAnsi="Garamond" w:cs="TimesNewRomanPSMT"/>
          <w:sz w:val="22"/>
          <w:szCs w:val="22"/>
          <w:highlight w:val="yellow"/>
          <w:lang w:val="sr-Cyrl-RS"/>
        </w:rPr>
      </w:pPr>
    </w:p>
    <w:p w14:paraId="54647B4B"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BB3A74">
        <w:rPr>
          <w:rFonts w:ascii="Garamond" w:hAnsi="Garamond" w:cs="TimesNewRomanPSMT"/>
          <w:sz w:val="22"/>
          <w:szCs w:val="22"/>
          <w:lang w:val="sr-Cyrl-RS"/>
        </w:rPr>
        <w:t>Извештај из претходног става добављач је дужан да достави у року од 8 дана од дана реализоване Стручне праксе.</w:t>
      </w:r>
    </w:p>
    <w:p w14:paraId="2DDAC27D"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BB3A74">
        <w:rPr>
          <w:rFonts w:ascii="Garamond" w:hAnsi="Garamond" w:cs="TimesNewRomanPSMT"/>
          <w:sz w:val="22"/>
          <w:szCs w:val="22"/>
          <w:lang w:val="sr-Cyrl-RS"/>
        </w:rPr>
        <w:t xml:space="preserve"> </w:t>
      </w:r>
    </w:p>
    <w:p w14:paraId="3C6411DF"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Уколико је цена у рачуну исказана у еврима, Наручилац ће плаћање</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вршити у динарској противвредности по одговарајућем курсу Народне банке</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Србије на дан издавања рачуна.</w:t>
      </w:r>
    </w:p>
    <w:p w14:paraId="660E7765"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p w14:paraId="5407404C"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 xml:space="preserve">СРЕДСТВО ФИНАНСИЈСКОГ ОБЕЗБЕЂЕЊА </w:t>
      </w:r>
    </w:p>
    <w:p w14:paraId="353A7EF3"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ИСПУЊЕЊА УГОВОРНИХ ОБАВЕЗА</w:t>
      </w:r>
    </w:p>
    <w:p w14:paraId="2024F3DD"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p>
    <w:p w14:paraId="44AC38FB"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 xml:space="preserve">Члан </w:t>
      </w:r>
      <w:r w:rsidRPr="00BB3A74">
        <w:rPr>
          <w:rFonts w:ascii="Garamond" w:hAnsi="Garamond" w:cs="TimesNewRomanPS-BoldMT"/>
          <w:b/>
          <w:bCs/>
          <w:sz w:val="22"/>
          <w:szCs w:val="22"/>
          <w:lang w:val="sr-Cyrl-RS"/>
        </w:rPr>
        <w:t>6</w:t>
      </w:r>
      <w:r w:rsidRPr="00FB49E8">
        <w:rPr>
          <w:rFonts w:ascii="Garamond" w:hAnsi="Garamond" w:cs="TimesNewRomanPS-BoldMT"/>
          <w:b/>
          <w:bCs/>
          <w:sz w:val="22"/>
          <w:szCs w:val="22"/>
          <w:lang w:val="sr-Cyrl-RS"/>
        </w:rPr>
        <w:t>.</w:t>
      </w:r>
    </w:p>
    <w:p w14:paraId="1E12CAE7" w14:textId="77777777" w:rsidR="004F0E87" w:rsidRPr="00BB3A74" w:rsidRDefault="004F0E87" w:rsidP="004F0E87">
      <w:pPr>
        <w:autoSpaceDE w:val="0"/>
        <w:autoSpaceDN w:val="0"/>
        <w:adjustRightInd w:val="0"/>
        <w:jc w:val="both"/>
        <w:rPr>
          <w:rFonts w:ascii="Garamond" w:hAnsi="Garamond" w:cs="Cambria"/>
          <w:color w:val="000000"/>
          <w:sz w:val="22"/>
          <w:szCs w:val="22"/>
          <w:lang w:val="sr-Cyrl-RS" w:eastAsia="sr-Latn-RS"/>
        </w:rPr>
      </w:pPr>
      <w:r w:rsidRPr="00BB3A74">
        <w:rPr>
          <w:rFonts w:ascii="Garamond" w:eastAsia="TimesNewRomanPSMT" w:hAnsi="Garamond" w:cs="Arial"/>
          <w:bCs/>
          <w:iCs/>
          <w:kern w:val="1"/>
          <w:sz w:val="22"/>
          <w:szCs w:val="22"/>
          <w:lang w:val="sr-Cyrl-RS" w:eastAsia="ar-SA"/>
        </w:rPr>
        <w:t xml:space="preserve">Добављач је дужан </w:t>
      </w:r>
      <w:r w:rsidRPr="00BB3A74">
        <w:rPr>
          <w:rFonts w:ascii="Garamond" w:eastAsia="TimesNewRomanPSMT" w:hAnsi="Garamond" w:cs="Arial"/>
          <w:bCs/>
          <w:iCs/>
          <w:kern w:val="1"/>
          <w:sz w:val="22"/>
          <w:szCs w:val="22"/>
          <w:lang w:val="sr-Latn-RS" w:eastAsia="ar-SA"/>
        </w:rPr>
        <w:t>да у тренутку закључења уговора</w:t>
      </w:r>
      <w:r w:rsidRPr="00BB3A74">
        <w:rPr>
          <w:rFonts w:ascii="Garamond" w:eastAsia="TimesNewRomanPSMT" w:hAnsi="Garamond" w:cs="Arial"/>
          <w:bCs/>
          <w:iCs/>
          <w:kern w:val="1"/>
          <w:sz w:val="22"/>
          <w:szCs w:val="22"/>
          <w:lang w:val="sr-Cyrl-RS" w:eastAsia="ar-SA"/>
        </w:rPr>
        <w:t xml:space="preserve">, </w:t>
      </w:r>
      <w:r w:rsidRPr="00BB3A74">
        <w:rPr>
          <w:rFonts w:ascii="Garamond" w:eastAsia="TimesNewRomanPSMT" w:hAnsi="Garamond" w:cs="Arial"/>
          <w:bCs/>
          <w:iCs/>
          <w:kern w:val="1"/>
          <w:sz w:val="22"/>
          <w:szCs w:val="22"/>
          <w:lang w:val="sr-Latn-RS" w:eastAsia="ar-SA"/>
        </w:rPr>
        <w:t xml:space="preserve">преда наручиоцу </w:t>
      </w:r>
      <w:r w:rsidRPr="00BB3A74">
        <w:rPr>
          <w:rFonts w:ascii="Garamond" w:hAnsi="Garamond" w:cs="Cambria"/>
          <w:color w:val="000000"/>
          <w:sz w:val="22"/>
          <w:szCs w:val="22"/>
          <w:lang w:val="sr-Latn-RS" w:eastAsia="sr-Latn-RS"/>
        </w:rPr>
        <w:t>бланко соло меницу, менично овлашћење и копију депо картона, за добро извршење посла</w:t>
      </w:r>
      <w:r w:rsidR="00BB3A74" w:rsidRPr="00BB3A74">
        <w:rPr>
          <w:rFonts w:ascii="Garamond" w:hAnsi="Garamond" w:cs="Cambria"/>
          <w:color w:val="000000"/>
          <w:sz w:val="22"/>
          <w:szCs w:val="22"/>
          <w:lang w:val="sr-Cyrl-RS" w:eastAsia="sr-Latn-RS"/>
        </w:rPr>
        <w:t xml:space="preserve">. </w:t>
      </w:r>
      <w:r w:rsidRPr="00BB3A74">
        <w:rPr>
          <w:rFonts w:ascii="Garamond" w:hAnsi="Garamond" w:cs="Cambria"/>
          <w:color w:val="000000"/>
          <w:sz w:val="22"/>
          <w:szCs w:val="22"/>
          <w:lang w:val="sr-Latn-RS" w:eastAsia="sr-Latn-RS"/>
        </w:rPr>
        <w:t>Меница треба да буде са клаузулом »без протеста«</w:t>
      </w:r>
      <w:r w:rsidRPr="00BB3A74">
        <w:rPr>
          <w:rFonts w:ascii="Garamond" w:hAnsi="Garamond" w:cs="Cambria"/>
          <w:color w:val="000000"/>
          <w:sz w:val="22"/>
          <w:szCs w:val="22"/>
          <w:lang w:val="sr-Cyrl-RS" w:eastAsia="sr-Latn-RS"/>
        </w:rPr>
        <w:t xml:space="preserve"> и</w:t>
      </w:r>
      <w:r w:rsidRPr="00BB3A74">
        <w:rPr>
          <w:rFonts w:ascii="Garamond" w:hAnsi="Garamond" w:cs="Cambria"/>
          <w:color w:val="000000"/>
          <w:sz w:val="22"/>
          <w:szCs w:val="22"/>
          <w:lang w:val="sr-Latn-RS" w:eastAsia="sr-Latn-RS"/>
        </w:rPr>
        <w:t xml:space="preserve"> роком доспећа »по виђењу</w:t>
      </w:r>
      <w:r w:rsidRPr="00BB3A74">
        <w:rPr>
          <w:rFonts w:ascii="Garamond" w:hAnsi="Garamond" w:cs="Cambria"/>
          <w:color w:val="000000"/>
          <w:sz w:val="22"/>
          <w:szCs w:val="22"/>
          <w:lang w:val="sr-Cyrl-RS" w:eastAsia="sr-Latn-RS"/>
        </w:rPr>
        <w:t>.</w:t>
      </w:r>
      <w:r w:rsidRPr="00BB3A74">
        <w:rPr>
          <w:rFonts w:ascii="Garamond" w:hAnsi="Garamond" w:cs="Cambria"/>
          <w:color w:val="000000"/>
          <w:sz w:val="22"/>
          <w:szCs w:val="22"/>
          <w:lang w:val="sr-Latn-RS" w:eastAsia="sr-Latn-RS"/>
        </w:rPr>
        <w:t xml:space="preserve"> </w:t>
      </w:r>
    </w:p>
    <w:p w14:paraId="51FED1F7" w14:textId="77777777" w:rsidR="004F0E87" w:rsidRPr="00BB3A74" w:rsidRDefault="004F0E87" w:rsidP="004F0E87">
      <w:pPr>
        <w:spacing w:line="276" w:lineRule="auto"/>
        <w:jc w:val="both"/>
        <w:rPr>
          <w:rFonts w:ascii="Garamond" w:eastAsia="Arial Unicode MS" w:hAnsi="Garamond"/>
          <w:color w:val="000000"/>
          <w:kern w:val="1"/>
          <w:sz w:val="22"/>
          <w:szCs w:val="22"/>
          <w:lang w:val="sr-Cyrl-CS" w:eastAsia="ar-SA"/>
        </w:rPr>
      </w:pPr>
    </w:p>
    <w:p w14:paraId="37C9C699" w14:textId="77777777" w:rsidR="004F0E87" w:rsidRPr="00BB3A74" w:rsidRDefault="004F0E87" w:rsidP="004F0E87">
      <w:pPr>
        <w:spacing w:line="276" w:lineRule="auto"/>
        <w:jc w:val="both"/>
        <w:rPr>
          <w:rFonts w:ascii="Garamond" w:eastAsia="Arial Unicode MS" w:hAnsi="Garamond"/>
          <w:color w:val="000000"/>
          <w:kern w:val="1"/>
          <w:sz w:val="22"/>
          <w:szCs w:val="22"/>
          <w:lang w:val="hu-HU" w:eastAsia="ar-SA"/>
        </w:rPr>
      </w:pPr>
      <w:r w:rsidRPr="00BB3A74">
        <w:rPr>
          <w:rFonts w:ascii="Garamond" w:eastAsia="Arial Unicode MS" w:hAnsi="Garamond"/>
          <w:color w:val="000000"/>
          <w:kern w:val="1"/>
          <w:sz w:val="22"/>
          <w:szCs w:val="22"/>
          <w:lang w:val="sr-Cyrl-CS" w:eastAsia="ar-SA"/>
        </w:rPr>
        <w:t>Добављач је дужан да региструје меницу  код Народне банке Србије, у складу са Одлуком о ближим условима, садржини и начину вођења регистра меница и овлашћења („Сл. гласник РС“, бр. 56/2011).</w:t>
      </w:r>
    </w:p>
    <w:p w14:paraId="52D4BB90" w14:textId="77777777" w:rsidR="004F0E87" w:rsidRPr="00BB3A74" w:rsidRDefault="004F0E87" w:rsidP="004F0E87">
      <w:pPr>
        <w:suppressAutoHyphens/>
        <w:spacing w:line="100" w:lineRule="atLeast"/>
        <w:jc w:val="both"/>
        <w:rPr>
          <w:rFonts w:ascii="Garamond" w:eastAsia="TimesNewRomanPSMT" w:hAnsi="Garamond" w:cs="Arial"/>
          <w:bCs/>
          <w:iCs/>
          <w:kern w:val="1"/>
          <w:sz w:val="22"/>
          <w:szCs w:val="22"/>
          <w:lang w:val="sr-Cyrl-RS" w:eastAsia="ar-SA"/>
        </w:rPr>
      </w:pPr>
    </w:p>
    <w:p w14:paraId="462C774D" w14:textId="77777777" w:rsidR="004F0E87" w:rsidRPr="00BB3A74" w:rsidRDefault="004F0E87" w:rsidP="004F0E87">
      <w:pPr>
        <w:suppressAutoHyphens/>
        <w:spacing w:line="100" w:lineRule="atLeast"/>
        <w:jc w:val="both"/>
        <w:rPr>
          <w:rFonts w:ascii="Garamond" w:eastAsia="TimesNewRomanPSMT" w:hAnsi="Garamond" w:cs="Arial"/>
          <w:bCs/>
          <w:iCs/>
          <w:kern w:val="1"/>
          <w:sz w:val="22"/>
          <w:szCs w:val="22"/>
          <w:lang w:val="sr-Cyrl-RS" w:eastAsia="ar-SA"/>
        </w:rPr>
      </w:pPr>
      <w:r w:rsidRPr="00BB3A74">
        <w:rPr>
          <w:rFonts w:ascii="Garamond" w:eastAsia="TimesNewRomanPSMT" w:hAnsi="Garamond" w:cs="Arial"/>
          <w:bCs/>
          <w:iCs/>
          <w:kern w:val="1"/>
          <w:sz w:val="22"/>
          <w:szCs w:val="22"/>
          <w:lang w:val="sr-Cyrl-RS" w:eastAsia="ar-SA"/>
        </w:rPr>
        <w:t xml:space="preserve">Меница </w:t>
      </w:r>
      <w:r w:rsidRPr="00BB3A74">
        <w:rPr>
          <w:rFonts w:ascii="Garamond" w:eastAsia="TimesNewRomanPSMT" w:hAnsi="Garamond" w:cs="Arial"/>
          <w:bCs/>
          <w:iCs/>
          <w:kern w:val="1"/>
          <w:sz w:val="22"/>
          <w:szCs w:val="22"/>
          <w:lang w:val="sr-Latn-RS" w:eastAsia="ar-SA"/>
        </w:rPr>
        <w:t xml:space="preserve"> за добро извршење посла издаје се у висини од 10% од укупне вредности уговора без ПДВ-а</w:t>
      </w:r>
      <w:r w:rsidRPr="00BB3A74">
        <w:rPr>
          <w:rFonts w:ascii="Garamond" w:eastAsia="TimesNewRomanPSMT" w:hAnsi="Garamond" w:cs="Arial"/>
          <w:bCs/>
          <w:iCs/>
          <w:kern w:val="1"/>
          <w:sz w:val="22"/>
          <w:szCs w:val="22"/>
          <w:lang w:val="sr-Cyrl-RS" w:eastAsia="ar-SA"/>
        </w:rPr>
        <w:t xml:space="preserve"> из члана 4 ст. 2. Уговора</w:t>
      </w:r>
      <w:r w:rsidRPr="00BB3A74">
        <w:rPr>
          <w:rFonts w:ascii="Garamond" w:eastAsia="TimesNewRomanPSMT" w:hAnsi="Garamond" w:cs="Arial"/>
          <w:bCs/>
          <w:iCs/>
          <w:kern w:val="1"/>
          <w:sz w:val="22"/>
          <w:szCs w:val="22"/>
          <w:lang w:val="sr-Latn-RS" w:eastAsia="ar-SA"/>
        </w:rPr>
        <w:t>, са роком важности који је 30 (тридесет)</w:t>
      </w:r>
      <w:r w:rsidRPr="00BB3A74">
        <w:rPr>
          <w:rFonts w:ascii="Garamond" w:eastAsia="TimesNewRomanPSMT" w:hAnsi="Garamond" w:cs="Arial"/>
          <w:bCs/>
          <w:iCs/>
          <w:kern w:val="1"/>
          <w:sz w:val="22"/>
          <w:szCs w:val="22"/>
          <w:lang w:val="sr-Cyrl-RS" w:eastAsia="ar-SA"/>
        </w:rPr>
        <w:t xml:space="preserve"> </w:t>
      </w:r>
      <w:r w:rsidRPr="00BB3A74">
        <w:rPr>
          <w:rFonts w:ascii="Garamond" w:eastAsia="TimesNewRomanPSMT" w:hAnsi="Garamond" w:cs="Arial"/>
          <w:bCs/>
          <w:iCs/>
          <w:kern w:val="1"/>
          <w:sz w:val="22"/>
          <w:szCs w:val="22"/>
          <w:lang w:val="sr-Latn-RS" w:eastAsia="ar-SA"/>
        </w:rPr>
        <w:t>дана</w:t>
      </w:r>
      <w:r w:rsidRPr="00BB3A74">
        <w:rPr>
          <w:rFonts w:ascii="Garamond" w:eastAsia="TimesNewRomanPSMT" w:hAnsi="Garamond" w:cs="Arial"/>
          <w:bCs/>
          <w:iCs/>
          <w:kern w:val="1"/>
          <w:sz w:val="22"/>
          <w:szCs w:val="22"/>
          <w:lang w:val="sr-Cyrl-RS" w:eastAsia="ar-SA"/>
        </w:rPr>
        <w:t xml:space="preserve"> дужи </w:t>
      </w:r>
      <w:r w:rsidRPr="00BB3A74">
        <w:rPr>
          <w:rFonts w:ascii="Garamond" w:eastAsia="TimesNewRomanPSMT" w:hAnsi="Garamond" w:cs="Arial"/>
          <w:bCs/>
          <w:iCs/>
          <w:kern w:val="1"/>
          <w:sz w:val="22"/>
          <w:szCs w:val="22"/>
          <w:lang w:val="sr-Latn-RS" w:eastAsia="ar-SA"/>
        </w:rPr>
        <w:t xml:space="preserve">од </w:t>
      </w:r>
      <w:r w:rsidRPr="00BB3A74">
        <w:rPr>
          <w:rFonts w:ascii="Garamond" w:eastAsia="TimesNewRomanPSMT" w:hAnsi="Garamond" w:cs="Arial"/>
          <w:bCs/>
          <w:iCs/>
          <w:kern w:val="1"/>
          <w:sz w:val="22"/>
          <w:szCs w:val="22"/>
          <w:lang w:val="sr-Cyrl-RS" w:eastAsia="ar-SA"/>
        </w:rPr>
        <w:t>уговореног рока</w:t>
      </w:r>
      <w:r w:rsidRPr="00BB3A74">
        <w:rPr>
          <w:rFonts w:ascii="Garamond" w:eastAsia="TimesNewRomanPSMT" w:hAnsi="Garamond" w:cs="Arial"/>
          <w:bCs/>
          <w:iCs/>
          <w:kern w:val="1"/>
          <w:sz w:val="22"/>
          <w:szCs w:val="22"/>
          <w:lang w:val="ru-RU" w:eastAsia="ar-SA"/>
        </w:rPr>
        <w:t>.</w:t>
      </w:r>
      <w:r w:rsidRPr="00BB3A74">
        <w:rPr>
          <w:rFonts w:ascii="Garamond" w:eastAsia="TimesNewRomanPSMT" w:hAnsi="Garamond" w:cs="Arial"/>
          <w:bCs/>
          <w:iCs/>
          <w:kern w:val="1"/>
          <w:sz w:val="22"/>
          <w:szCs w:val="22"/>
          <w:lang w:val="sr-Latn-RS" w:eastAsia="ar-SA"/>
        </w:rPr>
        <w:t xml:space="preserve"> </w:t>
      </w:r>
    </w:p>
    <w:p w14:paraId="32E9A5B5" w14:textId="77777777" w:rsidR="004F0E87" w:rsidRPr="00BB3A74" w:rsidRDefault="004F0E87" w:rsidP="004F0E87">
      <w:pPr>
        <w:suppressAutoHyphens/>
        <w:spacing w:line="100" w:lineRule="atLeast"/>
        <w:jc w:val="both"/>
        <w:rPr>
          <w:rFonts w:ascii="Garamond" w:eastAsia="TimesNewRomanPSMT" w:hAnsi="Garamond" w:cs="Arial"/>
          <w:bCs/>
          <w:iCs/>
          <w:kern w:val="1"/>
          <w:sz w:val="22"/>
          <w:szCs w:val="22"/>
          <w:lang w:val="sr-Cyrl-RS" w:eastAsia="ar-SA"/>
        </w:rPr>
      </w:pPr>
    </w:p>
    <w:p w14:paraId="4886D756" w14:textId="77777777" w:rsidR="004F0E87" w:rsidRPr="00BB3A74" w:rsidRDefault="004F0E87" w:rsidP="004F0E87">
      <w:pPr>
        <w:suppressAutoHyphens/>
        <w:spacing w:line="100" w:lineRule="atLeast"/>
        <w:jc w:val="both"/>
        <w:rPr>
          <w:rFonts w:ascii="Garamond" w:eastAsia="TimesNewRomanPSMT" w:hAnsi="Garamond" w:cs="Arial"/>
          <w:bCs/>
          <w:iCs/>
          <w:kern w:val="1"/>
          <w:sz w:val="22"/>
          <w:szCs w:val="22"/>
          <w:lang w:val="sr-Cyrl-RS" w:eastAsia="ar-SA"/>
        </w:rPr>
      </w:pPr>
      <w:r w:rsidRPr="00BB3A74">
        <w:rPr>
          <w:rFonts w:ascii="Garamond" w:eastAsia="TimesNewRomanPSMT" w:hAnsi="Garamond" w:cs="Arial"/>
          <w:bCs/>
          <w:iCs/>
          <w:kern w:val="1"/>
          <w:sz w:val="22"/>
          <w:szCs w:val="22"/>
          <w:lang w:val="sr-Latn-RS" w:eastAsia="ar-SA"/>
        </w:rPr>
        <w:t xml:space="preserve">Ако се за време трајања уговора промене рокови за извршење уговорне обавезе, </w:t>
      </w:r>
      <w:r w:rsidRPr="00BB3A74">
        <w:rPr>
          <w:rFonts w:ascii="Garamond" w:eastAsia="TimesNewRomanPSMT" w:hAnsi="Garamond" w:cs="Arial"/>
          <w:bCs/>
          <w:iCs/>
          <w:kern w:val="1"/>
          <w:sz w:val="22"/>
          <w:szCs w:val="22"/>
          <w:lang w:val="sr-Cyrl-RS" w:eastAsia="ar-SA"/>
        </w:rPr>
        <w:t xml:space="preserve">Добављач је дужан да продужи рок </w:t>
      </w:r>
      <w:r w:rsidRPr="00BB3A74">
        <w:rPr>
          <w:rFonts w:ascii="Garamond" w:eastAsia="TimesNewRomanPSMT" w:hAnsi="Garamond" w:cs="Arial"/>
          <w:bCs/>
          <w:iCs/>
          <w:kern w:val="1"/>
          <w:sz w:val="22"/>
          <w:szCs w:val="22"/>
          <w:lang w:val="sr-Latn-RS" w:eastAsia="ar-SA"/>
        </w:rPr>
        <w:t>важ</w:t>
      </w:r>
      <w:r w:rsidRPr="00BB3A74">
        <w:rPr>
          <w:rFonts w:ascii="Garamond" w:eastAsia="TimesNewRomanPSMT" w:hAnsi="Garamond" w:cs="Arial"/>
          <w:bCs/>
          <w:iCs/>
          <w:kern w:val="1"/>
          <w:sz w:val="22"/>
          <w:szCs w:val="22"/>
          <w:lang w:val="sr-Cyrl-RS" w:eastAsia="ar-SA"/>
        </w:rPr>
        <w:t>ења менице.</w:t>
      </w:r>
    </w:p>
    <w:p w14:paraId="77FFDC20" w14:textId="77777777" w:rsidR="004F0E87" w:rsidRPr="00BB3A74" w:rsidRDefault="004F0E87" w:rsidP="004F0E87">
      <w:pPr>
        <w:autoSpaceDE w:val="0"/>
        <w:autoSpaceDN w:val="0"/>
        <w:adjustRightInd w:val="0"/>
        <w:rPr>
          <w:rFonts w:ascii="Garamond" w:hAnsi="Garamond" w:cs="TimesNewRomanPS-BoldMT"/>
          <w:b/>
          <w:bCs/>
          <w:sz w:val="22"/>
          <w:szCs w:val="22"/>
          <w:lang w:val="sr-Cyrl-RS"/>
        </w:rPr>
      </w:pPr>
    </w:p>
    <w:p w14:paraId="2DACA852" w14:textId="77777777" w:rsidR="004F0E87" w:rsidRPr="00FB49E8"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 xml:space="preserve">Наручилац ће уновчити </w:t>
      </w:r>
      <w:r w:rsidRPr="00BB3A74">
        <w:rPr>
          <w:rFonts w:ascii="Garamond" w:hAnsi="Garamond" w:cs="TimesNewRomanPSMT"/>
          <w:sz w:val="22"/>
          <w:szCs w:val="22"/>
          <w:lang w:val="sr-Cyrl-RS"/>
        </w:rPr>
        <w:t xml:space="preserve">меницу </w:t>
      </w:r>
      <w:r w:rsidRPr="00FB49E8">
        <w:rPr>
          <w:rFonts w:ascii="Garamond" w:hAnsi="Garamond" w:cs="TimesNewRomanPSMT"/>
          <w:sz w:val="22"/>
          <w:szCs w:val="22"/>
          <w:lang w:val="sr-Cyrl-RS"/>
        </w:rPr>
        <w:t xml:space="preserve">уколико </w:t>
      </w:r>
      <w:r w:rsidRPr="00BB3A74">
        <w:rPr>
          <w:rFonts w:ascii="Garamond" w:hAnsi="Garamond" w:cs="TimesNewRomanPSMT"/>
          <w:sz w:val="22"/>
          <w:szCs w:val="22"/>
          <w:lang w:val="sr-Cyrl-RS"/>
        </w:rPr>
        <w:t xml:space="preserve">Добављач </w:t>
      </w:r>
      <w:r w:rsidRPr="00FB49E8">
        <w:rPr>
          <w:rFonts w:ascii="Garamond" w:hAnsi="Garamond" w:cs="TimesNewRomanPSMT"/>
          <w:sz w:val="22"/>
          <w:szCs w:val="22"/>
          <w:lang w:val="sr-Cyrl-RS"/>
        </w:rPr>
        <w:t>не</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буде извршавао своје уговорне обавезе у роковима и на начин предвиђен</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Уговором.</w:t>
      </w:r>
    </w:p>
    <w:p w14:paraId="5664C6F5"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p w14:paraId="733198C4"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УГОВОРНА КАЗНА</w:t>
      </w:r>
    </w:p>
    <w:p w14:paraId="50BE8965" w14:textId="77777777" w:rsidR="004F0E87" w:rsidRPr="00BB3A74" w:rsidRDefault="004F0E87" w:rsidP="004F0E87">
      <w:pPr>
        <w:autoSpaceDE w:val="0"/>
        <w:autoSpaceDN w:val="0"/>
        <w:adjustRightInd w:val="0"/>
        <w:rPr>
          <w:rFonts w:ascii="Garamond" w:hAnsi="Garamond" w:cs="TimesNewRomanPS-BoldMT"/>
          <w:b/>
          <w:bCs/>
          <w:sz w:val="22"/>
          <w:szCs w:val="22"/>
          <w:lang w:val="sr-Cyrl-RS"/>
        </w:rPr>
      </w:pPr>
    </w:p>
    <w:p w14:paraId="38A9BAA3"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 xml:space="preserve">Члан </w:t>
      </w:r>
      <w:r w:rsidRPr="00BB3A74">
        <w:rPr>
          <w:rFonts w:ascii="Garamond" w:hAnsi="Garamond" w:cs="TimesNewRomanPS-BoldMT"/>
          <w:b/>
          <w:bCs/>
          <w:sz w:val="22"/>
          <w:szCs w:val="22"/>
          <w:lang w:val="sr-Cyrl-RS"/>
        </w:rPr>
        <w:t>7</w:t>
      </w:r>
      <w:r w:rsidRPr="00FB49E8">
        <w:rPr>
          <w:rFonts w:ascii="Garamond" w:hAnsi="Garamond" w:cs="TimesNewRomanPS-BoldMT"/>
          <w:b/>
          <w:bCs/>
          <w:sz w:val="22"/>
          <w:szCs w:val="22"/>
          <w:lang w:val="sr-Cyrl-RS"/>
        </w:rPr>
        <w:t>.</w:t>
      </w:r>
    </w:p>
    <w:p w14:paraId="6269DBF9" w14:textId="77777777" w:rsidR="004F0E87" w:rsidRPr="00FB49E8"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 xml:space="preserve">Ако </w:t>
      </w:r>
      <w:r w:rsidRPr="00BB3A74">
        <w:rPr>
          <w:rFonts w:ascii="Garamond" w:hAnsi="Garamond" w:cs="TimesNewRomanPSMT"/>
          <w:sz w:val="22"/>
          <w:szCs w:val="22"/>
          <w:lang w:val="sr-Cyrl-RS"/>
        </w:rPr>
        <w:t xml:space="preserve">Добављач </w:t>
      </w:r>
      <w:r w:rsidRPr="00FB49E8">
        <w:rPr>
          <w:rFonts w:ascii="Garamond" w:hAnsi="Garamond" w:cs="TimesNewRomanPSMT"/>
          <w:sz w:val="22"/>
          <w:szCs w:val="22"/>
          <w:lang w:val="sr-Cyrl-RS"/>
        </w:rPr>
        <w:t>не извршава све своје уговорне обавезе или у</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уговореним роковима не пружи предметне услуге, дужан је да плати Наручиоцу</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казну од 2%о (словима: два промила) од уговорене цене за сваки дан закашњења, с</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тим да укупан износ уговорне казне не може прећи 5% (словима: пет процената)</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уговорене цене.</w:t>
      </w:r>
    </w:p>
    <w:p w14:paraId="1228DAB8" w14:textId="77777777" w:rsidR="004F0E87" w:rsidRPr="00AD0807" w:rsidRDefault="004F0E87" w:rsidP="004F0E87">
      <w:pPr>
        <w:autoSpaceDE w:val="0"/>
        <w:autoSpaceDN w:val="0"/>
        <w:adjustRightInd w:val="0"/>
        <w:jc w:val="both"/>
        <w:rPr>
          <w:rFonts w:ascii="Garamond" w:hAnsi="Garamond" w:cs="TimesNewRomanPSMT"/>
          <w:sz w:val="22"/>
          <w:szCs w:val="22"/>
          <w:lang w:val="sr-Cyrl-RS"/>
        </w:rPr>
      </w:pPr>
      <w:r w:rsidRPr="00AD0807">
        <w:rPr>
          <w:rFonts w:ascii="Garamond" w:hAnsi="Garamond" w:cs="TimesNewRomanPSMT"/>
          <w:sz w:val="22"/>
          <w:szCs w:val="22"/>
          <w:lang w:val="sr-Cyrl-RS"/>
        </w:rPr>
        <w:t>Приликом исплате Наручилац ће умањити износ на рачуну за износ</w:t>
      </w:r>
      <w:r w:rsidRPr="00BB3A74">
        <w:rPr>
          <w:rFonts w:ascii="Garamond" w:hAnsi="Garamond" w:cs="TimesNewRomanPSMT"/>
          <w:sz w:val="22"/>
          <w:szCs w:val="22"/>
          <w:lang w:val="sr-Cyrl-RS"/>
        </w:rPr>
        <w:t xml:space="preserve"> </w:t>
      </w:r>
      <w:r w:rsidRPr="00AD0807">
        <w:rPr>
          <w:rFonts w:ascii="Garamond" w:hAnsi="Garamond" w:cs="TimesNewRomanPSMT"/>
          <w:sz w:val="22"/>
          <w:szCs w:val="22"/>
          <w:lang w:val="sr-Cyrl-RS"/>
        </w:rPr>
        <w:t>уговорене казне из става 1. овог члана.</w:t>
      </w:r>
    </w:p>
    <w:p w14:paraId="445B709A" w14:textId="77777777" w:rsidR="004F0E87" w:rsidRDefault="004F0E87" w:rsidP="004F0E87">
      <w:pPr>
        <w:autoSpaceDE w:val="0"/>
        <w:autoSpaceDN w:val="0"/>
        <w:adjustRightInd w:val="0"/>
        <w:jc w:val="both"/>
        <w:rPr>
          <w:rFonts w:ascii="Garamond" w:hAnsi="Garamond" w:cs="TimesNewRomanPSMT"/>
          <w:sz w:val="22"/>
          <w:szCs w:val="22"/>
          <w:lang w:val="sr-Cyrl-RS"/>
        </w:rPr>
      </w:pPr>
      <w:r w:rsidRPr="00AD0807">
        <w:rPr>
          <w:rFonts w:ascii="Garamond" w:hAnsi="Garamond" w:cs="TimesNewRomanPSMT"/>
          <w:sz w:val="22"/>
          <w:szCs w:val="22"/>
          <w:lang w:val="sr-Cyrl-RS"/>
        </w:rPr>
        <w:t>За умањење новчаног износа рачуна Наручилац није обавезан да</w:t>
      </w:r>
      <w:r w:rsidRPr="00BB3A74">
        <w:rPr>
          <w:rFonts w:ascii="Garamond" w:hAnsi="Garamond" w:cs="TimesNewRomanPSMT"/>
          <w:sz w:val="22"/>
          <w:szCs w:val="22"/>
          <w:lang w:val="sr-Cyrl-RS"/>
        </w:rPr>
        <w:t xml:space="preserve"> </w:t>
      </w:r>
      <w:r w:rsidRPr="00AD0807">
        <w:rPr>
          <w:rFonts w:ascii="Garamond" w:hAnsi="Garamond" w:cs="TimesNewRomanPSMT"/>
          <w:sz w:val="22"/>
          <w:szCs w:val="22"/>
          <w:lang w:val="sr-Cyrl-RS"/>
        </w:rPr>
        <w:t xml:space="preserve">тражи сагласност </w:t>
      </w:r>
      <w:r w:rsidRPr="00BB3A74">
        <w:rPr>
          <w:rFonts w:ascii="Garamond" w:hAnsi="Garamond" w:cs="TimesNewRomanPSMT"/>
          <w:sz w:val="22"/>
          <w:szCs w:val="22"/>
          <w:lang w:val="sr-Cyrl-RS"/>
        </w:rPr>
        <w:t>Добављача</w:t>
      </w:r>
      <w:r w:rsidRPr="00AD0807">
        <w:rPr>
          <w:rFonts w:ascii="Garamond" w:hAnsi="Garamond" w:cs="TimesNewRomanPSMT"/>
          <w:sz w:val="22"/>
          <w:szCs w:val="22"/>
          <w:lang w:val="sr-Cyrl-RS"/>
        </w:rPr>
        <w:t>, али је дужан да га у року од осам дана писмено</w:t>
      </w:r>
      <w:r w:rsidRPr="00BB3A74">
        <w:rPr>
          <w:rFonts w:ascii="Garamond" w:hAnsi="Garamond" w:cs="TimesNewRomanPSMT"/>
          <w:sz w:val="22"/>
          <w:szCs w:val="22"/>
          <w:lang w:val="sr-Cyrl-RS"/>
        </w:rPr>
        <w:t xml:space="preserve"> </w:t>
      </w:r>
      <w:r w:rsidRPr="00AD0807">
        <w:rPr>
          <w:rFonts w:ascii="Garamond" w:hAnsi="Garamond" w:cs="TimesNewRomanPSMT"/>
          <w:sz w:val="22"/>
          <w:szCs w:val="22"/>
          <w:lang w:val="sr-Cyrl-RS"/>
        </w:rPr>
        <w:t>обавести о разлозима извршеног умањења.</w:t>
      </w:r>
    </w:p>
    <w:p w14:paraId="09B2F61E" w14:textId="77777777" w:rsidR="004D55EC" w:rsidRPr="00AD0807" w:rsidRDefault="004D55EC" w:rsidP="004F0E87">
      <w:pPr>
        <w:autoSpaceDE w:val="0"/>
        <w:autoSpaceDN w:val="0"/>
        <w:adjustRightInd w:val="0"/>
        <w:jc w:val="both"/>
        <w:rPr>
          <w:rFonts w:ascii="Garamond" w:hAnsi="Garamond" w:cs="TimesNewRomanPSMT"/>
          <w:sz w:val="22"/>
          <w:szCs w:val="22"/>
          <w:lang w:val="sr-Cyrl-RS"/>
        </w:rPr>
      </w:pPr>
    </w:p>
    <w:p w14:paraId="02FBA0C9" w14:textId="77777777" w:rsidR="00BB3A74" w:rsidRPr="00BB3A74" w:rsidRDefault="00BB3A74" w:rsidP="00BB3A74">
      <w:pPr>
        <w:autoSpaceDE w:val="0"/>
        <w:autoSpaceDN w:val="0"/>
        <w:adjustRightInd w:val="0"/>
        <w:jc w:val="center"/>
        <w:rPr>
          <w:rFonts w:ascii="Garamond" w:hAnsi="Garamond" w:cs="TimesNewRomanPS-BoldMT"/>
          <w:b/>
          <w:bCs/>
          <w:sz w:val="22"/>
          <w:szCs w:val="22"/>
          <w:lang w:val="sr-Cyrl-RS"/>
        </w:rPr>
      </w:pPr>
      <w:r w:rsidRPr="00BB3A74">
        <w:rPr>
          <w:rFonts w:ascii="Garamond" w:hAnsi="Garamond" w:cs="TimesNewRomanPS-BoldMT"/>
          <w:b/>
          <w:bCs/>
          <w:sz w:val="22"/>
          <w:szCs w:val="22"/>
          <w:lang w:val="sr-Cyrl-RS"/>
        </w:rPr>
        <w:t>ИЗМЕНА УГОВОРА</w:t>
      </w:r>
    </w:p>
    <w:p w14:paraId="0A53F486" w14:textId="77777777" w:rsidR="00BB3A74" w:rsidRPr="00BB3A74" w:rsidRDefault="00BB3A74" w:rsidP="00BB3A74">
      <w:pPr>
        <w:autoSpaceDE w:val="0"/>
        <w:autoSpaceDN w:val="0"/>
        <w:adjustRightInd w:val="0"/>
        <w:jc w:val="center"/>
        <w:rPr>
          <w:rFonts w:ascii="Garamond" w:hAnsi="Garamond" w:cs="TimesNewRomanPS-BoldMT"/>
          <w:b/>
          <w:bCs/>
          <w:sz w:val="22"/>
          <w:szCs w:val="22"/>
          <w:lang w:val="sr-Cyrl-RS"/>
        </w:rPr>
      </w:pPr>
    </w:p>
    <w:p w14:paraId="51D86051" w14:textId="4757487C" w:rsidR="00BB3A74" w:rsidRPr="00BB3A74" w:rsidRDefault="00BB3A74" w:rsidP="00BB3A74">
      <w:pPr>
        <w:autoSpaceDE w:val="0"/>
        <w:autoSpaceDN w:val="0"/>
        <w:adjustRightInd w:val="0"/>
        <w:jc w:val="center"/>
        <w:rPr>
          <w:rFonts w:ascii="Garamond" w:hAnsi="Garamond" w:cs="TimesNewRomanPS-BoldMT"/>
          <w:b/>
          <w:bCs/>
          <w:sz w:val="22"/>
          <w:szCs w:val="22"/>
          <w:lang w:val="sr-Cyrl-RS"/>
        </w:rPr>
      </w:pPr>
      <w:r w:rsidRPr="00AD0807">
        <w:rPr>
          <w:rFonts w:ascii="Garamond" w:hAnsi="Garamond" w:cs="TimesNewRomanPS-BoldMT"/>
          <w:b/>
          <w:bCs/>
          <w:sz w:val="22"/>
          <w:szCs w:val="22"/>
          <w:lang w:val="sr-Cyrl-RS"/>
        </w:rPr>
        <w:t xml:space="preserve">Члан </w:t>
      </w:r>
      <w:r w:rsidR="004D55EC">
        <w:rPr>
          <w:rFonts w:ascii="Garamond" w:hAnsi="Garamond" w:cs="TimesNewRomanPS-BoldMT"/>
          <w:b/>
          <w:bCs/>
          <w:sz w:val="22"/>
          <w:szCs w:val="22"/>
          <w:lang w:val="sr-Cyrl-RS"/>
        </w:rPr>
        <w:t>8</w:t>
      </w:r>
      <w:r w:rsidRPr="00AD0807">
        <w:rPr>
          <w:rFonts w:ascii="Garamond" w:hAnsi="Garamond" w:cs="TimesNewRomanPS-BoldMT"/>
          <w:b/>
          <w:bCs/>
          <w:sz w:val="22"/>
          <w:szCs w:val="22"/>
          <w:lang w:val="sr-Cyrl-RS"/>
        </w:rPr>
        <w:t>.</w:t>
      </w:r>
    </w:p>
    <w:p w14:paraId="74F3F7A1" w14:textId="77777777" w:rsidR="00BB3A74" w:rsidRPr="00BB3A74" w:rsidRDefault="00BB3A74" w:rsidP="00BB3A74">
      <w:pPr>
        <w:autoSpaceDE w:val="0"/>
        <w:autoSpaceDN w:val="0"/>
        <w:adjustRightInd w:val="0"/>
        <w:jc w:val="both"/>
        <w:rPr>
          <w:rFonts w:ascii="Garamond" w:hAnsi="Garamond" w:cs="TimesNewRomanPS-BoldMT"/>
          <w:bCs/>
          <w:sz w:val="22"/>
          <w:szCs w:val="22"/>
          <w:lang w:val="sr-Cyrl-RS"/>
        </w:rPr>
      </w:pPr>
      <w:r w:rsidRPr="00BB3A74">
        <w:rPr>
          <w:rFonts w:ascii="Garamond" w:hAnsi="Garamond" w:cs="TimesNewRomanPS-BoldMT"/>
          <w:bCs/>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14:paraId="4E6FC1D7" w14:textId="77777777" w:rsidR="00BB3A74" w:rsidRPr="00FB49E8" w:rsidRDefault="00BB3A74" w:rsidP="004F0E87">
      <w:pPr>
        <w:autoSpaceDE w:val="0"/>
        <w:autoSpaceDN w:val="0"/>
        <w:adjustRightInd w:val="0"/>
        <w:jc w:val="both"/>
        <w:rPr>
          <w:rFonts w:ascii="Garamond" w:hAnsi="Garamond" w:cs="TimesNewRomanPSMT"/>
          <w:sz w:val="22"/>
          <w:szCs w:val="22"/>
          <w:lang w:val="sr-Cyrl-RS"/>
        </w:rPr>
      </w:pPr>
    </w:p>
    <w:p w14:paraId="306C33BE" w14:textId="77777777" w:rsidR="00BB3A74" w:rsidRPr="00BB3A74" w:rsidRDefault="00BB3A74" w:rsidP="004F0E87">
      <w:pPr>
        <w:autoSpaceDE w:val="0"/>
        <w:autoSpaceDN w:val="0"/>
        <w:adjustRightInd w:val="0"/>
        <w:jc w:val="both"/>
        <w:rPr>
          <w:rFonts w:ascii="Garamond" w:hAnsi="Garamond" w:cs="TimesNewRomanPSMT"/>
          <w:sz w:val="22"/>
          <w:szCs w:val="22"/>
          <w:lang w:val="sr-Cyrl-RS"/>
        </w:rPr>
      </w:pPr>
    </w:p>
    <w:p w14:paraId="4209C34F"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САСТАВНИ ДЕЛОВИ УГОВОРА</w:t>
      </w:r>
    </w:p>
    <w:p w14:paraId="0B968BE3"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p>
    <w:p w14:paraId="2981434E" w14:textId="49C3097A"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 xml:space="preserve">Члан </w:t>
      </w:r>
      <w:r w:rsidR="004D55EC">
        <w:rPr>
          <w:rFonts w:ascii="Garamond" w:hAnsi="Garamond" w:cs="TimesNewRomanPS-BoldMT"/>
          <w:b/>
          <w:bCs/>
          <w:sz w:val="22"/>
          <w:szCs w:val="22"/>
          <w:lang w:val="sr-Cyrl-RS"/>
        </w:rPr>
        <w:t>9</w:t>
      </w:r>
      <w:r w:rsidRPr="00FB49E8">
        <w:rPr>
          <w:rFonts w:ascii="Garamond" w:hAnsi="Garamond" w:cs="TimesNewRomanPS-BoldMT"/>
          <w:b/>
          <w:bCs/>
          <w:sz w:val="22"/>
          <w:szCs w:val="22"/>
          <w:lang w:val="sr-Cyrl-RS"/>
        </w:rPr>
        <w:t>.</w:t>
      </w:r>
    </w:p>
    <w:p w14:paraId="5EFFD7E2" w14:textId="77777777" w:rsidR="004F0E87" w:rsidRPr="00FB49E8" w:rsidRDefault="004F0E87" w:rsidP="004F0E87">
      <w:pPr>
        <w:autoSpaceDE w:val="0"/>
        <w:autoSpaceDN w:val="0"/>
        <w:adjustRightInd w:val="0"/>
        <w:rPr>
          <w:rFonts w:ascii="Garamond" w:hAnsi="Garamond" w:cs="TimesNewRomanPSMT"/>
          <w:sz w:val="22"/>
          <w:szCs w:val="22"/>
          <w:lang w:val="sr-Cyrl-RS"/>
        </w:rPr>
      </w:pPr>
      <w:r w:rsidRPr="00FB49E8">
        <w:rPr>
          <w:rFonts w:ascii="Garamond" w:hAnsi="Garamond" w:cs="TimesNewRomanPSMT"/>
          <w:sz w:val="22"/>
          <w:szCs w:val="22"/>
          <w:lang w:val="sr-Cyrl-RS"/>
        </w:rPr>
        <w:t>Саставне делове Уговора чине:</w:t>
      </w:r>
    </w:p>
    <w:p w14:paraId="1809DD0F" w14:textId="77777777" w:rsidR="004F0E87" w:rsidRPr="00FB49E8" w:rsidRDefault="004F0E87" w:rsidP="00891FDC">
      <w:pPr>
        <w:numPr>
          <w:ilvl w:val="0"/>
          <w:numId w:val="6"/>
        </w:numPr>
        <w:suppressAutoHyphens/>
        <w:autoSpaceDE w:val="0"/>
        <w:autoSpaceDN w:val="0"/>
        <w:adjustRightInd w:val="0"/>
        <w:spacing w:line="100" w:lineRule="atLeast"/>
        <w:jc w:val="both"/>
        <w:rPr>
          <w:rFonts w:ascii="Garamond" w:hAnsi="Garamond" w:cs="TimesNewRomanPSMT"/>
          <w:sz w:val="22"/>
          <w:szCs w:val="22"/>
          <w:lang w:val="sr-Cyrl-RS"/>
        </w:rPr>
      </w:pPr>
      <w:r w:rsidRPr="00FB49E8">
        <w:rPr>
          <w:rFonts w:ascii="Garamond" w:hAnsi="Garamond" w:cs="TimesNewRomanPSMT"/>
          <w:sz w:val="22"/>
          <w:szCs w:val="22"/>
          <w:lang w:val="sr-Cyrl-RS"/>
        </w:rPr>
        <w:t>Прилог 1.</w:t>
      </w:r>
      <w:r w:rsidRPr="00BB3A74">
        <w:rPr>
          <w:rFonts w:ascii="Garamond" w:hAnsi="Garamond" w:cs="TimesNewRomanPSMT"/>
          <w:sz w:val="22"/>
          <w:szCs w:val="22"/>
          <w:lang w:val="sr-Cyrl-RS"/>
        </w:rPr>
        <w:t>-</w:t>
      </w:r>
      <w:r w:rsidRPr="00FB49E8">
        <w:rPr>
          <w:rFonts w:ascii="Garamond" w:hAnsi="Garamond" w:cs="TimesNewRomanPSMT"/>
          <w:sz w:val="22"/>
          <w:szCs w:val="22"/>
          <w:lang w:val="sr-Cyrl-RS"/>
        </w:rPr>
        <w:t xml:space="preserve"> Понуда </w:t>
      </w:r>
      <w:r w:rsidRPr="00BB3A74">
        <w:rPr>
          <w:rFonts w:ascii="Garamond" w:hAnsi="Garamond" w:cs="TimesNewRomanPSMT"/>
          <w:sz w:val="22"/>
          <w:szCs w:val="22"/>
          <w:lang w:val="sr-Cyrl-RS"/>
        </w:rPr>
        <w:t xml:space="preserve">Добављача, </w:t>
      </w:r>
      <w:r w:rsidRPr="00FB49E8">
        <w:rPr>
          <w:rFonts w:ascii="Garamond" w:hAnsi="Garamond" w:cs="TimesNewRomanPSMT"/>
          <w:sz w:val="22"/>
          <w:szCs w:val="22"/>
          <w:lang w:val="sr-Cyrl-RS"/>
        </w:rPr>
        <w:t xml:space="preserve">код Наручиоца заведена под број: _____________ </w:t>
      </w:r>
      <w:r w:rsidRPr="00FB49E8">
        <w:rPr>
          <w:rFonts w:ascii="Garamond" w:hAnsi="Garamond" w:cs="TimesNewRomanPS-BoldMT"/>
          <w:b/>
          <w:bCs/>
          <w:sz w:val="22"/>
          <w:szCs w:val="22"/>
          <w:lang w:val="sr-Cyrl-RS"/>
        </w:rPr>
        <w:t>(</w:t>
      </w:r>
      <w:r w:rsidRPr="00BB3A74">
        <w:rPr>
          <w:rFonts w:ascii="Garamond" w:hAnsi="Garamond" w:cs="TimesNewRomanPS-BoldMT"/>
          <w:b/>
          <w:bCs/>
          <w:sz w:val="22"/>
          <w:szCs w:val="22"/>
          <w:lang w:val="sr-Cyrl-RS"/>
        </w:rPr>
        <w:t>уписује наручилац</w:t>
      </w:r>
      <w:r w:rsidRPr="00FB49E8">
        <w:rPr>
          <w:rFonts w:ascii="Garamond" w:hAnsi="Garamond" w:cs="TimesNewRomanPS-BoldMT"/>
          <w:b/>
          <w:bCs/>
          <w:sz w:val="22"/>
          <w:szCs w:val="22"/>
          <w:lang w:val="sr-Cyrl-RS"/>
        </w:rPr>
        <w:t xml:space="preserve">) </w:t>
      </w:r>
      <w:r w:rsidRPr="00FB49E8">
        <w:rPr>
          <w:rFonts w:ascii="Garamond" w:hAnsi="Garamond" w:cs="TimesNewRomanPSMT"/>
          <w:sz w:val="22"/>
          <w:szCs w:val="22"/>
          <w:lang w:val="sr-Cyrl-RS"/>
        </w:rPr>
        <w:t>од</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_____</w:t>
      </w:r>
      <w:r w:rsidRPr="00BB3A74">
        <w:rPr>
          <w:rFonts w:ascii="Garamond" w:hAnsi="Garamond" w:cs="TimesNewRomanPSMT"/>
          <w:sz w:val="22"/>
          <w:szCs w:val="22"/>
          <w:lang w:val="sr-Cyrl-RS"/>
        </w:rPr>
        <w:t>____________</w:t>
      </w:r>
      <w:r w:rsidRPr="00FB49E8">
        <w:rPr>
          <w:rFonts w:ascii="Garamond" w:hAnsi="Garamond" w:cs="TimesNewRomanPSMT"/>
          <w:sz w:val="22"/>
          <w:szCs w:val="22"/>
          <w:lang w:val="sr-Cyrl-RS"/>
        </w:rPr>
        <w:t xml:space="preserve">__ </w:t>
      </w:r>
      <w:r w:rsidRPr="00FB49E8">
        <w:rPr>
          <w:rFonts w:ascii="Garamond" w:hAnsi="Garamond" w:cs="TimesNewRomanPS-BoldMT"/>
          <w:b/>
          <w:bCs/>
          <w:sz w:val="22"/>
          <w:szCs w:val="22"/>
          <w:lang w:val="sr-Cyrl-RS"/>
        </w:rPr>
        <w:t>(</w:t>
      </w:r>
      <w:r w:rsidRPr="00BB3A74">
        <w:rPr>
          <w:rFonts w:ascii="Garamond" w:hAnsi="Garamond" w:cs="TimesNewRomanPS-BoldMT"/>
          <w:b/>
          <w:bCs/>
          <w:sz w:val="22"/>
          <w:szCs w:val="22"/>
          <w:lang w:val="sr-Cyrl-RS"/>
        </w:rPr>
        <w:t>уписује наручилац</w:t>
      </w:r>
      <w:r w:rsidRPr="00FB49E8">
        <w:rPr>
          <w:rFonts w:ascii="Garamond" w:hAnsi="Garamond" w:cs="TimesNewRomanPS-BoldMT"/>
          <w:b/>
          <w:bCs/>
          <w:sz w:val="22"/>
          <w:szCs w:val="22"/>
          <w:lang w:val="sr-Cyrl-RS"/>
        </w:rPr>
        <w:t xml:space="preserve">) </w:t>
      </w:r>
      <w:r w:rsidRPr="00FB49E8">
        <w:rPr>
          <w:rFonts w:ascii="Garamond" w:hAnsi="Garamond" w:cs="TimesNewRomanPSMT"/>
          <w:sz w:val="22"/>
          <w:szCs w:val="22"/>
          <w:lang w:val="sr-Cyrl-RS"/>
        </w:rPr>
        <w:t>201</w:t>
      </w:r>
      <w:r w:rsidR="00BB3A74" w:rsidRPr="00BB3A74">
        <w:rPr>
          <w:rFonts w:ascii="Garamond" w:hAnsi="Garamond" w:cs="TimesNewRomanPSMT"/>
          <w:sz w:val="22"/>
          <w:szCs w:val="22"/>
          <w:lang w:val="sr-Cyrl-RS"/>
        </w:rPr>
        <w:t>6</w:t>
      </w:r>
      <w:r w:rsidRPr="00FB49E8">
        <w:rPr>
          <w:rFonts w:ascii="Garamond" w:hAnsi="Garamond" w:cs="TimesNewRomanPSMT"/>
          <w:sz w:val="22"/>
          <w:szCs w:val="22"/>
          <w:lang w:val="sr-Cyrl-RS"/>
        </w:rPr>
        <w:t xml:space="preserve">. године, </w:t>
      </w:r>
    </w:p>
    <w:p w14:paraId="4D7247C3" w14:textId="77777777" w:rsidR="004F0E87" w:rsidRPr="00FB49E8" w:rsidRDefault="004F0E87" w:rsidP="00891FDC">
      <w:pPr>
        <w:numPr>
          <w:ilvl w:val="0"/>
          <w:numId w:val="6"/>
        </w:numPr>
        <w:suppressAutoHyphens/>
        <w:autoSpaceDE w:val="0"/>
        <w:autoSpaceDN w:val="0"/>
        <w:adjustRightInd w:val="0"/>
        <w:spacing w:line="100" w:lineRule="atLeast"/>
        <w:jc w:val="both"/>
        <w:rPr>
          <w:rFonts w:ascii="Garamond" w:hAnsi="Garamond" w:cs="TimesNewRomanPSMT"/>
          <w:sz w:val="22"/>
          <w:szCs w:val="22"/>
          <w:lang w:val="sr-Cyrl-RS"/>
        </w:rPr>
      </w:pPr>
      <w:r w:rsidRPr="00FB49E8">
        <w:rPr>
          <w:rFonts w:ascii="Garamond" w:hAnsi="Garamond" w:cs="TimesNewRomanPSMT"/>
          <w:sz w:val="22"/>
          <w:szCs w:val="22"/>
          <w:lang w:val="sr-Cyrl-RS"/>
        </w:rPr>
        <w:t>Прилог 2.</w:t>
      </w:r>
      <w:r w:rsidRPr="00BB3A74">
        <w:rPr>
          <w:rFonts w:ascii="Garamond" w:hAnsi="Garamond" w:cs="TimesNewRomanPSMT"/>
          <w:sz w:val="22"/>
          <w:szCs w:val="22"/>
          <w:lang w:val="sr-Cyrl-RS"/>
        </w:rPr>
        <w:t>-</w:t>
      </w:r>
      <w:r w:rsidRPr="00FB49E8">
        <w:rPr>
          <w:rFonts w:ascii="Garamond" w:hAnsi="Garamond" w:cs="TimesNewRomanPSMT"/>
          <w:sz w:val="22"/>
          <w:szCs w:val="22"/>
          <w:lang w:val="sr-Cyrl-RS"/>
        </w:rPr>
        <w:t xml:space="preserve"> </w:t>
      </w:r>
      <w:r w:rsidRPr="00BB3A74">
        <w:rPr>
          <w:rFonts w:ascii="Garamond" w:hAnsi="Garamond" w:cs="TimesNewRomanPSMT"/>
          <w:sz w:val="22"/>
          <w:szCs w:val="22"/>
          <w:lang w:val="sr-Cyrl-RS"/>
        </w:rPr>
        <w:t>Спецификација јавне набавке услуга</w:t>
      </w:r>
      <w:r w:rsidRPr="00FB49E8">
        <w:rPr>
          <w:rFonts w:ascii="Garamond" w:hAnsi="Garamond" w:cs="TimesNewRomanPSMT"/>
          <w:sz w:val="22"/>
          <w:szCs w:val="22"/>
          <w:lang w:val="sr-Cyrl-RS"/>
        </w:rPr>
        <w:t>;</w:t>
      </w:r>
    </w:p>
    <w:p w14:paraId="3437F056" w14:textId="77777777" w:rsidR="004F0E87" w:rsidRPr="00BB3A74" w:rsidRDefault="004F0E87" w:rsidP="004F0E87">
      <w:pPr>
        <w:autoSpaceDE w:val="0"/>
        <w:autoSpaceDN w:val="0"/>
        <w:adjustRightInd w:val="0"/>
        <w:jc w:val="center"/>
        <w:rPr>
          <w:rFonts w:ascii="Garamond" w:hAnsi="Garamond" w:cs="TimesNewRomanPSMT"/>
          <w:sz w:val="22"/>
          <w:szCs w:val="22"/>
          <w:lang w:val="sr-Cyrl-RS"/>
        </w:rPr>
      </w:pPr>
    </w:p>
    <w:p w14:paraId="610BEDAE" w14:textId="77777777" w:rsidR="004F0E87" w:rsidRPr="00BB3A74" w:rsidRDefault="004F0E87" w:rsidP="004F0E87">
      <w:pPr>
        <w:autoSpaceDE w:val="0"/>
        <w:autoSpaceDN w:val="0"/>
        <w:adjustRightInd w:val="0"/>
        <w:jc w:val="center"/>
        <w:rPr>
          <w:rFonts w:ascii="Garamond" w:hAnsi="Garamond" w:cs="TimesNewRomanPSMT"/>
          <w:sz w:val="22"/>
          <w:szCs w:val="22"/>
          <w:lang w:val="sr-Cyrl-RS"/>
        </w:rPr>
      </w:pPr>
    </w:p>
    <w:p w14:paraId="21AA0F45"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РАСКИД УГОВОРА</w:t>
      </w:r>
    </w:p>
    <w:p w14:paraId="1418827E" w14:textId="3191B473"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 xml:space="preserve">Члан </w:t>
      </w:r>
      <w:r w:rsidR="004D55EC">
        <w:rPr>
          <w:rFonts w:ascii="Garamond" w:hAnsi="Garamond" w:cs="TimesNewRomanPS-BoldMT"/>
          <w:b/>
          <w:bCs/>
          <w:sz w:val="22"/>
          <w:szCs w:val="22"/>
          <w:lang w:val="sr-Cyrl-RS"/>
        </w:rPr>
        <w:t>10</w:t>
      </w:r>
      <w:r w:rsidRPr="00FB49E8">
        <w:rPr>
          <w:rFonts w:ascii="Garamond" w:hAnsi="Garamond" w:cs="TimesNewRomanPS-BoldMT"/>
          <w:b/>
          <w:bCs/>
          <w:sz w:val="22"/>
          <w:szCs w:val="22"/>
          <w:lang w:val="sr-Cyrl-RS"/>
        </w:rPr>
        <w:t>.</w:t>
      </w:r>
    </w:p>
    <w:p w14:paraId="0B52C6A3" w14:textId="77777777" w:rsidR="004F0E87" w:rsidRPr="00FB49E8"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У случају неиспуњења уговорних обавеза друге стране, свака</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 xml:space="preserve">уговорна страна може отказати Уговор са отказним роком од </w:t>
      </w:r>
      <w:r w:rsidRPr="00BB3A74">
        <w:rPr>
          <w:rFonts w:ascii="Garamond" w:hAnsi="Garamond" w:cs="TimesNewRomanPSMT"/>
          <w:sz w:val="22"/>
          <w:szCs w:val="22"/>
          <w:lang w:val="sr-Cyrl-RS"/>
        </w:rPr>
        <w:t>1</w:t>
      </w:r>
      <w:r w:rsidRPr="00FB49E8">
        <w:rPr>
          <w:rFonts w:ascii="Garamond" w:hAnsi="Garamond" w:cs="TimesNewRomanPSMT"/>
          <w:sz w:val="22"/>
          <w:szCs w:val="22"/>
          <w:lang w:val="sr-Cyrl-RS"/>
        </w:rPr>
        <w:t>0 дана од дана</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достављањ</w:t>
      </w:r>
      <w:r w:rsidR="00BB3A74" w:rsidRPr="00BB3A74">
        <w:rPr>
          <w:rFonts w:ascii="Garamond" w:hAnsi="Garamond" w:cs="TimesNewRomanPSMT"/>
          <w:sz w:val="22"/>
          <w:szCs w:val="22"/>
          <w:lang w:val="sr-Cyrl-RS"/>
        </w:rPr>
        <w:t>а</w:t>
      </w:r>
      <w:r w:rsidRPr="00FB49E8">
        <w:rPr>
          <w:rFonts w:ascii="Garamond" w:hAnsi="Garamond" w:cs="TimesNewRomanPSMT"/>
          <w:sz w:val="22"/>
          <w:szCs w:val="22"/>
          <w:lang w:val="sr-Cyrl-RS"/>
        </w:rPr>
        <w:t xml:space="preserve"> писменог обавештења о отказу.</w:t>
      </w:r>
    </w:p>
    <w:p w14:paraId="019B0ACC" w14:textId="77777777" w:rsidR="004F0E87"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Наручилац има право да једнострано откаже Уговор у свако доба и</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без отказног рока, ако Посредник не извршава обавезе на уговорени начин и у</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уговореним роковима, о чему га писмено обавештава.</w:t>
      </w:r>
    </w:p>
    <w:p w14:paraId="3DC46D07" w14:textId="77777777" w:rsidR="004D55EC" w:rsidRPr="00BB3A74" w:rsidRDefault="004D55EC" w:rsidP="004F0E87">
      <w:pPr>
        <w:autoSpaceDE w:val="0"/>
        <w:autoSpaceDN w:val="0"/>
        <w:adjustRightInd w:val="0"/>
        <w:jc w:val="both"/>
        <w:rPr>
          <w:rFonts w:ascii="Garamond" w:hAnsi="Garamond" w:cs="TimesNewRomanPSMT"/>
          <w:sz w:val="22"/>
          <w:szCs w:val="22"/>
          <w:lang w:val="sr-Cyrl-RS"/>
        </w:rPr>
      </w:pPr>
    </w:p>
    <w:p w14:paraId="33F9F4B3" w14:textId="77777777"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ЗАВРШНЕ ОДРЕДБЕ</w:t>
      </w:r>
    </w:p>
    <w:p w14:paraId="172D4089" w14:textId="578E324C"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 xml:space="preserve">Члан </w:t>
      </w:r>
      <w:r w:rsidR="004D55EC">
        <w:rPr>
          <w:rFonts w:ascii="Garamond" w:hAnsi="Garamond" w:cs="TimesNewRomanPS-BoldMT"/>
          <w:b/>
          <w:bCs/>
          <w:sz w:val="22"/>
          <w:szCs w:val="22"/>
          <w:lang w:val="sr-Cyrl-RS"/>
        </w:rPr>
        <w:t>11</w:t>
      </w:r>
      <w:r w:rsidRPr="00FB49E8">
        <w:rPr>
          <w:rFonts w:ascii="Garamond" w:hAnsi="Garamond" w:cs="TimesNewRomanPS-BoldMT"/>
          <w:b/>
          <w:bCs/>
          <w:sz w:val="22"/>
          <w:szCs w:val="22"/>
          <w:lang w:val="sr-Cyrl-RS"/>
        </w:rPr>
        <w:t>.</w:t>
      </w:r>
    </w:p>
    <w:p w14:paraId="3E118E04" w14:textId="77777777" w:rsidR="004F0E87" w:rsidRPr="00FB49E8"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С обзиром на то да уговорне стране Уговор закључују у међусобном</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поверењу и уважавању, исте истичу да ће га у свему извршавати према начелима</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савесности и поштења.</w:t>
      </w:r>
    </w:p>
    <w:p w14:paraId="4282012A" w14:textId="77777777" w:rsidR="004F0E87" w:rsidRPr="00FB49E8"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На све што није регулисано Уговором примењиваће се одредбе</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Закона о облигационим односима и други прописи који регулишу ову област.</w:t>
      </w:r>
    </w:p>
    <w:p w14:paraId="107371FE" w14:textId="77777777" w:rsidR="004F0E87" w:rsidRPr="00FB49E8"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Уговорне стране ће све евентуалне међусобне спорове који</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произилазе или су у вези са Уговором решавати споразумно</w:t>
      </w:r>
      <w:r w:rsidRPr="00BB3A74">
        <w:rPr>
          <w:rFonts w:ascii="Garamond" w:hAnsi="Garamond" w:cs="TimesNewRomanPSMT"/>
          <w:sz w:val="22"/>
          <w:szCs w:val="22"/>
          <w:lang w:val="sr-Cyrl-RS"/>
        </w:rPr>
        <w:t>,</w:t>
      </w:r>
      <w:r w:rsidRPr="00FB49E8">
        <w:rPr>
          <w:rFonts w:ascii="Garamond" w:hAnsi="Garamond" w:cs="TimesNewRomanPSMT"/>
          <w:sz w:val="22"/>
          <w:szCs w:val="22"/>
          <w:lang w:val="sr-Cyrl-RS"/>
        </w:rPr>
        <w:t xml:space="preserve"> мирним путем.</w:t>
      </w:r>
    </w:p>
    <w:p w14:paraId="37E8C68F" w14:textId="77777777" w:rsidR="004F0E87"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Уколико споразумно – вансудско решење није могуће, уговорне</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стране су сагласне, што својим потписима потврђују, да ће решавање спора</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 xml:space="preserve">поверити </w:t>
      </w:r>
      <w:r w:rsidRPr="00BB3A74">
        <w:rPr>
          <w:rFonts w:ascii="Garamond" w:hAnsi="Garamond" w:cs="TimesNewRomanPSMT"/>
          <w:sz w:val="22"/>
          <w:szCs w:val="22"/>
          <w:lang w:val="sr-Cyrl-RS"/>
        </w:rPr>
        <w:t xml:space="preserve">стварно надлежном </w:t>
      </w:r>
      <w:r w:rsidRPr="00FB49E8">
        <w:rPr>
          <w:rFonts w:ascii="Garamond" w:hAnsi="Garamond" w:cs="TimesNewRomanPSMT"/>
          <w:sz w:val="22"/>
          <w:szCs w:val="22"/>
          <w:lang w:val="sr-Cyrl-RS"/>
        </w:rPr>
        <w:t xml:space="preserve">суду у </w:t>
      </w:r>
      <w:r w:rsidRPr="00BB3A74">
        <w:rPr>
          <w:rFonts w:ascii="Garamond" w:hAnsi="Garamond" w:cs="TimesNewRomanPSMT"/>
          <w:sz w:val="22"/>
          <w:szCs w:val="22"/>
          <w:lang w:val="sr-Cyrl-RS"/>
        </w:rPr>
        <w:t>Новом Саду</w:t>
      </w:r>
      <w:r w:rsidRPr="00FB49E8">
        <w:rPr>
          <w:rFonts w:ascii="Garamond" w:hAnsi="Garamond" w:cs="TimesNewRomanPSMT"/>
          <w:sz w:val="22"/>
          <w:szCs w:val="22"/>
          <w:lang w:val="sr-Cyrl-RS"/>
        </w:rPr>
        <w:t>.</w:t>
      </w:r>
    </w:p>
    <w:p w14:paraId="052C69A0" w14:textId="77777777" w:rsidR="004D55EC" w:rsidRPr="00BB3A74" w:rsidRDefault="004D55EC" w:rsidP="004F0E87">
      <w:pPr>
        <w:autoSpaceDE w:val="0"/>
        <w:autoSpaceDN w:val="0"/>
        <w:adjustRightInd w:val="0"/>
        <w:jc w:val="both"/>
        <w:rPr>
          <w:rFonts w:ascii="Garamond" w:hAnsi="Garamond" w:cs="TimesNewRomanPSMT"/>
          <w:sz w:val="22"/>
          <w:szCs w:val="22"/>
          <w:lang w:val="sr-Cyrl-RS"/>
        </w:rPr>
      </w:pPr>
    </w:p>
    <w:p w14:paraId="78163902" w14:textId="19D8AC00" w:rsidR="004F0E87" w:rsidRPr="00BB3A74"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Члан 1</w:t>
      </w:r>
      <w:r w:rsidR="004D55EC">
        <w:rPr>
          <w:rFonts w:ascii="Garamond" w:hAnsi="Garamond" w:cs="TimesNewRomanPS-BoldMT"/>
          <w:b/>
          <w:bCs/>
          <w:sz w:val="22"/>
          <w:szCs w:val="22"/>
          <w:lang w:val="sr-Cyrl-RS"/>
        </w:rPr>
        <w:t>2</w:t>
      </w:r>
      <w:r w:rsidRPr="00FB49E8">
        <w:rPr>
          <w:rFonts w:ascii="Garamond" w:hAnsi="Garamond" w:cs="TimesNewRomanPS-BoldMT"/>
          <w:b/>
          <w:bCs/>
          <w:sz w:val="22"/>
          <w:szCs w:val="22"/>
          <w:lang w:val="sr-Cyrl-RS"/>
        </w:rPr>
        <w:t>.</w:t>
      </w:r>
    </w:p>
    <w:p w14:paraId="0795F27F" w14:textId="77777777" w:rsidR="004F0E87" w:rsidRPr="00FB49E8"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Уговорне стране сагласно изјављују да им је Уговор прочитан и</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протумачен, те га без примедби потписују у знак своје слободно изражене воље.</w:t>
      </w:r>
    </w:p>
    <w:p w14:paraId="1E84B3DA" w14:textId="77777777" w:rsidR="004F0E87" w:rsidRPr="00FB49E8"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Уговор ступа на снагу даном потписивања овлашћених представника</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уговорних страна.</w:t>
      </w:r>
    </w:p>
    <w:p w14:paraId="63F47122"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BB3A74">
        <w:rPr>
          <w:rFonts w:ascii="Garamond" w:hAnsi="Garamond" w:cs="TimesNewRomanPSMT"/>
          <w:sz w:val="22"/>
          <w:szCs w:val="22"/>
          <w:lang w:val="sr-Cyrl-RS"/>
        </w:rPr>
        <w:t>Уговор се закључује на период од најдуже три месеца.</w:t>
      </w:r>
    </w:p>
    <w:p w14:paraId="33A5155F"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p w14:paraId="5F31A631"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p>
    <w:p w14:paraId="0EC186FC" w14:textId="674C6E49" w:rsidR="004F0E87" w:rsidRPr="00FB49E8" w:rsidRDefault="004F0E87" w:rsidP="004F0E87">
      <w:pPr>
        <w:autoSpaceDE w:val="0"/>
        <w:autoSpaceDN w:val="0"/>
        <w:adjustRightInd w:val="0"/>
        <w:jc w:val="center"/>
        <w:rPr>
          <w:rFonts w:ascii="Garamond" w:hAnsi="Garamond" w:cs="TimesNewRomanPS-BoldMT"/>
          <w:b/>
          <w:bCs/>
          <w:sz w:val="22"/>
          <w:szCs w:val="22"/>
          <w:lang w:val="sr-Cyrl-RS"/>
        </w:rPr>
      </w:pPr>
      <w:r w:rsidRPr="00FB49E8">
        <w:rPr>
          <w:rFonts w:ascii="Garamond" w:hAnsi="Garamond" w:cs="TimesNewRomanPS-BoldMT"/>
          <w:b/>
          <w:bCs/>
          <w:sz w:val="22"/>
          <w:szCs w:val="22"/>
          <w:lang w:val="sr-Cyrl-RS"/>
        </w:rPr>
        <w:t>Члан 1</w:t>
      </w:r>
      <w:r w:rsidR="004D55EC">
        <w:rPr>
          <w:rFonts w:ascii="Garamond" w:hAnsi="Garamond" w:cs="TimesNewRomanPS-BoldMT"/>
          <w:b/>
          <w:bCs/>
          <w:sz w:val="22"/>
          <w:szCs w:val="22"/>
          <w:lang w:val="sr-Cyrl-RS"/>
        </w:rPr>
        <w:t>3</w:t>
      </w:r>
      <w:r w:rsidRPr="00FB49E8">
        <w:rPr>
          <w:rFonts w:ascii="Garamond" w:hAnsi="Garamond" w:cs="TimesNewRomanPS-BoldMT"/>
          <w:b/>
          <w:bCs/>
          <w:sz w:val="22"/>
          <w:szCs w:val="22"/>
          <w:lang w:val="sr-Cyrl-RS"/>
        </w:rPr>
        <w:t>.</w:t>
      </w:r>
    </w:p>
    <w:p w14:paraId="31643B94"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MT"/>
          <w:sz w:val="22"/>
          <w:szCs w:val="22"/>
          <w:lang w:val="sr-Cyrl-RS"/>
        </w:rPr>
        <w:t xml:space="preserve">Уговор је сачињен у </w:t>
      </w:r>
      <w:r w:rsidRPr="00BB3A74">
        <w:rPr>
          <w:rFonts w:ascii="Garamond" w:hAnsi="Garamond" w:cs="TimesNewRomanPSMT"/>
          <w:sz w:val="22"/>
          <w:szCs w:val="22"/>
          <w:lang w:val="sr-Cyrl-RS"/>
        </w:rPr>
        <w:t xml:space="preserve">четири </w:t>
      </w:r>
      <w:r w:rsidRPr="00FB49E8">
        <w:rPr>
          <w:rFonts w:ascii="Garamond" w:hAnsi="Garamond" w:cs="TimesNewRomanPSMT"/>
          <w:sz w:val="22"/>
          <w:szCs w:val="22"/>
          <w:lang w:val="sr-Cyrl-RS"/>
        </w:rPr>
        <w:t>истоветн</w:t>
      </w:r>
      <w:r w:rsidRPr="00BB3A74">
        <w:rPr>
          <w:rFonts w:ascii="Garamond" w:hAnsi="Garamond" w:cs="TimesNewRomanPSMT"/>
          <w:sz w:val="22"/>
          <w:szCs w:val="22"/>
          <w:lang w:val="sr-Cyrl-RS"/>
        </w:rPr>
        <w:t xml:space="preserve">а </w:t>
      </w:r>
      <w:r w:rsidRPr="00FB49E8">
        <w:rPr>
          <w:rFonts w:ascii="Garamond" w:hAnsi="Garamond" w:cs="TimesNewRomanPSMT"/>
          <w:sz w:val="22"/>
          <w:szCs w:val="22"/>
          <w:lang w:val="sr-Cyrl-RS"/>
        </w:rPr>
        <w:t>примерка од којих свакој</w:t>
      </w:r>
      <w:r w:rsidRPr="00BB3A74">
        <w:rPr>
          <w:rFonts w:ascii="Garamond" w:hAnsi="Garamond" w:cs="TimesNewRomanPSMT"/>
          <w:sz w:val="22"/>
          <w:szCs w:val="22"/>
          <w:lang w:val="sr-Cyrl-RS"/>
        </w:rPr>
        <w:t xml:space="preserve"> </w:t>
      </w:r>
      <w:r w:rsidRPr="00FB49E8">
        <w:rPr>
          <w:rFonts w:ascii="Garamond" w:hAnsi="Garamond" w:cs="TimesNewRomanPSMT"/>
          <w:sz w:val="22"/>
          <w:szCs w:val="22"/>
          <w:lang w:val="sr-Cyrl-RS"/>
        </w:rPr>
        <w:t xml:space="preserve">уговорној страни припада по </w:t>
      </w:r>
      <w:r w:rsidRPr="00BB3A74">
        <w:rPr>
          <w:rFonts w:ascii="Garamond" w:hAnsi="Garamond" w:cs="TimesNewRomanPSMT"/>
          <w:sz w:val="22"/>
          <w:szCs w:val="22"/>
          <w:lang w:val="sr-Cyrl-RS"/>
        </w:rPr>
        <w:t xml:space="preserve">два </w:t>
      </w:r>
      <w:r w:rsidRPr="00FB49E8">
        <w:rPr>
          <w:rFonts w:ascii="Garamond" w:hAnsi="Garamond" w:cs="TimesNewRomanPSMT"/>
          <w:sz w:val="22"/>
          <w:szCs w:val="22"/>
          <w:lang w:val="sr-Cyrl-RS"/>
        </w:rPr>
        <w:t>примерка.</w:t>
      </w:r>
    </w:p>
    <w:p w14:paraId="6D4E61EC" w14:textId="77777777" w:rsidR="004F0E87" w:rsidRPr="00BB3A74" w:rsidRDefault="004F0E87" w:rsidP="004F0E87">
      <w:pPr>
        <w:autoSpaceDE w:val="0"/>
        <w:autoSpaceDN w:val="0"/>
        <w:adjustRightInd w:val="0"/>
        <w:rPr>
          <w:rFonts w:ascii="Garamond" w:hAnsi="Garamond" w:cs="TimesNewRomanPSMT"/>
          <w:sz w:val="22"/>
          <w:szCs w:val="22"/>
          <w:lang w:val="sr-Cyrl-RS"/>
        </w:rPr>
      </w:pPr>
    </w:p>
    <w:p w14:paraId="730F8DAC" w14:textId="77777777" w:rsidR="004F0E87" w:rsidRPr="00BB3A74" w:rsidRDefault="004F0E87" w:rsidP="004F0E87">
      <w:pPr>
        <w:autoSpaceDE w:val="0"/>
        <w:autoSpaceDN w:val="0"/>
        <w:adjustRightInd w:val="0"/>
        <w:rPr>
          <w:rFonts w:ascii="Garamond" w:hAnsi="Garamond" w:cs="TimesNewRomanPSMT"/>
          <w:sz w:val="22"/>
          <w:szCs w:val="22"/>
          <w:lang w:val="sr-Cyrl-RS"/>
        </w:rPr>
      </w:pPr>
      <w:r w:rsidRPr="00BB3A74">
        <w:rPr>
          <w:rFonts w:ascii="Garamond" w:hAnsi="Garamond" w:cs="TimesNewRomanPSMT"/>
          <w:sz w:val="22"/>
          <w:szCs w:val="22"/>
          <w:lang w:val="sr-Cyrl-RS"/>
        </w:rPr>
        <w:t>У Новом Саду,</w:t>
      </w:r>
    </w:p>
    <w:p w14:paraId="4F23020D" w14:textId="7C3DD2CB" w:rsidR="004F0E87" w:rsidRPr="00BB3A74" w:rsidRDefault="002019D7" w:rsidP="004F0E87">
      <w:pPr>
        <w:autoSpaceDE w:val="0"/>
        <w:autoSpaceDN w:val="0"/>
        <w:adjustRightInd w:val="0"/>
        <w:rPr>
          <w:rFonts w:ascii="Garamond" w:hAnsi="Garamond" w:cs="TimesNewRomanPSMT"/>
          <w:sz w:val="22"/>
          <w:szCs w:val="22"/>
          <w:lang w:val="sr-Cyrl-RS"/>
        </w:rPr>
      </w:pPr>
      <w:r>
        <w:rPr>
          <w:rFonts w:ascii="Garamond" w:hAnsi="Garamond" w:cs="TimesNewRomanPSMT"/>
          <w:sz w:val="22"/>
          <w:szCs w:val="22"/>
          <w:lang w:val="sr-Cyrl-RS"/>
        </w:rPr>
        <w:t>Дана:</w:t>
      </w:r>
    </w:p>
    <w:p w14:paraId="0D127E9F" w14:textId="77777777" w:rsidR="004F0E87" w:rsidRPr="00BB3A74" w:rsidRDefault="004F0E87" w:rsidP="004F0E87">
      <w:pPr>
        <w:autoSpaceDE w:val="0"/>
        <w:autoSpaceDN w:val="0"/>
        <w:adjustRightInd w:val="0"/>
        <w:rPr>
          <w:rFonts w:ascii="Garamond" w:hAnsi="Garamond" w:cs="TimesNewRomanPSMT"/>
          <w:sz w:val="22"/>
          <w:szCs w:val="22"/>
          <w:lang w:val="sr-Cyrl-RS"/>
        </w:rPr>
      </w:pPr>
    </w:p>
    <w:p w14:paraId="199061B2" w14:textId="77777777" w:rsidR="004F0E87" w:rsidRPr="00BB3A74" w:rsidRDefault="004F0E87" w:rsidP="004F0E87">
      <w:pPr>
        <w:autoSpaceDE w:val="0"/>
        <w:autoSpaceDN w:val="0"/>
        <w:adjustRightInd w:val="0"/>
        <w:rPr>
          <w:rFonts w:ascii="Garamond" w:hAnsi="Garamond" w:cs="TimesNewRomanPSMT"/>
          <w:sz w:val="22"/>
          <w:szCs w:val="22"/>
          <w:lang w:val="sr-Cyrl-RS"/>
        </w:rPr>
      </w:pPr>
    </w:p>
    <w:p w14:paraId="5300AB86" w14:textId="77777777" w:rsidR="004F0E87" w:rsidRPr="00BB3A74" w:rsidRDefault="004F0E87" w:rsidP="004F0E87">
      <w:pPr>
        <w:autoSpaceDE w:val="0"/>
        <w:autoSpaceDN w:val="0"/>
        <w:adjustRightInd w:val="0"/>
        <w:ind w:left="360"/>
        <w:rPr>
          <w:rFonts w:ascii="Garamond" w:hAnsi="Garamond" w:cs="TimesNewRomanPS-BoldMT"/>
          <w:b/>
          <w:bCs/>
          <w:sz w:val="22"/>
          <w:szCs w:val="22"/>
          <w:lang w:val="sr-Cyrl-RS"/>
        </w:rPr>
      </w:pPr>
      <w:r w:rsidRPr="00FB49E8">
        <w:rPr>
          <w:rFonts w:ascii="Garamond" w:hAnsi="Garamond" w:cs="TimesNewRomanPS-BoldMT"/>
          <w:b/>
          <w:bCs/>
          <w:sz w:val="22"/>
          <w:szCs w:val="22"/>
          <w:lang w:val="sr-Cyrl-RS"/>
        </w:rPr>
        <w:t xml:space="preserve">за </w:t>
      </w:r>
      <w:r w:rsidRPr="00BB3A74">
        <w:rPr>
          <w:rFonts w:ascii="Garamond" w:hAnsi="Garamond" w:cs="TimesNewRomanPS-BoldMT"/>
          <w:b/>
          <w:bCs/>
          <w:sz w:val="22"/>
          <w:szCs w:val="22"/>
          <w:lang w:val="sr-Cyrl-RS"/>
        </w:rPr>
        <w:t xml:space="preserve">Добављача </w:t>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FB49E8">
        <w:rPr>
          <w:rFonts w:ascii="Garamond" w:hAnsi="Garamond" w:cs="TimesNewRomanPS-BoldMT"/>
          <w:b/>
          <w:bCs/>
          <w:sz w:val="22"/>
          <w:szCs w:val="22"/>
          <w:lang w:val="sr-Cyrl-RS"/>
        </w:rPr>
        <w:t>за Наручиоца</w:t>
      </w:r>
    </w:p>
    <w:p w14:paraId="5BC126EB" w14:textId="77777777" w:rsidR="004F0E87" w:rsidRPr="00BB3A74" w:rsidRDefault="004F0E87" w:rsidP="004F0E87">
      <w:pPr>
        <w:autoSpaceDE w:val="0"/>
        <w:autoSpaceDN w:val="0"/>
        <w:adjustRightInd w:val="0"/>
        <w:jc w:val="both"/>
        <w:rPr>
          <w:rFonts w:ascii="Garamond" w:hAnsi="Garamond" w:cs="TimesNewRomanPSMT"/>
          <w:sz w:val="22"/>
          <w:szCs w:val="22"/>
          <w:lang w:val="sr-Cyrl-RS"/>
        </w:rPr>
      </w:pPr>
      <w:r w:rsidRPr="00FB49E8">
        <w:rPr>
          <w:rFonts w:ascii="Garamond" w:hAnsi="Garamond" w:cs="TimesNewRomanPS-BoldMT"/>
          <w:b/>
          <w:bCs/>
          <w:sz w:val="22"/>
          <w:szCs w:val="22"/>
          <w:lang w:val="sr-Cyrl-RS"/>
        </w:rPr>
        <w:t xml:space="preserve">________________________________ </w:t>
      </w:r>
      <w:r w:rsidRPr="00BB3A74">
        <w:rPr>
          <w:rFonts w:ascii="Garamond" w:hAnsi="Garamond" w:cs="TimesNewRomanPS-BoldMT"/>
          <w:b/>
          <w:bCs/>
          <w:sz w:val="22"/>
          <w:szCs w:val="22"/>
          <w:lang w:val="sr-Cyrl-RS"/>
        </w:rPr>
        <w:t xml:space="preserve">                 </w:t>
      </w:r>
      <w:r w:rsidRPr="00FB49E8">
        <w:rPr>
          <w:rFonts w:ascii="Garamond" w:hAnsi="Garamond" w:cs="TimesNewRomanPS-BoldMT"/>
          <w:b/>
          <w:bCs/>
          <w:sz w:val="22"/>
          <w:szCs w:val="22"/>
          <w:lang w:val="sr-Cyrl-RS"/>
        </w:rPr>
        <w:t>__________________________________</w:t>
      </w:r>
    </w:p>
    <w:p w14:paraId="1BFEED26" w14:textId="77777777" w:rsidR="004F0E87" w:rsidRPr="00BB3A74" w:rsidRDefault="004F0E87" w:rsidP="004F0E87">
      <w:pPr>
        <w:shd w:val="clear" w:color="auto" w:fill="FFFFFF"/>
        <w:suppressAutoHyphens/>
        <w:spacing w:line="100" w:lineRule="atLeast"/>
        <w:jc w:val="both"/>
        <w:rPr>
          <w:rFonts w:ascii="Garamond" w:hAnsi="Garamond" w:cs="TimesNewRomanPS-BoldMT"/>
          <w:b/>
          <w:bCs/>
          <w:sz w:val="22"/>
          <w:szCs w:val="22"/>
          <w:lang w:val="sr-Cyrl-RS"/>
        </w:rPr>
      </w:pP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t xml:space="preserve">       Директор</w:t>
      </w:r>
    </w:p>
    <w:p w14:paraId="1DDC943D" w14:textId="77777777" w:rsidR="004F0E87" w:rsidRPr="00BB3A74" w:rsidRDefault="004F0E87" w:rsidP="004F0E87">
      <w:pPr>
        <w:shd w:val="clear" w:color="auto" w:fill="FFFFFF"/>
        <w:suppressAutoHyphens/>
        <w:spacing w:line="100" w:lineRule="atLeast"/>
        <w:jc w:val="both"/>
        <w:rPr>
          <w:rFonts w:ascii="Garamond" w:hAnsi="Garamond" w:cs="TimesNewRomanPS-BoldMT"/>
          <w:b/>
          <w:bCs/>
          <w:sz w:val="22"/>
          <w:szCs w:val="22"/>
          <w:lang w:val="sr-Cyrl-RS"/>
        </w:rPr>
      </w:pP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r w:rsidRPr="00BB3A74">
        <w:rPr>
          <w:rFonts w:ascii="Garamond" w:hAnsi="Garamond" w:cs="TimesNewRomanPS-BoldMT"/>
          <w:b/>
          <w:bCs/>
          <w:sz w:val="22"/>
          <w:szCs w:val="22"/>
          <w:lang w:val="sr-Cyrl-RS"/>
        </w:rPr>
        <w:tab/>
      </w:r>
    </w:p>
    <w:p w14:paraId="322F9BF0" w14:textId="77777777" w:rsidR="004F0E87" w:rsidRPr="00BB3A74" w:rsidRDefault="004F0E87" w:rsidP="004F0E87">
      <w:pPr>
        <w:shd w:val="clear" w:color="auto" w:fill="FFFFFF"/>
        <w:suppressAutoHyphens/>
        <w:spacing w:line="100" w:lineRule="atLeast"/>
        <w:ind w:left="5664" w:firstLine="708"/>
        <w:jc w:val="both"/>
        <w:rPr>
          <w:rFonts w:ascii="Garamond" w:hAnsi="Garamond" w:cs="TimesNewRomanPS-BoldMT"/>
          <w:b/>
          <w:bCs/>
          <w:sz w:val="22"/>
          <w:szCs w:val="22"/>
          <w:lang w:val="sr-Cyrl-RS"/>
        </w:rPr>
      </w:pPr>
      <w:r w:rsidRPr="00BB3A74">
        <w:rPr>
          <w:rFonts w:ascii="Garamond" w:hAnsi="Garamond" w:cs="TimesNewRomanPS-BoldMT"/>
          <w:b/>
          <w:bCs/>
          <w:sz w:val="22"/>
          <w:szCs w:val="22"/>
          <w:lang w:val="sr-Cyrl-RS"/>
        </w:rPr>
        <w:t>Синиша Лазић</w:t>
      </w:r>
    </w:p>
    <w:p w14:paraId="677E0D5E" w14:textId="77777777" w:rsidR="004F0E87" w:rsidRPr="00BB3A74" w:rsidRDefault="004F0E87" w:rsidP="004F0E87">
      <w:pPr>
        <w:shd w:val="clear" w:color="auto" w:fill="FFFFFF"/>
        <w:suppressAutoHyphens/>
        <w:spacing w:line="100" w:lineRule="atLeast"/>
        <w:jc w:val="both"/>
        <w:rPr>
          <w:rFonts w:ascii="Garamond" w:hAnsi="Garamond" w:cs="TimesNewRomanPS-BoldMT"/>
          <w:b/>
          <w:bCs/>
          <w:sz w:val="22"/>
          <w:szCs w:val="22"/>
          <w:lang w:val="sr-Cyrl-RS"/>
        </w:rPr>
      </w:pPr>
    </w:p>
    <w:p w14:paraId="0DB98123" w14:textId="77777777" w:rsidR="003258CC" w:rsidRPr="00BB3A74" w:rsidRDefault="003258CC" w:rsidP="003258CC">
      <w:pPr>
        <w:shd w:val="clear" w:color="auto" w:fill="FFFFFF"/>
        <w:jc w:val="both"/>
        <w:rPr>
          <w:rFonts w:ascii="Garamond" w:hAnsi="Garamond" w:cs="TimesNewRomanPS-BoldMT"/>
          <w:b/>
          <w:bCs/>
          <w:sz w:val="22"/>
          <w:szCs w:val="22"/>
          <w:lang w:val="sr-Cyrl-RS"/>
        </w:rPr>
      </w:pPr>
    </w:p>
    <w:p w14:paraId="209BCF31" w14:textId="77777777" w:rsidR="003258CC" w:rsidRPr="00BB3A74" w:rsidRDefault="003258CC" w:rsidP="003258CC">
      <w:pPr>
        <w:shd w:val="clear" w:color="auto" w:fill="FFFFFF"/>
        <w:jc w:val="both"/>
        <w:rPr>
          <w:rFonts w:ascii="Garamond" w:hAnsi="Garamond" w:cs="TimesNewRomanPS-BoldMT"/>
          <w:b/>
          <w:bCs/>
          <w:sz w:val="22"/>
          <w:szCs w:val="22"/>
          <w:lang w:val="sr-Cyrl-RS"/>
        </w:rPr>
      </w:pPr>
    </w:p>
    <w:p w14:paraId="14685C7A" w14:textId="77777777" w:rsidR="003258CC" w:rsidRPr="00BB3A74" w:rsidRDefault="003258CC" w:rsidP="003258CC">
      <w:pPr>
        <w:shd w:val="clear" w:color="auto" w:fill="FFFFFF"/>
        <w:jc w:val="both"/>
        <w:rPr>
          <w:rFonts w:ascii="Garamond" w:hAnsi="Garamond" w:cs="TimesNewRomanPS-BoldMT"/>
          <w:b/>
          <w:bCs/>
          <w:sz w:val="22"/>
          <w:szCs w:val="22"/>
          <w:lang w:val="sr-Cyrl-RS"/>
        </w:rPr>
      </w:pPr>
    </w:p>
    <w:p w14:paraId="02B0675A" w14:textId="77777777" w:rsidR="003258CC" w:rsidRPr="00BB3A74" w:rsidRDefault="003258CC" w:rsidP="003258CC">
      <w:pPr>
        <w:shd w:val="clear" w:color="auto" w:fill="FFFFFF"/>
        <w:jc w:val="both"/>
        <w:rPr>
          <w:rFonts w:ascii="Garamond" w:hAnsi="Garamond" w:cs="TimesNewRomanPS-BoldMT"/>
          <w:b/>
          <w:bCs/>
          <w:sz w:val="22"/>
          <w:szCs w:val="22"/>
          <w:lang w:val="sr-Cyrl-RS"/>
        </w:rPr>
      </w:pPr>
    </w:p>
    <w:p w14:paraId="44798F8F" w14:textId="77777777" w:rsidR="003258CC" w:rsidRPr="00BB3A74" w:rsidRDefault="003258CC" w:rsidP="003258CC">
      <w:pPr>
        <w:shd w:val="clear" w:color="auto" w:fill="FFFFFF"/>
        <w:jc w:val="both"/>
        <w:rPr>
          <w:rFonts w:ascii="Garamond" w:hAnsi="Garamond" w:cs="TimesNewRomanPS-BoldMT"/>
          <w:b/>
          <w:bCs/>
          <w:sz w:val="22"/>
          <w:szCs w:val="22"/>
          <w:lang w:val="sr-Cyrl-RS"/>
        </w:rPr>
      </w:pPr>
      <w:r w:rsidRPr="00BB3A74">
        <w:rPr>
          <w:rFonts w:ascii="Garamond" w:hAnsi="Garamond" w:cs="TimesNewRomanPS-BoldMT"/>
          <w:b/>
          <w:bCs/>
          <w:sz w:val="22"/>
          <w:szCs w:val="22"/>
          <w:lang w:val="sr-Cyrl-RS"/>
        </w:rPr>
        <w:t>Напомена:</w:t>
      </w:r>
    </w:p>
    <w:p w14:paraId="06852CB5" w14:textId="77777777" w:rsidR="003258CC" w:rsidRPr="00BB3A74" w:rsidRDefault="003258CC" w:rsidP="003258CC">
      <w:pPr>
        <w:shd w:val="clear" w:color="auto" w:fill="FFFFFF"/>
        <w:jc w:val="both"/>
        <w:rPr>
          <w:rFonts w:ascii="Garamond" w:hAnsi="Garamond" w:cs="TimesNewRomanPS-BoldMT"/>
          <w:bCs/>
          <w:sz w:val="22"/>
          <w:szCs w:val="22"/>
          <w:lang w:val="sr-Cyrl-RS"/>
        </w:rPr>
      </w:pPr>
      <w:r w:rsidRPr="00BB3A74">
        <w:rPr>
          <w:rFonts w:ascii="Garamond" w:hAnsi="Garamond" w:cs="TimesNewRomanPS-BoldMT"/>
          <w:bCs/>
          <w:sz w:val="22"/>
          <w:szCs w:val="22"/>
          <w:lang w:val="sr-Cyrl-RS"/>
        </w:rPr>
        <w:t>Понуђач је дужан да попуни модел уговора на местима како је означено, да исти потпише и овери и достави као саставни део понуде за ЈНМВ: 0</w:t>
      </w:r>
      <w:r w:rsidR="00BB3A74" w:rsidRPr="00BB3A74">
        <w:rPr>
          <w:rFonts w:ascii="Garamond" w:hAnsi="Garamond" w:cs="TimesNewRomanPS-BoldMT"/>
          <w:bCs/>
          <w:sz w:val="22"/>
          <w:szCs w:val="22"/>
          <w:lang w:val="sr-Cyrl-RS"/>
        </w:rPr>
        <w:t>4</w:t>
      </w:r>
      <w:r w:rsidRPr="00BB3A74">
        <w:rPr>
          <w:rFonts w:ascii="Garamond" w:hAnsi="Garamond" w:cs="TimesNewRomanPS-BoldMT"/>
          <w:bCs/>
          <w:sz w:val="22"/>
          <w:szCs w:val="22"/>
          <w:lang w:val="sr-Cyrl-RS"/>
        </w:rPr>
        <w:t>/2016</w:t>
      </w:r>
    </w:p>
    <w:p w14:paraId="00F10537" w14:textId="77777777" w:rsidR="003258CC" w:rsidRPr="00FB49E8" w:rsidRDefault="003258CC" w:rsidP="003258CC">
      <w:pPr>
        <w:rPr>
          <w:rFonts w:ascii="Garamond" w:hAnsi="Garamond" w:cs="Arial"/>
          <w:b/>
          <w:bCs/>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062"/>
      </w:tblGrid>
      <w:tr w:rsidR="003258CC" w:rsidRPr="00AD0807" w14:paraId="773CCADD" w14:textId="77777777" w:rsidTr="004F0E87">
        <w:tc>
          <w:tcPr>
            <w:tcW w:w="9242" w:type="dxa"/>
            <w:shd w:val="clear" w:color="auto" w:fill="FFE599"/>
          </w:tcPr>
          <w:p w14:paraId="3961C7DA" w14:textId="77777777" w:rsidR="003258CC" w:rsidRPr="00FB49E8" w:rsidRDefault="003258CC" w:rsidP="004F0E87">
            <w:pPr>
              <w:rPr>
                <w:rFonts w:ascii="Garamond" w:hAnsi="Garamond" w:cs="Arial"/>
                <w:b/>
                <w:bCs/>
                <w:iCs/>
                <w:sz w:val="22"/>
                <w:szCs w:val="22"/>
                <w:lang w:val="sr-Cyrl-RS"/>
              </w:rPr>
            </w:pPr>
            <w:r w:rsidRPr="00BB3A74">
              <w:rPr>
                <w:rFonts w:ascii="Garamond" w:hAnsi="Garamond" w:cs="Arial"/>
                <w:b/>
                <w:bCs/>
                <w:iCs/>
                <w:sz w:val="22"/>
                <w:szCs w:val="22"/>
                <w:lang w:val="sr-Latn-RS"/>
              </w:rPr>
              <w:lastRenderedPageBreak/>
              <w:t xml:space="preserve">VII </w:t>
            </w:r>
            <w:r w:rsidRPr="00FB49E8">
              <w:rPr>
                <w:rFonts w:ascii="Garamond" w:hAnsi="Garamond" w:cs="Arial"/>
                <w:b/>
                <w:bCs/>
                <w:iCs/>
                <w:sz w:val="22"/>
                <w:szCs w:val="22"/>
                <w:lang w:val="sr-Cyrl-RS"/>
              </w:rPr>
              <w:t>УПУТСТВО ПОНУЂАЧИМА КАКО ДА САЧИНЕ ПОНУДУ</w:t>
            </w:r>
          </w:p>
        </w:tc>
      </w:tr>
    </w:tbl>
    <w:p w14:paraId="723F6F53" w14:textId="77777777" w:rsidR="003258CC" w:rsidRPr="00FB49E8" w:rsidRDefault="003258CC" w:rsidP="003258CC">
      <w:pPr>
        <w:rPr>
          <w:rFonts w:ascii="Garamond" w:hAnsi="Garamond" w:cs="Arial"/>
          <w:b/>
          <w:bCs/>
          <w:iCs/>
          <w:sz w:val="22"/>
          <w:szCs w:val="22"/>
          <w:lang w:val="sr-Cyrl-RS"/>
        </w:rPr>
      </w:pPr>
    </w:p>
    <w:p w14:paraId="069ECADA" w14:textId="77777777" w:rsidR="003258CC" w:rsidRPr="00FB49E8" w:rsidRDefault="003258CC" w:rsidP="003258CC">
      <w:pPr>
        <w:rPr>
          <w:rFonts w:ascii="Garamond" w:eastAsia="Malgun Gothic" w:hAnsi="Garamond"/>
          <w:b/>
          <w:bCs/>
          <w:sz w:val="22"/>
          <w:szCs w:val="22"/>
          <w:lang w:val="sr-Cyrl-RS"/>
        </w:rPr>
      </w:pPr>
    </w:p>
    <w:p w14:paraId="14D8BEE0" w14:textId="77777777" w:rsidR="003258CC" w:rsidRPr="00FB49E8" w:rsidRDefault="003258CC" w:rsidP="003258CC">
      <w:pPr>
        <w:rPr>
          <w:rFonts w:ascii="Garamond" w:eastAsia="Malgun Gothic" w:hAnsi="Garamond"/>
          <w:b/>
          <w:bCs/>
          <w:sz w:val="22"/>
          <w:szCs w:val="22"/>
          <w:lang w:val="sr-Cyrl-RS"/>
        </w:rPr>
      </w:pPr>
      <w:r w:rsidRPr="00FB49E8">
        <w:rPr>
          <w:rFonts w:ascii="Garamond" w:eastAsia="Malgun Gothic" w:hAnsi="Garamond"/>
          <w:b/>
          <w:bCs/>
          <w:sz w:val="22"/>
          <w:szCs w:val="22"/>
          <w:lang w:val="sr-Cyrl-RS"/>
        </w:rPr>
        <w:t>1.</w:t>
      </w:r>
      <w:r w:rsidRPr="00BB3A74">
        <w:rPr>
          <w:rFonts w:ascii="Garamond" w:eastAsia="Malgun Gothic" w:hAnsi="Garamond"/>
          <w:b/>
          <w:bCs/>
          <w:sz w:val="22"/>
          <w:szCs w:val="22"/>
          <w:lang w:val="sr-Latn-CS"/>
        </w:rPr>
        <w:t xml:space="preserve"> </w:t>
      </w:r>
      <w:r w:rsidRPr="00FB49E8">
        <w:rPr>
          <w:rFonts w:ascii="Garamond" w:eastAsia="Malgun Gothic" w:hAnsi="Garamond"/>
          <w:b/>
          <w:bCs/>
          <w:sz w:val="22"/>
          <w:szCs w:val="22"/>
          <w:lang w:val="sr-Cyrl-RS"/>
        </w:rPr>
        <w:t>Подаци о језику</w:t>
      </w:r>
    </w:p>
    <w:p w14:paraId="5A1F5B42" w14:textId="77777777" w:rsidR="003258CC" w:rsidRPr="00FB49E8" w:rsidRDefault="003258CC" w:rsidP="003258CC">
      <w:pPr>
        <w:jc w:val="both"/>
        <w:rPr>
          <w:rFonts w:ascii="Garamond" w:eastAsia="Malgun Gothic" w:hAnsi="Garamond"/>
          <w:sz w:val="22"/>
          <w:szCs w:val="22"/>
          <w:lang w:val="sr-Cyrl-RS"/>
        </w:rPr>
      </w:pPr>
      <w:r w:rsidRPr="00FB49E8">
        <w:rPr>
          <w:rFonts w:ascii="Garamond" w:eastAsia="Malgun Gothic" w:hAnsi="Garamond"/>
          <w:sz w:val="22"/>
          <w:szCs w:val="22"/>
          <w:lang w:val="sr-Cyrl-RS"/>
        </w:rPr>
        <w:t>Понуда мора бити сачињена на српском језику.</w:t>
      </w:r>
      <w:r w:rsidRPr="00BB3A74">
        <w:rPr>
          <w:rFonts w:ascii="Garamond" w:eastAsia="Malgun Gothic" w:hAnsi="Garamond"/>
          <w:sz w:val="22"/>
          <w:szCs w:val="22"/>
          <w:lang w:val="sr-Cyrl-RS"/>
        </w:rPr>
        <w:t xml:space="preserve"> </w:t>
      </w:r>
      <w:r w:rsidRPr="00FB49E8">
        <w:rPr>
          <w:rFonts w:ascii="Garamond" w:eastAsia="Malgun Gothic" w:hAnsi="Garamond"/>
          <w:sz w:val="22"/>
          <w:szCs w:val="22"/>
          <w:lang w:val="sr-Cyrl-RS"/>
        </w:rPr>
        <w:t>Сва документа у понуди морају бити на српском језику.</w:t>
      </w:r>
      <w:r w:rsidRPr="00BB3A74">
        <w:rPr>
          <w:rFonts w:ascii="Garamond" w:eastAsia="Malgun Gothic" w:hAnsi="Garamond"/>
          <w:sz w:val="22"/>
          <w:szCs w:val="22"/>
          <w:lang w:val="sr-Cyrl-RS"/>
        </w:rPr>
        <w:t xml:space="preserve"> </w:t>
      </w:r>
      <w:r w:rsidRPr="00FB49E8">
        <w:rPr>
          <w:rFonts w:ascii="Garamond" w:eastAsia="Malgun Gothic" w:hAnsi="Garamond"/>
          <w:sz w:val="22"/>
          <w:szCs w:val="22"/>
          <w:lang w:val="sr-Cyrl-RS"/>
        </w:rPr>
        <w:t>Уколико је документ на страном језику, мора бити преведен на српски језик и оверен од стране судског тумача.</w:t>
      </w:r>
    </w:p>
    <w:p w14:paraId="7FFCE28B" w14:textId="77777777" w:rsidR="003258CC" w:rsidRPr="00FB49E8" w:rsidRDefault="003258CC" w:rsidP="003258CC">
      <w:pPr>
        <w:rPr>
          <w:rFonts w:ascii="Garamond" w:eastAsia="Malgun Gothic" w:hAnsi="Garamond"/>
          <w:b/>
          <w:bCs/>
          <w:sz w:val="22"/>
          <w:szCs w:val="22"/>
          <w:lang w:val="sr-Cyrl-RS"/>
        </w:rPr>
      </w:pPr>
    </w:p>
    <w:p w14:paraId="238BDA18" w14:textId="77777777" w:rsidR="003258CC" w:rsidRPr="00BB3A74" w:rsidRDefault="003258CC" w:rsidP="003258CC">
      <w:pPr>
        <w:rPr>
          <w:rFonts w:ascii="Garamond" w:eastAsia="Malgun Gothic" w:hAnsi="Garamond"/>
          <w:b/>
          <w:bCs/>
          <w:sz w:val="22"/>
          <w:szCs w:val="22"/>
          <w:lang w:val="sr-Cyrl-RS"/>
        </w:rPr>
      </w:pPr>
      <w:r w:rsidRPr="00FB49E8">
        <w:rPr>
          <w:rFonts w:ascii="Garamond" w:eastAsia="Malgun Gothic" w:hAnsi="Garamond"/>
          <w:b/>
          <w:bCs/>
          <w:sz w:val="22"/>
          <w:szCs w:val="22"/>
          <w:lang w:val="sr-Cyrl-RS"/>
        </w:rPr>
        <w:t xml:space="preserve">2. </w:t>
      </w:r>
      <w:r w:rsidRPr="00BB3A74">
        <w:rPr>
          <w:rFonts w:ascii="Garamond" w:eastAsia="Malgun Gothic" w:hAnsi="Garamond"/>
          <w:b/>
          <w:bCs/>
          <w:sz w:val="22"/>
          <w:szCs w:val="22"/>
          <w:lang w:val="sr-Cyrl-RS"/>
        </w:rPr>
        <w:t>Начин подношења понуде</w:t>
      </w:r>
    </w:p>
    <w:p w14:paraId="473A9E44" w14:textId="77777777" w:rsidR="003258CC" w:rsidRPr="00FB49E8" w:rsidRDefault="003258CC" w:rsidP="003258CC">
      <w:pPr>
        <w:jc w:val="both"/>
        <w:rPr>
          <w:rFonts w:ascii="Garamond" w:eastAsia="Malgun Gothic" w:hAnsi="Garamond"/>
          <w:sz w:val="22"/>
          <w:szCs w:val="22"/>
          <w:lang w:val="sr-Cyrl-RS"/>
        </w:rPr>
      </w:pPr>
      <w:r w:rsidRPr="00FB49E8">
        <w:rPr>
          <w:rFonts w:ascii="Garamond" w:eastAsia="Malgun Gothic" w:hAnsi="Garamond"/>
          <w:sz w:val="22"/>
          <w:szCs w:val="22"/>
          <w:lang w:val="sr-Cyrl-RS"/>
        </w:rPr>
        <w:t>Понуђач понуду подноси непосредно или путем поште.</w:t>
      </w:r>
    </w:p>
    <w:p w14:paraId="2ED65E7C" w14:textId="77777777" w:rsidR="003258CC" w:rsidRPr="00FB49E8" w:rsidRDefault="003258CC" w:rsidP="003258CC">
      <w:pPr>
        <w:jc w:val="both"/>
        <w:rPr>
          <w:rFonts w:ascii="Garamond" w:eastAsia="Malgun Gothic" w:hAnsi="Garamond"/>
          <w:sz w:val="22"/>
          <w:szCs w:val="22"/>
          <w:lang w:val="sr-Cyrl-RS"/>
        </w:rPr>
      </w:pPr>
      <w:r w:rsidRPr="00FB49E8">
        <w:rPr>
          <w:rFonts w:ascii="Garamond" w:eastAsia="Malgun Gothic" w:hAnsi="Garamond"/>
          <w:sz w:val="22"/>
          <w:szCs w:val="22"/>
          <w:lang w:val="sr-Cyrl-RS"/>
        </w:rPr>
        <w:t>Уколико понуђач понуду подноси путем поште мора да обезбеди да иста буде примљена од стране наручиоца до назначеног датума и часа.</w:t>
      </w:r>
    </w:p>
    <w:p w14:paraId="70F39555" w14:textId="77777777" w:rsidR="003258CC" w:rsidRPr="00FB49E8" w:rsidRDefault="003258CC" w:rsidP="003258CC">
      <w:pPr>
        <w:jc w:val="both"/>
        <w:rPr>
          <w:rFonts w:ascii="Garamond" w:eastAsia="Malgun Gothic" w:hAnsi="Garamond"/>
          <w:sz w:val="22"/>
          <w:szCs w:val="22"/>
          <w:lang w:val="sr-Cyrl-RS"/>
        </w:rPr>
      </w:pPr>
      <w:r w:rsidRPr="00FB49E8">
        <w:rPr>
          <w:rFonts w:ascii="Garamond" w:eastAsia="Malgun Gothic" w:hAnsi="Garamond"/>
          <w:sz w:val="22"/>
          <w:szCs w:val="22"/>
          <w:lang w:val="sr-Cyrl-RS"/>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r w:rsidRPr="00BB3A74">
        <w:rPr>
          <w:rFonts w:ascii="Garamond" w:eastAsia="Malgun Gothic" w:hAnsi="Garamond"/>
          <w:sz w:val="22"/>
          <w:szCs w:val="22"/>
          <w:lang w:val="sr-Cyrl-RS"/>
        </w:rPr>
        <w:t xml:space="preserve"> </w:t>
      </w:r>
      <w:r w:rsidRPr="00FB49E8">
        <w:rPr>
          <w:rFonts w:ascii="Garamond" w:eastAsia="Malgun Gothic" w:hAnsi="Garamond"/>
          <w:sz w:val="22"/>
          <w:szCs w:val="22"/>
          <w:lang w:val="sr-Cyrl-RS"/>
        </w:rPr>
        <w:t>Понуда се саставља тако што понуђач уписује тражене податке у обрасце који су саставни део конкурсне документације.</w:t>
      </w:r>
    </w:p>
    <w:p w14:paraId="4BB4D95C" w14:textId="77777777" w:rsidR="003258CC" w:rsidRPr="00FB49E8" w:rsidRDefault="003258CC" w:rsidP="003258CC">
      <w:pPr>
        <w:jc w:val="both"/>
        <w:rPr>
          <w:rFonts w:ascii="Garamond" w:eastAsia="Malgun Gothic" w:hAnsi="Garamond"/>
          <w:bCs/>
          <w:sz w:val="22"/>
          <w:szCs w:val="22"/>
          <w:lang w:val="sr-Cyrl-RS"/>
        </w:rPr>
      </w:pPr>
      <w:r w:rsidRPr="002019D7">
        <w:rPr>
          <w:rFonts w:ascii="Garamond" w:eastAsia="Malgun Gothic" w:hAnsi="Garamond"/>
          <w:bCs/>
          <w:sz w:val="22"/>
          <w:szCs w:val="22"/>
          <w:lang w:val="sr-Cyrl-R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74038572" w14:textId="77777777" w:rsidR="003258CC" w:rsidRPr="00BB3A74" w:rsidRDefault="003258CC" w:rsidP="003258CC">
      <w:pPr>
        <w:jc w:val="both"/>
        <w:rPr>
          <w:rFonts w:ascii="Garamond" w:eastAsia="Malgun Gothic" w:hAnsi="Garamond"/>
          <w:sz w:val="22"/>
          <w:szCs w:val="22"/>
          <w:lang w:val="sr-Cyrl-RS"/>
        </w:rPr>
      </w:pPr>
    </w:p>
    <w:p w14:paraId="46235D40" w14:textId="77777777" w:rsidR="003258CC" w:rsidRPr="00FB49E8" w:rsidRDefault="003258CC" w:rsidP="003258CC">
      <w:pPr>
        <w:jc w:val="both"/>
        <w:rPr>
          <w:rFonts w:ascii="Garamond" w:eastAsia="TimesNewRomanPSMT" w:hAnsi="Garamond" w:cs="Arial"/>
          <w:bCs/>
          <w:sz w:val="22"/>
          <w:szCs w:val="22"/>
          <w:lang w:val="sr-Cyrl-RS"/>
        </w:rPr>
      </w:pPr>
      <w:r w:rsidRPr="00FB49E8">
        <w:rPr>
          <w:rFonts w:ascii="Garamond" w:eastAsia="TimesNewRomanPSMT" w:hAnsi="Garamond" w:cs="Arial"/>
          <w:bCs/>
          <w:sz w:val="22"/>
          <w:szCs w:val="22"/>
          <w:lang w:val="sr-Cyrl-RS"/>
        </w:rPr>
        <w:t>На полеђини коверте или на кутији навести назив</w:t>
      </w:r>
      <w:r w:rsidRPr="00BB3A74">
        <w:rPr>
          <w:rFonts w:ascii="Garamond" w:eastAsia="TimesNewRomanPSMT" w:hAnsi="Garamond" w:cs="Arial"/>
          <w:bCs/>
          <w:sz w:val="22"/>
          <w:szCs w:val="22"/>
          <w:lang w:val="sr-Cyrl-CS"/>
        </w:rPr>
        <w:t xml:space="preserve"> и адресу</w:t>
      </w:r>
      <w:r w:rsidRPr="00FB49E8">
        <w:rPr>
          <w:rFonts w:ascii="Garamond" w:eastAsia="TimesNewRomanPSMT" w:hAnsi="Garamond" w:cs="Arial"/>
          <w:bCs/>
          <w:sz w:val="22"/>
          <w:szCs w:val="22"/>
          <w:lang w:val="sr-Cyrl-RS"/>
        </w:rPr>
        <w:t xml:space="preserve"> понуђача. </w:t>
      </w:r>
    </w:p>
    <w:p w14:paraId="55BD3D63" w14:textId="77777777" w:rsidR="003258CC" w:rsidRPr="00BB3A74" w:rsidRDefault="003258CC" w:rsidP="003258CC">
      <w:pPr>
        <w:jc w:val="both"/>
        <w:rPr>
          <w:rFonts w:ascii="Garamond" w:eastAsia="TimesNewRomanPSMT" w:hAnsi="Garamond" w:cs="Arial"/>
          <w:bCs/>
          <w:sz w:val="22"/>
          <w:szCs w:val="22"/>
          <w:lang w:val="sr-Cyrl-RS"/>
        </w:rPr>
      </w:pPr>
      <w:r w:rsidRPr="00FB49E8">
        <w:rPr>
          <w:rFonts w:ascii="Garamond" w:eastAsia="TimesNewRomanPSMT" w:hAnsi="Garamond" w:cs="Arial"/>
          <w:bCs/>
          <w:sz w:val="22"/>
          <w:szCs w:val="22"/>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7E8D056" w14:textId="77777777" w:rsidR="003258CC" w:rsidRPr="00BB3A74" w:rsidRDefault="003258CC" w:rsidP="003258CC">
      <w:pPr>
        <w:jc w:val="both"/>
        <w:rPr>
          <w:rFonts w:ascii="Garamond" w:eastAsia="TimesNewRomanPSMT" w:hAnsi="Garamond" w:cs="Arial"/>
          <w:bCs/>
          <w:sz w:val="22"/>
          <w:szCs w:val="22"/>
          <w:lang w:val="sr-Cyrl-RS"/>
        </w:rPr>
      </w:pPr>
    </w:p>
    <w:p w14:paraId="198D5720" w14:textId="77777777" w:rsidR="003258CC" w:rsidRPr="00BB3A74" w:rsidRDefault="003258CC" w:rsidP="003258CC">
      <w:pPr>
        <w:autoSpaceDE w:val="0"/>
        <w:autoSpaceDN w:val="0"/>
        <w:adjustRightInd w:val="0"/>
        <w:jc w:val="both"/>
        <w:rPr>
          <w:rFonts w:ascii="Garamond" w:eastAsia="TimesNewRomanPSMT" w:hAnsi="Garamond" w:cs="Arial"/>
          <w:bCs/>
          <w:sz w:val="22"/>
          <w:szCs w:val="22"/>
          <w:lang w:val="sr-Cyrl-RS"/>
        </w:rPr>
      </w:pPr>
      <w:r w:rsidRPr="00FB49E8">
        <w:rPr>
          <w:rFonts w:ascii="Garamond" w:eastAsia="TimesNewRomanPSMT" w:hAnsi="Garamond" w:cs="Arial"/>
          <w:bCs/>
          <w:sz w:val="22"/>
          <w:szCs w:val="22"/>
          <w:lang w:val="sr-Cyrl-RS"/>
        </w:rPr>
        <w:t xml:space="preserve">Понуду доставити на адресу: </w:t>
      </w:r>
    </w:p>
    <w:p w14:paraId="5E541EF8" w14:textId="77777777" w:rsidR="003258CC" w:rsidRPr="00BB3A74" w:rsidRDefault="003258CC" w:rsidP="003258CC">
      <w:pPr>
        <w:autoSpaceDE w:val="0"/>
        <w:autoSpaceDN w:val="0"/>
        <w:adjustRightInd w:val="0"/>
        <w:jc w:val="both"/>
        <w:rPr>
          <w:rFonts w:ascii="Garamond" w:eastAsia="TimesNewRomanPSMT" w:hAnsi="Garamond" w:cs="Arial"/>
          <w:bCs/>
          <w:sz w:val="22"/>
          <w:szCs w:val="22"/>
          <w:lang w:val="sr-Cyrl-RS"/>
        </w:rPr>
      </w:pPr>
    </w:p>
    <w:p w14:paraId="5C3500B6" w14:textId="77777777" w:rsidR="003258CC" w:rsidRPr="00BB3A74" w:rsidRDefault="003258CC" w:rsidP="003258CC">
      <w:pPr>
        <w:autoSpaceDE w:val="0"/>
        <w:autoSpaceDN w:val="0"/>
        <w:adjustRightInd w:val="0"/>
        <w:jc w:val="center"/>
        <w:rPr>
          <w:rFonts w:ascii="Garamond" w:eastAsia="TimesNewRomanPSMT" w:hAnsi="Garamond" w:cs="Arial"/>
          <w:bCs/>
          <w:sz w:val="22"/>
          <w:szCs w:val="22"/>
          <w:lang w:val="sr-Cyrl-RS"/>
        </w:rPr>
      </w:pPr>
      <w:r w:rsidRPr="00BB3A74">
        <w:rPr>
          <w:rFonts w:ascii="Garamond" w:eastAsia="TimesNewRomanPSMT" w:hAnsi="Garamond" w:cs="Arial"/>
          <w:b/>
          <w:bCs/>
          <w:sz w:val="22"/>
          <w:szCs w:val="22"/>
          <w:lang w:val="sr-Cyrl-RS"/>
        </w:rPr>
        <w:t>ПОШТОМ</w:t>
      </w:r>
      <w:r w:rsidRPr="00BB3A74">
        <w:rPr>
          <w:rFonts w:ascii="Garamond" w:eastAsia="TimesNewRomanPSMT" w:hAnsi="Garamond" w:cs="Arial"/>
          <w:bCs/>
          <w:sz w:val="22"/>
          <w:szCs w:val="22"/>
          <w:lang w:val="sr-Cyrl-RS"/>
        </w:rPr>
        <w:t xml:space="preserve">: Фонд „Европски послови“ АП Војводине, </w:t>
      </w:r>
    </w:p>
    <w:p w14:paraId="7869202E" w14:textId="77777777" w:rsidR="003258CC" w:rsidRPr="00BB3A74" w:rsidRDefault="003258CC" w:rsidP="003258CC">
      <w:pPr>
        <w:autoSpaceDE w:val="0"/>
        <w:autoSpaceDN w:val="0"/>
        <w:adjustRightInd w:val="0"/>
        <w:jc w:val="center"/>
        <w:rPr>
          <w:rFonts w:ascii="Garamond" w:hAnsi="Garamond" w:cs="Arial"/>
          <w:iCs/>
          <w:sz w:val="22"/>
          <w:szCs w:val="22"/>
          <w:lang w:val="sr-Cyrl-RS"/>
        </w:rPr>
      </w:pPr>
      <w:r w:rsidRPr="00BB3A74">
        <w:rPr>
          <w:rFonts w:ascii="Garamond" w:eastAsia="TimesNewRomanPSMT" w:hAnsi="Garamond" w:cs="Arial"/>
          <w:bCs/>
          <w:sz w:val="22"/>
          <w:szCs w:val="22"/>
          <w:lang w:val="sr-Cyrl-RS"/>
        </w:rPr>
        <w:t>Булевар Михајла Пупина 16, п.п. 2, 21108 Нови Сад</w:t>
      </w:r>
      <w:r w:rsidRPr="00FB49E8">
        <w:rPr>
          <w:rFonts w:ascii="Garamond" w:hAnsi="Garamond" w:cs="Arial"/>
          <w:i/>
          <w:iCs/>
          <w:sz w:val="22"/>
          <w:szCs w:val="22"/>
          <w:lang w:val="sr-Cyrl-RS"/>
        </w:rPr>
        <w:t>,</w:t>
      </w:r>
      <w:r w:rsidRPr="00BB3A74">
        <w:rPr>
          <w:rFonts w:ascii="Garamond" w:hAnsi="Garamond" w:cs="Arial"/>
          <w:i/>
          <w:iCs/>
          <w:sz w:val="22"/>
          <w:szCs w:val="22"/>
          <w:lang w:val="sr-Cyrl-RS"/>
        </w:rPr>
        <w:t xml:space="preserve"> </w:t>
      </w:r>
      <w:r w:rsidRPr="00BB3A74">
        <w:rPr>
          <w:rFonts w:ascii="Garamond" w:hAnsi="Garamond" w:cs="Arial"/>
          <w:iCs/>
          <w:sz w:val="22"/>
          <w:szCs w:val="22"/>
          <w:lang w:val="sr-Cyrl-RS"/>
        </w:rPr>
        <w:t>или</w:t>
      </w:r>
    </w:p>
    <w:p w14:paraId="74046B49" w14:textId="77777777" w:rsidR="003258CC" w:rsidRPr="00BB3A74" w:rsidRDefault="003258CC" w:rsidP="003258CC">
      <w:pPr>
        <w:autoSpaceDE w:val="0"/>
        <w:autoSpaceDN w:val="0"/>
        <w:adjustRightInd w:val="0"/>
        <w:jc w:val="center"/>
        <w:rPr>
          <w:rFonts w:ascii="Garamond" w:hAnsi="Garamond" w:cs="Arial"/>
          <w:iCs/>
          <w:sz w:val="22"/>
          <w:szCs w:val="22"/>
          <w:lang w:val="sr-Cyrl-RS"/>
        </w:rPr>
      </w:pPr>
    </w:p>
    <w:p w14:paraId="6894C2FB" w14:textId="77777777" w:rsidR="003258CC" w:rsidRPr="00BB3A74" w:rsidRDefault="003258CC" w:rsidP="003258CC">
      <w:pPr>
        <w:autoSpaceDE w:val="0"/>
        <w:autoSpaceDN w:val="0"/>
        <w:adjustRightInd w:val="0"/>
        <w:jc w:val="center"/>
        <w:rPr>
          <w:rFonts w:ascii="Garamond" w:hAnsi="Garamond" w:cs="Arial"/>
          <w:iCs/>
          <w:sz w:val="22"/>
          <w:szCs w:val="22"/>
          <w:lang w:val="sr-Cyrl-RS"/>
        </w:rPr>
      </w:pPr>
      <w:r w:rsidRPr="00BB3A74">
        <w:rPr>
          <w:rFonts w:ascii="Garamond" w:hAnsi="Garamond" w:cs="Arial"/>
          <w:b/>
          <w:iCs/>
          <w:sz w:val="22"/>
          <w:szCs w:val="22"/>
          <w:lang w:val="sr-Cyrl-RS"/>
        </w:rPr>
        <w:t>НЕПОСРЕДНО</w:t>
      </w:r>
      <w:r w:rsidRPr="00BB3A74">
        <w:rPr>
          <w:rFonts w:ascii="Garamond" w:hAnsi="Garamond" w:cs="Arial"/>
          <w:iCs/>
          <w:sz w:val="22"/>
          <w:szCs w:val="22"/>
          <w:lang w:val="sr-Cyrl-RS"/>
        </w:rPr>
        <w:t xml:space="preserve"> (или начинима који се сматрају личном доставом, </w:t>
      </w:r>
      <w:r w:rsidRPr="00BB3A74">
        <w:rPr>
          <w:rFonts w:ascii="Garamond" w:hAnsi="Garamond" w:cs="Arial"/>
          <w:iCs/>
          <w:sz w:val="22"/>
          <w:szCs w:val="22"/>
        </w:rPr>
        <w:t>POSTEXPRES</w:t>
      </w:r>
      <w:r w:rsidRPr="00FB49E8">
        <w:rPr>
          <w:rFonts w:ascii="Garamond" w:hAnsi="Garamond" w:cs="Arial"/>
          <w:iCs/>
          <w:sz w:val="22"/>
          <w:szCs w:val="22"/>
          <w:lang w:val="sr-Cyrl-RS"/>
        </w:rPr>
        <w:t xml:space="preserve">, </w:t>
      </w:r>
      <w:r w:rsidRPr="00BB3A74">
        <w:rPr>
          <w:rFonts w:ascii="Garamond" w:hAnsi="Garamond" w:cs="Arial"/>
          <w:iCs/>
          <w:sz w:val="22"/>
          <w:szCs w:val="22"/>
        </w:rPr>
        <w:t>DHL</w:t>
      </w:r>
      <w:r w:rsidRPr="00FB49E8">
        <w:rPr>
          <w:rFonts w:ascii="Garamond" w:hAnsi="Garamond" w:cs="Arial"/>
          <w:iCs/>
          <w:sz w:val="22"/>
          <w:szCs w:val="22"/>
          <w:lang w:val="sr-Cyrl-RS"/>
        </w:rPr>
        <w:t xml:space="preserve"> </w:t>
      </w:r>
      <w:r w:rsidRPr="00BB3A74">
        <w:rPr>
          <w:rFonts w:ascii="Garamond" w:hAnsi="Garamond" w:cs="Arial"/>
          <w:iCs/>
          <w:sz w:val="22"/>
          <w:szCs w:val="22"/>
          <w:lang w:val="sr-Cyrl-RS"/>
        </w:rPr>
        <w:t xml:space="preserve">и сл) на адресу: Фонд „Европски послови“ АП Војводине, </w:t>
      </w:r>
    </w:p>
    <w:p w14:paraId="2E0913F1" w14:textId="77777777" w:rsidR="003258CC" w:rsidRPr="00BB3A74" w:rsidRDefault="003258CC" w:rsidP="003258CC">
      <w:pPr>
        <w:autoSpaceDE w:val="0"/>
        <w:autoSpaceDN w:val="0"/>
        <w:adjustRightInd w:val="0"/>
        <w:jc w:val="center"/>
        <w:rPr>
          <w:rFonts w:ascii="Garamond" w:hAnsi="Garamond" w:cs="Arial"/>
          <w:i/>
          <w:iCs/>
          <w:sz w:val="22"/>
          <w:szCs w:val="22"/>
          <w:lang w:val="sr-Cyrl-RS"/>
        </w:rPr>
      </w:pPr>
      <w:r w:rsidRPr="00BB3A74">
        <w:rPr>
          <w:rFonts w:ascii="Garamond" w:hAnsi="Garamond" w:cs="Arial"/>
          <w:iCs/>
          <w:sz w:val="22"/>
          <w:szCs w:val="22"/>
          <w:lang w:val="sr-Cyrl-RS"/>
        </w:rPr>
        <w:t>Хајдук Вељкова 11, 6. Спрат, 21000 Нови Сад</w:t>
      </w:r>
      <w:r w:rsidRPr="00AD0807">
        <w:rPr>
          <w:rFonts w:ascii="Garamond" w:hAnsi="Garamond" w:cs="Arial"/>
          <w:i/>
          <w:iCs/>
          <w:sz w:val="22"/>
          <w:szCs w:val="22"/>
          <w:lang w:val="sr-Cyrl-RS"/>
        </w:rPr>
        <w:t xml:space="preserve"> </w:t>
      </w:r>
    </w:p>
    <w:p w14:paraId="2D4EC896" w14:textId="77777777" w:rsidR="003258CC" w:rsidRPr="00BB3A74" w:rsidRDefault="003258CC" w:rsidP="003258CC">
      <w:pPr>
        <w:autoSpaceDE w:val="0"/>
        <w:autoSpaceDN w:val="0"/>
        <w:adjustRightInd w:val="0"/>
        <w:jc w:val="center"/>
        <w:rPr>
          <w:rFonts w:ascii="Garamond" w:hAnsi="Garamond" w:cs="Arial"/>
          <w:i/>
          <w:iCs/>
          <w:sz w:val="22"/>
          <w:szCs w:val="22"/>
          <w:lang w:val="sr-Cyrl-RS"/>
        </w:rPr>
      </w:pPr>
    </w:p>
    <w:p w14:paraId="4271F9A2" w14:textId="77777777" w:rsidR="003258CC" w:rsidRPr="00BB3A74" w:rsidRDefault="003258CC" w:rsidP="003258CC">
      <w:pPr>
        <w:autoSpaceDE w:val="0"/>
        <w:autoSpaceDN w:val="0"/>
        <w:adjustRightInd w:val="0"/>
        <w:jc w:val="both"/>
        <w:rPr>
          <w:rFonts w:ascii="Garamond" w:hAnsi="Garamond" w:cs="Arial"/>
          <w:iCs/>
          <w:sz w:val="22"/>
          <w:szCs w:val="22"/>
          <w:lang w:val="sr-Cyrl-RS"/>
        </w:rPr>
      </w:pPr>
      <w:r w:rsidRPr="00FB49E8">
        <w:rPr>
          <w:rFonts w:ascii="Garamond" w:eastAsia="TimesNewRomanPSMT" w:hAnsi="Garamond" w:cs="Arial"/>
          <w:bCs/>
          <w:sz w:val="22"/>
          <w:szCs w:val="22"/>
          <w:lang w:val="sr-Cyrl-RS"/>
        </w:rPr>
        <w:t xml:space="preserve">са назнаком: </w:t>
      </w:r>
      <w:r w:rsidR="00BB3A74" w:rsidRPr="00BB3A74">
        <w:rPr>
          <w:rFonts w:ascii="Garamond" w:hAnsi="Garamond"/>
          <w:sz w:val="22"/>
          <w:szCs w:val="22"/>
          <w:lang w:val="sr-Cyrl-CS"/>
        </w:rPr>
        <w:t>Организација стручне праксе за другу генерацију полазника у регијама ЕУ у оквиру Спец. Програма „Управљање регионалним развојем кроз ЕУ фондове“</w:t>
      </w:r>
      <w:r w:rsidRPr="00BB3A74">
        <w:rPr>
          <w:rFonts w:ascii="Garamond" w:hAnsi="Garamond" w:cs="Arial"/>
          <w:iCs/>
          <w:sz w:val="22"/>
          <w:szCs w:val="22"/>
          <w:lang w:val="sr-Cyrl-RS"/>
        </w:rPr>
        <w:t>, ЈНМВ: 0</w:t>
      </w:r>
      <w:r w:rsidR="00BB3A74" w:rsidRPr="00BB3A74">
        <w:rPr>
          <w:rFonts w:ascii="Garamond" w:hAnsi="Garamond" w:cs="Arial"/>
          <w:iCs/>
          <w:sz w:val="22"/>
          <w:szCs w:val="22"/>
          <w:lang w:val="sr-Cyrl-RS"/>
        </w:rPr>
        <w:t>4</w:t>
      </w:r>
      <w:r w:rsidRPr="00BB3A74">
        <w:rPr>
          <w:rFonts w:ascii="Garamond" w:hAnsi="Garamond" w:cs="Arial"/>
          <w:iCs/>
          <w:sz w:val="22"/>
          <w:szCs w:val="22"/>
          <w:lang w:val="sr-Cyrl-RS"/>
        </w:rPr>
        <w:t xml:space="preserve">/2016 - НЕ ОТВАРАТИ”. </w:t>
      </w:r>
    </w:p>
    <w:p w14:paraId="29829F35" w14:textId="77777777" w:rsidR="003258CC" w:rsidRPr="00BB3A74" w:rsidRDefault="003258CC" w:rsidP="003258CC">
      <w:pPr>
        <w:autoSpaceDE w:val="0"/>
        <w:autoSpaceDN w:val="0"/>
        <w:adjustRightInd w:val="0"/>
        <w:jc w:val="both"/>
        <w:rPr>
          <w:rFonts w:ascii="Garamond" w:hAnsi="Garamond" w:cs="Arial"/>
          <w:color w:val="FF0000"/>
          <w:sz w:val="22"/>
          <w:szCs w:val="22"/>
          <w:lang w:val="sr-Cyrl-RS"/>
        </w:rPr>
      </w:pPr>
    </w:p>
    <w:p w14:paraId="1322888D" w14:textId="77777777" w:rsidR="003258CC" w:rsidRPr="00FB49E8" w:rsidRDefault="003258CC" w:rsidP="003258CC">
      <w:pPr>
        <w:autoSpaceDE w:val="0"/>
        <w:autoSpaceDN w:val="0"/>
        <w:adjustRightInd w:val="0"/>
        <w:jc w:val="both"/>
        <w:rPr>
          <w:rFonts w:ascii="Garamond" w:hAnsi="Garamond" w:cs="Arial"/>
          <w:sz w:val="22"/>
          <w:szCs w:val="22"/>
          <w:lang w:val="sr-Cyrl-RS"/>
        </w:rPr>
      </w:pPr>
      <w:r w:rsidRPr="00FB49E8">
        <w:rPr>
          <w:rFonts w:ascii="Garamond" w:hAnsi="Garamond" w:cs="Arial"/>
          <w:sz w:val="22"/>
          <w:szCs w:val="22"/>
          <w:lang w:val="sr-Cyrl-RS"/>
        </w:rPr>
        <w:t xml:space="preserve">Наручилац ће, по пријему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B3A74">
        <w:rPr>
          <w:rFonts w:ascii="Garamond" w:hAnsi="Garamond" w:cs="Arial"/>
          <w:sz w:val="22"/>
          <w:szCs w:val="22"/>
          <w:lang w:val="sr-Cyrl-CS"/>
        </w:rPr>
        <w:t>н</w:t>
      </w:r>
      <w:r w:rsidRPr="00FB49E8">
        <w:rPr>
          <w:rFonts w:ascii="Garamond" w:hAnsi="Garamond" w:cs="Arial"/>
          <w:sz w:val="22"/>
          <w:szCs w:val="22"/>
          <w:lang w:val="sr-Cyrl-RS"/>
        </w:rPr>
        <w:t>аруч</w:t>
      </w:r>
      <w:r w:rsidRPr="00BB3A74">
        <w:rPr>
          <w:rFonts w:ascii="Garamond" w:hAnsi="Garamond" w:cs="Arial"/>
          <w:sz w:val="22"/>
          <w:szCs w:val="22"/>
          <w:lang w:val="sr-Cyrl-CS"/>
        </w:rPr>
        <w:t>и</w:t>
      </w:r>
      <w:r w:rsidRPr="00FB49E8">
        <w:rPr>
          <w:rFonts w:ascii="Garamond" w:hAnsi="Garamond" w:cs="Arial"/>
          <w:sz w:val="22"/>
          <w:szCs w:val="22"/>
          <w:lang w:val="sr-Cyrl-RS"/>
        </w:rPr>
        <w:t xml:space="preserve">лац ће понуђачу предати потврду пријема понуде. У потврди о пријему наручилац ће навести датум и сат пријема понуде. </w:t>
      </w:r>
    </w:p>
    <w:p w14:paraId="2EDD49F6" w14:textId="77777777" w:rsidR="003258CC" w:rsidRPr="00BB3A74" w:rsidRDefault="003258CC" w:rsidP="003258CC">
      <w:pPr>
        <w:autoSpaceDE w:val="0"/>
        <w:autoSpaceDN w:val="0"/>
        <w:adjustRightInd w:val="0"/>
        <w:jc w:val="both"/>
        <w:rPr>
          <w:rFonts w:ascii="Garamond" w:hAnsi="Garamond" w:cs="Arial"/>
          <w:sz w:val="22"/>
          <w:szCs w:val="22"/>
          <w:lang w:val="sr-Cyrl-RS"/>
        </w:rPr>
      </w:pPr>
      <w:r w:rsidRPr="00FB49E8">
        <w:rPr>
          <w:rFonts w:ascii="Garamond" w:hAnsi="Garamond" w:cs="Arial"/>
          <w:sz w:val="22"/>
          <w:szCs w:val="22"/>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B3A74">
        <w:rPr>
          <w:rFonts w:ascii="Garamond" w:hAnsi="Garamond" w:cs="Arial"/>
          <w:sz w:val="22"/>
          <w:szCs w:val="22"/>
          <w:lang w:val="sr-Cyrl-RS"/>
        </w:rPr>
        <w:t xml:space="preserve"> </w:t>
      </w:r>
      <w:r w:rsidRPr="00FB49E8">
        <w:rPr>
          <w:rFonts w:ascii="Garamond" w:eastAsia="Malgun Gothic" w:hAnsi="Garamond"/>
          <w:sz w:val="22"/>
          <w:szCs w:val="22"/>
          <w:lang w:val="sr-Cyrl-RS"/>
        </w:rPr>
        <w:t xml:space="preserve">Наручилац ће, по </w:t>
      </w:r>
      <w:r w:rsidRPr="00BB3A74">
        <w:rPr>
          <w:rFonts w:ascii="Garamond" w:eastAsia="Malgun Gothic" w:hAnsi="Garamond"/>
          <w:sz w:val="22"/>
          <w:szCs w:val="22"/>
        </w:rPr>
        <w:t>o</w:t>
      </w:r>
      <w:r w:rsidRPr="00FB49E8">
        <w:rPr>
          <w:rFonts w:ascii="Garamond" w:eastAsia="Malgun Gothic" w:hAnsi="Garamond"/>
          <w:sz w:val="22"/>
          <w:szCs w:val="22"/>
          <w:lang w:val="sr-Cyrl-RS"/>
        </w:rPr>
        <w:t>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14:paraId="7A6B39CE" w14:textId="77777777" w:rsidR="003258CC" w:rsidRPr="00FB49E8" w:rsidRDefault="003258CC" w:rsidP="003258CC">
      <w:pPr>
        <w:jc w:val="both"/>
        <w:rPr>
          <w:rFonts w:ascii="Garamond" w:eastAsia="Malgun Gothic" w:hAnsi="Garamond"/>
          <w:sz w:val="22"/>
          <w:szCs w:val="22"/>
          <w:lang w:val="sr-Cyrl-RS"/>
        </w:rPr>
      </w:pPr>
      <w:r w:rsidRPr="00FB49E8">
        <w:rPr>
          <w:rFonts w:ascii="Garamond" w:eastAsia="Malgun Gothic" w:hAnsi="Garamond"/>
          <w:sz w:val="22"/>
          <w:szCs w:val="22"/>
          <w:lang w:val="sr-Cyrl-RS"/>
        </w:rPr>
        <w:t xml:space="preserve">Понуђач може да поднесе само једну понуду. </w:t>
      </w:r>
    </w:p>
    <w:p w14:paraId="7E959310" w14:textId="77777777" w:rsidR="003258CC" w:rsidRDefault="003258CC" w:rsidP="003258CC">
      <w:pPr>
        <w:rPr>
          <w:rFonts w:ascii="Garamond" w:eastAsia="Malgun Gothic" w:hAnsi="Garamond"/>
          <w:b/>
          <w:bCs/>
          <w:sz w:val="22"/>
          <w:szCs w:val="22"/>
          <w:lang w:val="sr-Cyrl-RS"/>
        </w:rPr>
      </w:pPr>
    </w:p>
    <w:p w14:paraId="4AF6F6D1" w14:textId="77777777" w:rsidR="002019D7" w:rsidRDefault="002019D7" w:rsidP="003258CC">
      <w:pPr>
        <w:rPr>
          <w:rFonts w:ascii="Garamond" w:eastAsia="Malgun Gothic" w:hAnsi="Garamond"/>
          <w:b/>
          <w:bCs/>
          <w:sz w:val="22"/>
          <w:szCs w:val="22"/>
          <w:lang w:val="sr-Cyrl-RS"/>
        </w:rPr>
      </w:pPr>
    </w:p>
    <w:p w14:paraId="7F678A5C" w14:textId="77777777" w:rsidR="002019D7" w:rsidRPr="00BB3A74" w:rsidRDefault="002019D7" w:rsidP="003258CC">
      <w:pPr>
        <w:rPr>
          <w:rFonts w:ascii="Garamond" w:eastAsia="Malgun Gothic" w:hAnsi="Garamond"/>
          <w:b/>
          <w:bCs/>
          <w:sz w:val="22"/>
          <w:szCs w:val="22"/>
          <w:lang w:val="sr-Cyrl-RS"/>
        </w:rPr>
      </w:pPr>
    </w:p>
    <w:p w14:paraId="4B37B723" w14:textId="77777777" w:rsidR="003258CC" w:rsidRPr="00FB49E8" w:rsidRDefault="003258CC" w:rsidP="003258CC">
      <w:pPr>
        <w:rPr>
          <w:rFonts w:ascii="Garamond" w:hAnsi="Garamond"/>
          <w:b/>
          <w:sz w:val="22"/>
          <w:szCs w:val="22"/>
          <w:lang w:val="sr-Cyrl-RS"/>
        </w:rPr>
      </w:pPr>
      <w:r w:rsidRPr="00BB3A74">
        <w:rPr>
          <w:rFonts w:ascii="Garamond" w:hAnsi="Garamond"/>
          <w:b/>
          <w:sz w:val="22"/>
          <w:szCs w:val="22"/>
          <w:lang w:val="sr-Cyrl-RS"/>
        </w:rPr>
        <w:lastRenderedPageBreak/>
        <w:t>3</w:t>
      </w:r>
      <w:r w:rsidRPr="00FB49E8">
        <w:rPr>
          <w:rFonts w:ascii="Garamond" w:hAnsi="Garamond"/>
          <w:b/>
          <w:sz w:val="22"/>
          <w:szCs w:val="22"/>
          <w:lang w:val="sr-Cyrl-RS"/>
        </w:rPr>
        <w:t>. Понуда са варијантама није дозвољена</w:t>
      </w:r>
    </w:p>
    <w:p w14:paraId="337989F7" w14:textId="77777777" w:rsidR="003258CC" w:rsidRPr="00FB49E8" w:rsidRDefault="003258CC" w:rsidP="003258CC">
      <w:pPr>
        <w:rPr>
          <w:rFonts w:ascii="Garamond" w:hAnsi="Garamond"/>
          <w:b/>
          <w:sz w:val="22"/>
          <w:szCs w:val="22"/>
          <w:lang w:val="sr-Cyrl-RS"/>
        </w:rPr>
      </w:pPr>
    </w:p>
    <w:p w14:paraId="58AE90CF" w14:textId="77777777" w:rsidR="003258CC" w:rsidRPr="00FB49E8" w:rsidRDefault="003258CC" w:rsidP="003258CC">
      <w:pPr>
        <w:rPr>
          <w:rFonts w:ascii="Garamond" w:hAnsi="Garamond"/>
          <w:b/>
          <w:sz w:val="22"/>
          <w:szCs w:val="22"/>
          <w:lang w:val="sr-Cyrl-RS"/>
        </w:rPr>
      </w:pPr>
      <w:r w:rsidRPr="00BB3A74">
        <w:rPr>
          <w:rFonts w:ascii="Garamond" w:hAnsi="Garamond"/>
          <w:b/>
          <w:sz w:val="22"/>
          <w:szCs w:val="22"/>
          <w:lang w:val="sr-Cyrl-RS"/>
        </w:rPr>
        <w:t xml:space="preserve">4. </w:t>
      </w:r>
      <w:r w:rsidRPr="00FB49E8">
        <w:rPr>
          <w:rFonts w:ascii="Garamond" w:hAnsi="Garamond"/>
          <w:b/>
          <w:sz w:val="22"/>
          <w:szCs w:val="22"/>
          <w:lang w:val="sr-Cyrl-RS"/>
        </w:rPr>
        <w:t>Начин измене, допуне и опозива понуде</w:t>
      </w:r>
    </w:p>
    <w:p w14:paraId="3BF64B5D" w14:textId="77777777" w:rsidR="003258CC" w:rsidRPr="00BB3A74" w:rsidRDefault="003258CC" w:rsidP="003258CC">
      <w:pPr>
        <w:rPr>
          <w:rFonts w:ascii="Garamond" w:eastAsia="Batang" w:hAnsi="Garamond"/>
          <w:sz w:val="22"/>
          <w:szCs w:val="22"/>
          <w:lang w:val="sr-Cyrl-RS"/>
        </w:rPr>
      </w:pPr>
      <w:r w:rsidRPr="00FB49E8">
        <w:rPr>
          <w:rFonts w:ascii="Garamond" w:eastAsia="Batang" w:hAnsi="Garamond" w:cs="Tahoma"/>
          <w:sz w:val="22"/>
          <w:szCs w:val="22"/>
          <w:lang w:val="sr-Cyrl-RS"/>
        </w:rPr>
        <w:t>Понуђач може у року</w:t>
      </w:r>
      <w:r w:rsidRPr="00FB49E8">
        <w:rPr>
          <w:rFonts w:ascii="Garamond" w:eastAsia="Batang" w:hAnsi="Garamond"/>
          <w:sz w:val="22"/>
          <w:szCs w:val="22"/>
          <w:lang w:val="sr-Cyrl-RS"/>
        </w:rPr>
        <w:t xml:space="preserve"> за подношење понуде да измени, допуни или опозове своју понуду и то непосредно или путем поште, на начин </w:t>
      </w:r>
      <w:r w:rsidRPr="00BB3A74">
        <w:rPr>
          <w:rFonts w:ascii="Garamond" w:eastAsia="Batang" w:hAnsi="Garamond"/>
          <w:sz w:val="22"/>
          <w:szCs w:val="22"/>
          <w:lang w:val="sr-Latn-CS"/>
        </w:rPr>
        <w:t>који је одређен за подношење понуде</w:t>
      </w:r>
      <w:r w:rsidRPr="00BB3A74">
        <w:rPr>
          <w:rFonts w:ascii="Garamond" w:eastAsia="Batang" w:hAnsi="Garamond"/>
          <w:sz w:val="22"/>
          <w:szCs w:val="22"/>
          <w:lang w:val="sr-Cyrl-RS"/>
        </w:rPr>
        <w:t>;</w:t>
      </w:r>
    </w:p>
    <w:p w14:paraId="72B5F36B" w14:textId="77777777" w:rsidR="003258CC" w:rsidRPr="00FB49E8" w:rsidRDefault="003258CC" w:rsidP="003258CC">
      <w:pPr>
        <w:autoSpaceDE w:val="0"/>
        <w:autoSpaceDN w:val="0"/>
        <w:adjustRightInd w:val="0"/>
        <w:jc w:val="both"/>
        <w:rPr>
          <w:rFonts w:ascii="Garamond" w:eastAsia="Malgun Gothic" w:hAnsi="Garamond"/>
          <w:sz w:val="22"/>
          <w:szCs w:val="22"/>
          <w:lang w:val="sr-Cyrl-RS"/>
        </w:rPr>
      </w:pPr>
      <w:r w:rsidRPr="00FB49E8">
        <w:rPr>
          <w:rFonts w:ascii="Garamond" w:hAnsi="Garamond" w:cs="TimesNewRomanPSMT"/>
          <w:sz w:val="22"/>
          <w:szCs w:val="22"/>
          <w:lang w:val="sr-Cyrl-RS"/>
        </w:rPr>
        <w:t xml:space="preserve">- </w:t>
      </w:r>
      <w:r w:rsidRPr="00FB49E8">
        <w:rPr>
          <w:rFonts w:ascii="Garamond" w:eastAsia="Malgun Gothic" w:hAnsi="Garamond"/>
          <w:sz w:val="22"/>
          <w:szCs w:val="22"/>
          <w:lang w:val="sr-Cyrl-RS"/>
        </w:rPr>
        <w:t>у случају измене или допуне понуде, понуђач уз допис, који је оверен печатом и потписан од стране овлашћеног лица, доставља само измењене делове односно доставља допуну већ поднете понуде уз обавезу да у допису наведе број под којим је првобитно достављена понуда заведена код наручиоца и назначи да ли се ради о измени појединих делова или о допуни понуде. Измењене односно допуњене делове понуде понуђач, такође, мора увезати на начин као и првобитну понуду. Измене, односно допуне учињене на напред наведени начин сматраће се саставним делом понуде уместо раније достављених;</w:t>
      </w:r>
    </w:p>
    <w:p w14:paraId="49483865" w14:textId="77777777" w:rsidR="003258CC" w:rsidRPr="00AD0807" w:rsidRDefault="003258CC" w:rsidP="003258CC">
      <w:pPr>
        <w:autoSpaceDE w:val="0"/>
        <w:autoSpaceDN w:val="0"/>
        <w:adjustRightInd w:val="0"/>
        <w:jc w:val="both"/>
        <w:rPr>
          <w:rFonts w:ascii="Garamond" w:eastAsia="Malgun Gothic" w:hAnsi="Garamond"/>
          <w:sz w:val="22"/>
          <w:szCs w:val="22"/>
          <w:lang w:val="sr-Cyrl-RS"/>
        </w:rPr>
      </w:pPr>
      <w:r w:rsidRPr="00AD0807">
        <w:rPr>
          <w:rFonts w:ascii="Garamond" w:eastAsia="Malgun Gothic" w:hAnsi="Garamond"/>
          <w:sz w:val="22"/>
          <w:szCs w:val="22"/>
          <w:lang w:val="sr-Cyrl-RS"/>
        </w:rPr>
        <w:t>- у случају опозива понуде понуђач доставља наручиоцу допис који је оверен печатом и</w:t>
      </w:r>
    </w:p>
    <w:p w14:paraId="72A86383" w14:textId="77777777" w:rsidR="003258CC" w:rsidRPr="00AD0807" w:rsidRDefault="003258CC" w:rsidP="003258CC">
      <w:pPr>
        <w:autoSpaceDE w:val="0"/>
        <w:autoSpaceDN w:val="0"/>
        <w:adjustRightInd w:val="0"/>
        <w:jc w:val="both"/>
        <w:rPr>
          <w:rFonts w:ascii="Garamond" w:eastAsia="Malgun Gothic" w:hAnsi="Garamond"/>
          <w:sz w:val="22"/>
          <w:szCs w:val="22"/>
          <w:lang w:val="sr-Cyrl-RS"/>
        </w:rPr>
      </w:pPr>
      <w:r w:rsidRPr="00AD0807">
        <w:rPr>
          <w:rFonts w:ascii="Garamond" w:eastAsia="Malgun Gothic" w:hAnsi="Garamond"/>
          <w:sz w:val="22"/>
          <w:szCs w:val="22"/>
          <w:lang w:val="sr-Cyrl-RS"/>
        </w:rPr>
        <w:t>потписан од стране овлашћеног лица, у коме се наводи да понуђач опозива своју понуду у целости, уз обавезно навођење броја под којим је понуда заведена код наручиоца.</w:t>
      </w:r>
    </w:p>
    <w:p w14:paraId="40FE9D37" w14:textId="77777777" w:rsidR="003258CC" w:rsidRPr="00BB3A74" w:rsidRDefault="003258CC" w:rsidP="003258CC">
      <w:pPr>
        <w:rPr>
          <w:rFonts w:ascii="Garamond" w:hAnsi="Garamond"/>
          <w:b/>
          <w:sz w:val="22"/>
          <w:szCs w:val="22"/>
          <w:lang w:val="sr-Cyrl-RS"/>
        </w:rPr>
      </w:pPr>
    </w:p>
    <w:p w14:paraId="02E20DF1" w14:textId="77777777" w:rsidR="003258CC" w:rsidRPr="00FB49E8" w:rsidRDefault="003258CC" w:rsidP="003258CC">
      <w:pPr>
        <w:jc w:val="both"/>
        <w:rPr>
          <w:rFonts w:ascii="Garamond" w:hAnsi="Garamond" w:cs="Arial"/>
          <w:b/>
          <w:iCs/>
          <w:sz w:val="22"/>
          <w:szCs w:val="22"/>
          <w:lang w:val="sr-Cyrl-RS"/>
        </w:rPr>
      </w:pPr>
      <w:r w:rsidRPr="00BB3A74">
        <w:rPr>
          <w:rFonts w:ascii="Garamond" w:hAnsi="Garamond" w:cs="Arial"/>
          <w:b/>
          <w:iCs/>
          <w:sz w:val="22"/>
          <w:szCs w:val="22"/>
          <w:lang w:val="sr-Cyrl-RS"/>
        </w:rPr>
        <w:t xml:space="preserve">4.1. </w:t>
      </w:r>
      <w:r w:rsidRPr="00FB49E8">
        <w:rPr>
          <w:rFonts w:ascii="Garamond" w:hAnsi="Garamond" w:cs="Arial"/>
          <w:b/>
          <w:iCs/>
          <w:sz w:val="22"/>
          <w:szCs w:val="22"/>
          <w:lang w:val="sr-Cyrl-RS"/>
        </w:rPr>
        <w:t>Захтев у погледу рока важења понуде</w:t>
      </w:r>
    </w:p>
    <w:p w14:paraId="353D8A8D" w14:textId="77777777" w:rsidR="003258CC" w:rsidRPr="00FB49E8" w:rsidRDefault="003258CC" w:rsidP="003258CC">
      <w:pPr>
        <w:jc w:val="both"/>
        <w:rPr>
          <w:rFonts w:ascii="Garamond" w:hAnsi="Garamond" w:cs="Arial"/>
          <w:iCs/>
          <w:sz w:val="22"/>
          <w:szCs w:val="22"/>
          <w:lang w:val="sr-Cyrl-RS"/>
        </w:rPr>
      </w:pPr>
      <w:r w:rsidRPr="00FB49E8">
        <w:rPr>
          <w:rFonts w:ascii="Garamond" w:hAnsi="Garamond" w:cs="Arial"/>
          <w:iCs/>
          <w:sz w:val="22"/>
          <w:szCs w:val="22"/>
          <w:lang w:val="sr-Cyrl-RS"/>
        </w:rPr>
        <w:t>Рок важења понуде не може бити краћи од 30 дана од дана отварања понуда.</w:t>
      </w:r>
    </w:p>
    <w:p w14:paraId="14F91F51" w14:textId="77777777" w:rsidR="003258CC" w:rsidRPr="00FB49E8" w:rsidRDefault="003258CC" w:rsidP="003258CC">
      <w:pPr>
        <w:jc w:val="both"/>
        <w:rPr>
          <w:rFonts w:ascii="Garamond" w:hAnsi="Garamond" w:cs="Arial"/>
          <w:iCs/>
          <w:sz w:val="22"/>
          <w:szCs w:val="22"/>
          <w:lang w:val="sr-Cyrl-RS"/>
        </w:rPr>
      </w:pPr>
      <w:r w:rsidRPr="00FB49E8">
        <w:rPr>
          <w:rFonts w:ascii="Garamond" w:hAnsi="Garamond" w:cs="Arial"/>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14:paraId="3433139C" w14:textId="77777777" w:rsidR="003258CC" w:rsidRPr="00FB49E8" w:rsidRDefault="003258CC" w:rsidP="003258CC">
      <w:pPr>
        <w:jc w:val="both"/>
        <w:rPr>
          <w:rFonts w:ascii="Garamond" w:hAnsi="Garamond" w:cs="Arial"/>
          <w:iCs/>
          <w:sz w:val="22"/>
          <w:szCs w:val="22"/>
          <w:lang w:val="sr-Cyrl-RS"/>
        </w:rPr>
      </w:pPr>
      <w:r w:rsidRPr="00FB49E8">
        <w:rPr>
          <w:rFonts w:ascii="Garamond" w:hAnsi="Garamond" w:cs="Arial"/>
          <w:iCs/>
          <w:sz w:val="22"/>
          <w:szCs w:val="22"/>
          <w:lang w:val="sr-Cyrl-RS"/>
        </w:rPr>
        <w:t>Понуђач који прихвати захтев за продужење рока важења понуде на може мењати понуду.</w:t>
      </w:r>
    </w:p>
    <w:p w14:paraId="26840F74" w14:textId="77777777" w:rsidR="003258CC" w:rsidRPr="00BB3A74" w:rsidRDefault="003258CC" w:rsidP="003258CC">
      <w:pPr>
        <w:rPr>
          <w:rFonts w:ascii="Garamond" w:hAnsi="Garamond"/>
          <w:b/>
          <w:sz w:val="22"/>
          <w:szCs w:val="22"/>
          <w:lang w:val="sr-Cyrl-RS"/>
        </w:rPr>
      </w:pPr>
    </w:p>
    <w:p w14:paraId="3351AF6E" w14:textId="77777777" w:rsidR="003258CC" w:rsidRPr="00FB49E8" w:rsidRDefault="003258CC" w:rsidP="003258CC">
      <w:pPr>
        <w:rPr>
          <w:rFonts w:ascii="Garamond" w:hAnsi="Garamond"/>
          <w:b/>
          <w:sz w:val="22"/>
          <w:szCs w:val="22"/>
          <w:lang w:val="sr-Cyrl-RS"/>
        </w:rPr>
      </w:pPr>
      <w:r w:rsidRPr="00BB3A74">
        <w:rPr>
          <w:rFonts w:ascii="Garamond" w:hAnsi="Garamond"/>
          <w:b/>
          <w:sz w:val="22"/>
          <w:szCs w:val="22"/>
          <w:lang w:val="sr-Cyrl-RS"/>
        </w:rPr>
        <w:t xml:space="preserve">5. </w:t>
      </w:r>
      <w:r w:rsidRPr="00FB49E8">
        <w:rPr>
          <w:rFonts w:ascii="Garamond" w:hAnsi="Garamond"/>
          <w:b/>
          <w:sz w:val="22"/>
          <w:szCs w:val="22"/>
          <w:lang w:val="sr-Cyrl-RS"/>
        </w:rPr>
        <w:t>Обавештење понуђачу у вези подношења понуде</w:t>
      </w:r>
    </w:p>
    <w:p w14:paraId="5FC3E414" w14:textId="77777777" w:rsidR="003258CC" w:rsidRPr="00FB49E8" w:rsidRDefault="003258CC" w:rsidP="003258CC">
      <w:pPr>
        <w:jc w:val="both"/>
        <w:rPr>
          <w:rFonts w:ascii="Garamond" w:hAnsi="Garamond"/>
          <w:sz w:val="22"/>
          <w:szCs w:val="22"/>
          <w:lang w:val="sr-Cyrl-RS"/>
        </w:rPr>
      </w:pPr>
      <w:r w:rsidRPr="00FB49E8">
        <w:rPr>
          <w:rFonts w:ascii="Garamond" w:hAnsi="Garamond"/>
          <w:sz w:val="22"/>
          <w:szCs w:val="22"/>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7911BA4A" w14:textId="77777777" w:rsidR="003258CC" w:rsidRPr="00BB3A74" w:rsidRDefault="003258CC" w:rsidP="003258CC">
      <w:pPr>
        <w:rPr>
          <w:rFonts w:ascii="Garamond" w:hAnsi="Garamond"/>
          <w:b/>
          <w:sz w:val="22"/>
          <w:szCs w:val="22"/>
          <w:lang w:val="sr-Cyrl-RS"/>
        </w:rPr>
      </w:pPr>
    </w:p>
    <w:p w14:paraId="38249FB8" w14:textId="77777777" w:rsidR="003258CC" w:rsidRPr="00FB49E8" w:rsidRDefault="003258CC" w:rsidP="003258CC">
      <w:pPr>
        <w:rPr>
          <w:rFonts w:ascii="Garamond" w:hAnsi="Garamond"/>
          <w:b/>
          <w:sz w:val="22"/>
          <w:szCs w:val="22"/>
          <w:lang w:val="sr-Cyrl-RS"/>
        </w:rPr>
      </w:pPr>
      <w:r w:rsidRPr="00BB3A74">
        <w:rPr>
          <w:rFonts w:ascii="Garamond" w:hAnsi="Garamond"/>
          <w:b/>
          <w:sz w:val="22"/>
          <w:szCs w:val="22"/>
          <w:lang w:val="sr-Cyrl-RS"/>
        </w:rPr>
        <w:t xml:space="preserve">6. </w:t>
      </w:r>
      <w:r w:rsidRPr="00FB49E8">
        <w:rPr>
          <w:rFonts w:ascii="Garamond" w:hAnsi="Garamond"/>
          <w:b/>
          <w:sz w:val="22"/>
          <w:szCs w:val="22"/>
          <w:lang w:val="sr-Cyrl-RS"/>
        </w:rPr>
        <w:t>Подизвођач</w:t>
      </w:r>
    </w:p>
    <w:p w14:paraId="701032FA" w14:textId="77777777" w:rsidR="003258CC" w:rsidRPr="00FB49E8" w:rsidRDefault="003258CC" w:rsidP="003258CC">
      <w:pPr>
        <w:jc w:val="both"/>
        <w:rPr>
          <w:rFonts w:ascii="Garamond" w:eastAsia="Malgun Gothic" w:hAnsi="Garamond"/>
          <w:sz w:val="22"/>
          <w:szCs w:val="22"/>
          <w:lang w:val="sr-Cyrl-RS"/>
        </w:rPr>
      </w:pPr>
      <w:r w:rsidRPr="00FB49E8">
        <w:rPr>
          <w:rFonts w:ascii="Garamond" w:eastAsia="Malgun Gothic" w:hAnsi="Garamond"/>
          <w:sz w:val="22"/>
          <w:szCs w:val="22"/>
          <w:lang w:val="sr-Cyrl-RS"/>
        </w:rPr>
        <w:t xml:space="preserve">Понуђач је дужан да у понуди наведе да ли ће извршење јавне набавке делимично поверити подизвођачу. </w:t>
      </w:r>
    </w:p>
    <w:p w14:paraId="3880988E" w14:textId="77777777" w:rsidR="003258CC" w:rsidRPr="00FB49E8" w:rsidRDefault="003258CC" w:rsidP="003258CC">
      <w:pPr>
        <w:jc w:val="both"/>
        <w:rPr>
          <w:rFonts w:ascii="Garamond" w:eastAsia="Malgun Gothic" w:hAnsi="Garamond"/>
          <w:sz w:val="22"/>
          <w:szCs w:val="22"/>
          <w:lang w:val="sr-Cyrl-RS"/>
        </w:rPr>
      </w:pPr>
      <w:r w:rsidRPr="00FB49E8">
        <w:rPr>
          <w:rFonts w:ascii="Garamond" w:eastAsia="Malgun Gothic" w:hAnsi="Garamond"/>
          <w:sz w:val="22"/>
          <w:szCs w:val="22"/>
          <w:lang w:val="sr-Cyrl-RS"/>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14:paraId="3869639E"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E1F6AAE"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Понуђач је дужан да наручиоцу, на његов захтев, омогући приступ код подизвођача ради утврђивања испуњености услова.</w:t>
      </w:r>
    </w:p>
    <w:p w14:paraId="564C7D96"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Понуђач је дужан да за подизвођача достави изјаву о испуњености обавезних услова (чл. 75. Закона о јавним набавкама), која је саставни део конкурсне документације.</w:t>
      </w:r>
    </w:p>
    <w:p w14:paraId="4F7ABE4E"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32E395DF" w14:textId="77777777" w:rsidR="003258CC" w:rsidRPr="00AD0807" w:rsidRDefault="003258CC" w:rsidP="003258CC">
      <w:pPr>
        <w:autoSpaceDE w:val="0"/>
        <w:autoSpaceDN w:val="0"/>
        <w:adjustRightInd w:val="0"/>
        <w:jc w:val="both"/>
        <w:rPr>
          <w:rFonts w:ascii="Garamond" w:hAnsi="Garamond" w:cs="TimesNewRomanPSMT"/>
          <w:sz w:val="22"/>
          <w:szCs w:val="22"/>
          <w:lang w:val="sr-Cyrl-RS"/>
        </w:rPr>
      </w:pPr>
      <w:r w:rsidRPr="00AD0807">
        <w:rPr>
          <w:rFonts w:ascii="Garamond" w:hAnsi="Garamond" w:cs="TimesNewRomanPSMT"/>
          <w:sz w:val="22"/>
          <w:szCs w:val="22"/>
          <w:lang w:val="sr-Cyrl-RS"/>
        </w:rPr>
        <w:t>На захтев подизвођача, наручилац може извршити пренос доспелих потраживања директно</w:t>
      </w:r>
      <w:r w:rsidRPr="00BB3A74">
        <w:rPr>
          <w:rFonts w:ascii="Garamond" w:hAnsi="Garamond" w:cs="TimesNewRomanPSMT"/>
          <w:sz w:val="22"/>
          <w:szCs w:val="22"/>
          <w:lang w:val="sr-Cyrl-RS"/>
        </w:rPr>
        <w:t xml:space="preserve"> </w:t>
      </w:r>
      <w:r w:rsidRPr="00AD0807">
        <w:rPr>
          <w:rFonts w:ascii="Garamond" w:hAnsi="Garamond" w:cs="TimesNewRomanPSMT"/>
          <w:sz w:val="22"/>
          <w:szCs w:val="22"/>
          <w:lang w:val="sr-Cyrl-RS"/>
        </w:rPr>
        <w:t>подизвођачу за онај део набавке за који је у понуди наведено да ће бити извршен преко</w:t>
      </w:r>
      <w:r w:rsidRPr="00BB3A74">
        <w:rPr>
          <w:rFonts w:ascii="Garamond" w:hAnsi="Garamond" w:cs="TimesNewRomanPSMT"/>
          <w:sz w:val="22"/>
          <w:szCs w:val="22"/>
          <w:lang w:val="sr-Cyrl-RS"/>
        </w:rPr>
        <w:t xml:space="preserve"> п</w:t>
      </w:r>
      <w:r w:rsidRPr="00AD0807">
        <w:rPr>
          <w:rFonts w:ascii="Garamond" w:hAnsi="Garamond" w:cs="TimesNewRomanPSMT"/>
          <w:sz w:val="22"/>
          <w:szCs w:val="22"/>
          <w:lang w:val="sr-Cyrl-RS"/>
        </w:rPr>
        <w:t>одизвођача. Наручилац ће извршити плаћање непосредно подизвођачу на основу испостављеног</w:t>
      </w:r>
      <w:r w:rsidRPr="00BB3A74">
        <w:rPr>
          <w:rFonts w:ascii="Garamond" w:hAnsi="Garamond" w:cs="TimesNewRomanPSMT"/>
          <w:sz w:val="22"/>
          <w:szCs w:val="22"/>
          <w:lang w:val="sr-Cyrl-RS"/>
        </w:rPr>
        <w:t xml:space="preserve"> </w:t>
      </w:r>
      <w:r w:rsidRPr="00AD0807">
        <w:rPr>
          <w:rFonts w:ascii="Garamond" w:hAnsi="Garamond" w:cs="TimesNewRomanPSMT"/>
          <w:sz w:val="22"/>
          <w:szCs w:val="22"/>
          <w:lang w:val="sr-Cyrl-RS"/>
        </w:rPr>
        <w:t>рачуна који мора одговарати подацима из понуде који се односе на учешће подизвођача</w:t>
      </w:r>
      <w:r w:rsidRPr="00BB3A74">
        <w:rPr>
          <w:rFonts w:ascii="Garamond" w:hAnsi="Garamond" w:cs="TimesNewRomanPSMT"/>
          <w:sz w:val="22"/>
          <w:szCs w:val="22"/>
          <w:lang w:val="sr-Cyrl-RS"/>
        </w:rPr>
        <w:t>,</w:t>
      </w:r>
      <w:r w:rsidRPr="00AD0807">
        <w:rPr>
          <w:rFonts w:ascii="Garamond" w:hAnsi="Garamond" w:cs="TimesNewRomanPSMT"/>
          <w:sz w:val="22"/>
          <w:szCs w:val="22"/>
          <w:lang w:val="sr-Cyrl-RS"/>
        </w:rPr>
        <w:t xml:space="preserve"> а по</w:t>
      </w:r>
      <w:r w:rsidRPr="00BB3A74">
        <w:rPr>
          <w:rFonts w:ascii="Garamond" w:hAnsi="Garamond" w:cs="TimesNewRomanPSMT"/>
          <w:sz w:val="22"/>
          <w:szCs w:val="22"/>
          <w:lang w:val="sr-Cyrl-RS"/>
        </w:rPr>
        <w:t xml:space="preserve"> </w:t>
      </w:r>
      <w:r w:rsidRPr="00AD0807">
        <w:rPr>
          <w:rFonts w:ascii="Garamond" w:hAnsi="Garamond" w:cs="TimesNewRomanPSMT"/>
          <w:sz w:val="22"/>
          <w:szCs w:val="22"/>
          <w:lang w:val="sr-Cyrl-RS"/>
        </w:rPr>
        <w:t>претходној потврди рачуна од стране овлашћеног лица наручиоца.</w:t>
      </w:r>
    </w:p>
    <w:p w14:paraId="5FF95630" w14:textId="77777777" w:rsidR="003258CC" w:rsidRPr="00BB3A74" w:rsidRDefault="003258CC" w:rsidP="003258CC">
      <w:pPr>
        <w:autoSpaceDE w:val="0"/>
        <w:autoSpaceDN w:val="0"/>
        <w:adjustRightInd w:val="0"/>
        <w:jc w:val="both"/>
        <w:rPr>
          <w:rFonts w:ascii="Garamond" w:hAnsi="Garamond" w:cs="TimesNewRomanPSMT"/>
          <w:sz w:val="22"/>
          <w:szCs w:val="22"/>
        </w:rPr>
      </w:pPr>
      <w:r w:rsidRPr="00BB3A74">
        <w:rPr>
          <w:rFonts w:ascii="Garamond" w:hAnsi="Garamond" w:cs="TimesNewRomanPSMT"/>
          <w:sz w:val="22"/>
          <w:szCs w:val="22"/>
        </w:rPr>
        <w:t>Понуђач не може ангажовати као подизвођача лице које није навео у понуди. У супротном,</w:t>
      </w:r>
      <w:r w:rsidRPr="00BB3A74">
        <w:rPr>
          <w:rFonts w:ascii="Garamond" w:hAnsi="Garamond" w:cs="TimesNewRomanPSMT"/>
          <w:sz w:val="22"/>
          <w:szCs w:val="22"/>
          <w:lang w:val="sr-Cyrl-RS"/>
        </w:rPr>
        <w:t xml:space="preserve"> </w:t>
      </w:r>
      <w:r w:rsidRPr="00BB3A74">
        <w:rPr>
          <w:rFonts w:ascii="Garamond" w:hAnsi="Garamond" w:cs="TimesNewRomanPSMT"/>
          <w:sz w:val="22"/>
          <w:szCs w:val="22"/>
        </w:rPr>
        <w:t>наручилац ће поступити у складу са чланом 80. ставови 12. и 13. Закона о јавним набавкама.</w:t>
      </w:r>
    </w:p>
    <w:p w14:paraId="7B6C68E5" w14:textId="77777777" w:rsidR="003258CC" w:rsidRPr="00BB3A74" w:rsidRDefault="003258CC" w:rsidP="003258CC">
      <w:pPr>
        <w:rPr>
          <w:rFonts w:ascii="Garamond" w:hAnsi="Garamond" w:cs="TimesNewRomanPSMT"/>
          <w:sz w:val="22"/>
          <w:szCs w:val="22"/>
        </w:rPr>
      </w:pPr>
      <w:r w:rsidRPr="00BB3A74">
        <w:rPr>
          <w:rFonts w:ascii="Garamond" w:hAnsi="Garamond" w:cs="TimesNewRomanPSMT"/>
          <w:sz w:val="22"/>
          <w:szCs w:val="22"/>
        </w:rPr>
        <w:t>Понуђач може из нарочито оправданих разлога, које је дужан да докаже, ангажовати другог</w:t>
      </w:r>
      <w:r w:rsidRPr="00BB3A74">
        <w:rPr>
          <w:rFonts w:ascii="Garamond" w:hAnsi="Garamond" w:cs="TimesNewRomanPSMT"/>
          <w:sz w:val="22"/>
          <w:szCs w:val="22"/>
          <w:lang w:val="sr-Cyrl-RS"/>
        </w:rPr>
        <w:t xml:space="preserve"> </w:t>
      </w:r>
      <w:r w:rsidRPr="00BB3A74">
        <w:rPr>
          <w:rFonts w:ascii="Garamond" w:hAnsi="Garamond" w:cs="TimesNewRomanPSMT"/>
          <w:sz w:val="22"/>
          <w:szCs w:val="22"/>
        </w:rPr>
        <w:t>подизвођача уколико добије претходну сагласност наручиоца.</w:t>
      </w:r>
    </w:p>
    <w:p w14:paraId="090103E5" w14:textId="77777777" w:rsidR="003258CC" w:rsidRPr="00BB3A74" w:rsidRDefault="003258CC" w:rsidP="003258CC">
      <w:pPr>
        <w:rPr>
          <w:rFonts w:ascii="Garamond" w:hAnsi="Garamond" w:cs="TimesNewRomanPSMT"/>
          <w:sz w:val="22"/>
          <w:szCs w:val="22"/>
        </w:rPr>
      </w:pPr>
    </w:p>
    <w:p w14:paraId="06FF0E7C" w14:textId="77777777" w:rsidR="003258CC" w:rsidRPr="00BB3A74" w:rsidRDefault="003258CC" w:rsidP="003258CC">
      <w:pPr>
        <w:rPr>
          <w:rFonts w:ascii="Garamond" w:hAnsi="Garamond"/>
          <w:b/>
          <w:sz w:val="22"/>
          <w:szCs w:val="22"/>
        </w:rPr>
      </w:pPr>
      <w:r w:rsidRPr="00BB3A74">
        <w:rPr>
          <w:rFonts w:ascii="Garamond" w:hAnsi="Garamond" w:cs="TimesNewRomanPSMT"/>
          <w:b/>
          <w:sz w:val="22"/>
          <w:szCs w:val="22"/>
          <w:lang w:val="sr-Cyrl-RS"/>
        </w:rPr>
        <w:t xml:space="preserve">7. </w:t>
      </w:r>
      <w:r w:rsidRPr="00BB3A74">
        <w:rPr>
          <w:rFonts w:ascii="Garamond" w:hAnsi="Garamond"/>
          <w:b/>
          <w:sz w:val="22"/>
          <w:szCs w:val="22"/>
        </w:rPr>
        <w:t>Обавештење о саставном делу заједничке понуде</w:t>
      </w:r>
    </w:p>
    <w:p w14:paraId="01DB578F" w14:textId="77777777" w:rsidR="003258CC" w:rsidRPr="00BB3A74" w:rsidRDefault="003258CC" w:rsidP="003258CC">
      <w:pPr>
        <w:jc w:val="both"/>
        <w:rPr>
          <w:rFonts w:ascii="Garamond" w:eastAsia="Malgun Gothic" w:hAnsi="Garamond"/>
          <w:sz w:val="22"/>
          <w:szCs w:val="22"/>
        </w:rPr>
      </w:pPr>
      <w:r w:rsidRPr="00BB3A74">
        <w:rPr>
          <w:rFonts w:ascii="Garamond" w:eastAsia="Malgun Gothic" w:hAnsi="Garamond"/>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56BAB861" w14:textId="77777777" w:rsidR="003258CC" w:rsidRPr="00BB3A74" w:rsidRDefault="003258CC" w:rsidP="003258CC">
      <w:pPr>
        <w:tabs>
          <w:tab w:val="left" w:pos="1800"/>
        </w:tabs>
        <w:ind w:left="1800" w:hanging="1800"/>
        <w:jc w:val="both"/>
        <w:rPr>
          <w:rFonts w:ascii="Garamond" w:eastAsia="Malgun Gothic" w:hAnsi="Garamond"/>
          <w:sz w:val="22"/>
          <w:szCs w:val="22"/>
        </w:rPr>
      </w:pPr>
      <w:r w:rsidRPr="00BB3A74">
        <w:rPr>
          <w:rFonts w:ascii="Garamond" w:eastAsia="Malgun Gothic" w:hAnsi="Garamond"/>
          <w:sz w:val="22"/>
          <w:szCs w:val="22"/>
        </w:rPr>
        <w:tab/>
        <w:t>1)</w:t>
      </w:r>
      <w:r w:rsidRPr="00BB3A74">
        <w:rPr>
          <w:rFonts w:ascii="Garamond" w:eastAsia="Malgun Gothic" w:hAnsi="Garamond"/>
          <w:sz w:val="22"/>
          <w:szCs w:val="22"/>
        </w:rPr>
        <w:tab/>
        <w:t>члану групе који ће бити носилац посла, односно који ће поднети понуду и који ће заступати групу понуђача пред наручиоцем;</w:t>
      </w:r>
    </w:p>
    <w:p w14:paraId="54403A41" w14:textId="77777777" w:rsidR="003258CC" w:rsidRPr="00BB3A74" w:rsidRDefault="003258CC" w:rsidP="003258CC">
      <w:pPr>
        <w:tabs>
          <w:tab w:val="left" w:pos="1800"/>
        </w:tabs>
        <w:ind w:left="1800" w:hanging="1800"/>
        <w:jc w:val="both"/>
        <w:rPr>
          <w:rFonts w:ascii="Garamond" w:eastAsia="Malgun Gothic" w:hAnsi="Garamond"/>
          <w:sz w:val="22"/>
          <w:szCs w:val="22"/>
        </w:rPr>
      </w:pPr>
      <w:r w:rsidRPr="00BB3A74">
        <w:rPr>
          <w:rFonts w:ascii="Garamond" w:eastAsia="Malgun Gothic" w:hAnsi="Garamond"/>
          <w:sz w:val="22"/>
          <w:szCs w:val="22"/>
        </w:rPr>
        <w:tab/>
        <w:t>2)</w:t>
      </w:r>
      <w:r w:rsidRPr="00BB3A74">
        <w:rPr>
          <w:rFonts w:ascii="Garamond" w:eastAsia="Malgun Gothic" w:hAnsi="Garamond"/>
          <w:sz w:val="22"/>
          <w:szCs w:val="22"/>
        </w:rPr>
        <w:tab/>
        <w:t>опис послова сваког од понуђача из групе понуђача у извршењу уговора.</w:t>
      </w:r>
    </w:p>
    <w:p w14:paraId="3F07B85D" w14:textId="77777777" w:rsidR="003258CC" w:rsidRPr="00BB3A74" w:rsidRDefault="003258CC" w:rsidP="003258CC">
      <w:pPr>
        <w:jc w:val="both"/>
        <w:rPr>
          <w:rFonts w:ascii="Garamond" w:eastAsia="Malgun Gothic" w:hAnsi="Garamond"/>
          <w:sz w:val="22"/>
          <w:szCs w:val="22"/>
        </w:rPr>
      </w:pPr>
      <w:r w:rsidRPr="00BB3A74">
        <w:rPr>
          <w:rFonts w:ascii="Garamond" w:eastAsia="Malgun Gothic" w:hAnsi="Garamond"/>
          <w:sz w:val="22"/>
          <w:szCs w:val="22"/>
        </w:rPr>
        <w:t xml:space="preserve">Споразумом се уређују се и друга питања која наручилац одреди конкурсном документацијом. </w:t>
      </w:r>
    </w:p>
    <w:p w14:paraId="26389F14" w14:textId="77777777" w:rsidR="003258CC" w:rsidRPr="00BB3A74" w:rsidRDefault="003258CC" w:rsidP="003258CC">
      <w:pPr>
        <w:jc w:val="both"/>
        <w:rPr>
          <w:rFonts w:ascii="Garamond" w:eastAsia="Malgun Gothic" w:hAnsi="Garamond"/>
          <w:sz w:val="22"/>
          <w:szCs w:val="22"/>
        </w:rPr>
      </w:pPr>
      <w:r w:rsidRPr="00BB3A74">
        <w:rPr>
          <w:rFonts w:ascii="Garamond" w:eastAsia="Malgun Gothic" w:hAnsi="Garamond"/>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14:paraId="653B8D31" w14:textId="77777777" w:rsidR="003258CC" w:rsidRPr="00BB3A74" w:rsidRDefault="003258CC" w:rsidP="003258CC">
      <w:pPr>
        <w:rPr>
          <w:rFonts w:ascii="Garamond" w:hAnsi="Garamond"/>
          <w:b/>
          <w:sz w:val="22"/>
          <w:szCs w:val="22"/>
          <w:lang w:val="sr-Cyrl-RS"/>
        </w:rPr>
      </w:pPr>
    </w:p>
    <w:p w14:paraId="38A48338" w14:textId="77777777" w:rsidR="003258CC" w:rsidRPr="00FB49E8" w:rsidRDefault="003258CC" w:rsidP="003258CC">
      <w:pPr>
        <w:rPr>
          <w:rFonts w:ascii="Garamond" w:hAnsi="Garamond"/>
          <w:b/>
          <w:sz w:val="22"/>
          <w:szCs w:val="22"/>
          <w:lang w:val="sr-Cyrl-RS"/>
        </w:rPr>
      </w:pPr>
      <w:r w:rsidRPr="00BB3A74">
        <w:rPr>
          <w:rFonts w:ascii="Garamond" w:hAnsi="Garamond"/>
          <w:b/>
          <w:sz w:val="22"/>
          <w:szCs w:val="22"/>
          <w:lang w:val="sr-Cyrl-RS"/>
        </w:rPr>
        <w:t xml:space="preserve">8. </w:t>
      </w:r>
      <w:r w:rsidRPr="00FB49E8">
        <w:rPr>
          <w:rFonts w:ascii="Garamond" w:hAnsi="Garamond"/>
          <w:b/>
          <w:sz w:val="22"/>
          <w:szCs w:val="22"/>
          <w:lang w:val="sr-Cyrl-RS"/>
        </w:rPr>
        <w:t>Захтеви у погледу начина и услова плаћања</w:t>
      </w:r>
    </w:p>
    <w:p w14:paraId="1A4ABCD5" w14:textId="77777777" w:rsidR="00F95043" w:rsidRPr="002019D7" w:rsidRDefault="00BB3A74" w:rsidP="00BB3A74">
      <w:pPr>
        <w:autoSpaceDE w:val="0"/>
        <w:autoSpaceDN w:val="0"/>
        <w:adjustRightInd w:val="0"/>
        <w:jc w:val="both"/>
        <w:rPr>
          <w:rFonts w:ascii="Garamond" w:eastAsia="Malgun Gothic" w:hAnsi="Garamond"/>
          <w:sz w:val="22"/>
          <w:szCs w:val="22"/>
        </w:rPr>
      </w:pPr>
      <w:r w:rsidRPr="002019D7">
        <w:rPr>
          <w:rFonts w:ascii="Garamond" w:eastAsia="Malgun Gothic" w:hAnsi="Garamond"/>
          <w:sz w:val="22"/>
          <w:szCs w:val="22"/>
        </w:rPr>
        <w:t>Плаћање ће се извршити након реализације Стручне праксе на основу коначног обрачуна</w:t>
      </w:r>
      <w:r w:rsidR="00F95043" w:rsidRPr="002019D7">
        <w:rPr>
          <w:rFonts w:ascii="Garamond" w:eastAsia="Malgun Gothic" w:hAnsi="Garamond"/>
          <w:sz w:val="22"/>
          <w:szCs w:val="22"/>
        </w:rPr>
        <w:t xml:space="preserve"> у складу са бројем полазника који су реализовани Стручну праксу</w:t>
      </w:r>
      <w:r w:rsidRPr="002019D7">
        <w:rPr>
          <w:rFonts w:ascii="Garamond" w:eastAsia="Malgun Gothic" w:hAnsi="Garamond"/>
          <w:sz w:val="22"/>
          <w:szCs w:val="22"/>
        </w:rPr>
        <w:t xml:space="preserve">. </w:t>
      </w:r>
    </w:p>
    <w:p w14:paraId="403B07C7" w14:textId="77777777" w:rsidR="00BB3A74" w:rsidRPr="002019D7" w:rsidRDefault="00BB3A74" w:rsidP="00BB3A74">
      <w:pPr>
        <w:autoSpaceDE w:val="0"/>
        <w:autoSpaceDN w:val="0"/>
        <w:adjustRightInd w:val="0"/>
        <w:jc w:val="both"/>
        <w:rPr>
          <w:rFonts w:ascii="Garamond" w:eastAsia="Malgun Gothic" w:hAnsi="Garamond"/>
          <w:sz w:val="22"/>
          <w:szCs w:val="22"/>
        </w:rPr>
      </w:pPr>
      <w:r w:rsidRPr="002019D7">
        <w:rPr>
          <w:rFonts w:ascii="Garamond" w:eastAsia="Malgun Gothic" w:hAnsi="Garamond"/>
          <w:sz w:val="22"/>
          <w:szCs w:val="22"/>
        </w:rPr>
        <w:t>Рок плаћања не може бити краћи од 8 дана од дана пријема уредне фактуре и извештаја, ни дужи од 45 дана, у складу са Законом о роковима измирења новчаних обавеза у комерцијалним трансакцијама (''Службени гласник РС'', број 119/12).</w:t>
      </w:r>
    </w:p>
    <w:p w14:paraId="33A63350" w14:textId="77777777" w:rsidR="00BB3A74" w:rsidRPr="002019D7" w:rsidRDefault="00BB3A74" w:rsidP="00BB3A74">
      <w:pPr>
        <w:jc w:val="both"/>
        <w:rPr>
          <w:rFonts w:ascii="Garamond" w:eastAsia="Malgun Gothic" w:hAnsi="Garamond"/>
          <w:sz w:val="22"/>
          <w:szCs w:val="22"/>
        </w:rPr>
      </w:pPr>
      <w:r w:rsidRPr="002019D7">
        <w:rPr>
          <w:rFonts w:ascii="Garamond" w:eastAsia="Malgun Gothic" w:hAnsi="Garamond"/>
          <w:sz w:val="22"/>
          <w:szCs w:val="22"/>
        </w:rPr>
        <w:t>Плаћање се врши уплатом на рачун добављача.</w:t>
      </w:r>
    </w:p>
    <w:p w14:paraId="0A0B4B9F" w14:textId="77777777" w:rsidR="00BB3A74" w:rsidRPr="002019D7" w:rsidRDefault="00BB3A74" w:rsidP="00BB3A74">
      <w:pPr>
        <w:jc w:val="both"/>
        <w:rPr>
          <w:rFonts w:ascii="Garamond" w:eastAsia="Malgun Gothic" w:hAnsi="Garamond"/>
          <w:sz w:val="22"/>
          <w:szCs w:val="22"/>
        </w:rPr>
      </w:pPr>
      <w:r w:rsidRPr="002019D7">
        <w:rPr>
          <w:rFonts w:ascii="Garamond" w:eastAsia="Malgun Gothic" w:hAnsi="Garamond"/>
          <w:sz w:val="22"/>
          <w:szCs w:val="22"/>
        </w:rPr>
        <w:t>Понуђачу није дозвољено да захтева аванс.</w:t>
      </w:r>
    </w:p>
    <w:p w14:paraId="6E60D825" w14:textId="77777777" w:rsidR="00BB3A74" w:rsidRPr="002019D7" w:rsidRDefault="00BB3A74" w:rsidP="003258CC">
      <w:pPr>
        <w:rPr>
          <w:rFonts w:ascii="Garamond" w:eastAsia="Malgun Gothic" w:hAnsi="Garamond"/>
          <w:sz w:val="22"/>
          <w:szCs w:val="22"/>
        </w:rPr>
      </w:pPr>
    </w:p>
    <w:p w14:paraId="1450E4ED" w14:textId="77777777" w:rsidR="003258CC" w:rsidRPr="002019D7" w:rsidRDefault="003258CC" w:rsidP="003258CC">
      <w:pPr>
        <w:rPr>
          <w:rFonts w:ascii="Garamond" w:eastAsia="Malgun Gothic" w:hAnsi="Garamond"/>
          <w:b/>
          <w:sz w:val="22"/>
          <w:szCs w:val="22"/>
        </w:rPr>
      </w:pPr>
      <w:r w:rsidRPr="002019D7">
        <w:rPr>
          <w:rFonts w:ascii="Garamond" w:eastAsia="Malgun Gothic" w:hAnsi="Garamond"/>
          <w:b/>
          <w:sz w:val="22"/>
          <w:szCs w:val="22"/>
        </w:rPr>
        <w:t>9. Валута</w:t>
      </w:r>
    </w:p>
    <w:p w14:paraId="7E6B17B5" w14:textId="77777777" w:rsidR="00BB3A74" w:rsidRPr="00FB49E8" w:rsidRDefault="00BB3A74" w:rsidP="00BB3A74">
      <w:pPr>
        <w:jc w:val="both"/>
        <w:rPr>
          <w:rFonts w:ascii="Garamond" w:hAnsi="Garamond" w:cs="Arial"/>
          <w:sz w:val="22"/>
          <w:szCs w:val="22"/>
          <w:lang w:val="sr-Cyrl-RS"/>
        </w:rPr>
      </w:pPr>
      <w:r w:rsidRPr="002019D7">
        <w:rPr>
          <w:rFonts w:ascii="Garamond" w:eastAsia="Malgun Gothic" w:hAnsi="Garamond"/>
          <w:sz w:val="22"/>
          <w:szCs w:val="22"/>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w:t>
      </w:r>
      <w:r w:rsidRPr="00FB49E8">
        <w:rPr>
          <w:rFonts w:ascii="Garamond" w:hAnsi="Garamond" w:cs="Arial"/>
          <w:sz w:val="22"/>
          <w:szCs w:val="22"/>
          <w:lang w:val="sr-Cyrl-RS"/>
        </w:rPr>
        <w:t xml:space="preserve"> се за оцену понуде узимати у обзир цена без пореза на додату вредност.</w:t>
      </w:r>
    </w:p>
    <w:p w14:paraId="6D79831F" w14:textId="0A65271E" w:rsidR="00BB3A74" w:rsidRPr="00BB3A74" w:rsidRDefault="00BB3A74" w:rsidP="00BB3A74">
      <w:pPr>
        <w:jc w:val="both"/>
        <w:rPr>
          <w:rFonts w:ascii="Garamond" w:hAnsi="Garamond" w:cs="Arial"/>
          <w:kern w:val="2"/>
          <w:sz w:val="22"/>
          <w:szCs w:val="22"/>
          <w:lang w:val="sr-Cyrl-RS"/>
        </w:rPr>
      </w:pPr>
      <w:r w:rsidRPr="00BB3A74">
        <w:rPr>
          <w:rFonts w:ascii="Garamond" w:hAnsi="Garamond" w:cs="Arial"/>
          <w:sz w:val="22"/>
          <w:szCs w:val="22"/>
          <w:lang w:val="sr-Cyrl-RS"/>
        </w:rPr>
        <w:t xml:space="preserve">Потребно је исказати цену по полазнику Стручне праксе у регијама ЕУ, као и укупну цену за </w:t>
      </w:r>
      <w:r w:rsidR="002019D7">
        <w:rPr>
          <w:rFonts w:ascii="Garamond" w:hAnsi="Garamond" w:cs="Arial"/>
          <w:sz w:val="22"/>
          <w:szCs w:val="22"/>
          <w:lang w:val="sr-Cyrl-RS"/>
        </w:rPr>
        <w:t xml:space="preserve">40 </w:t>
      </w:r>
      <w:r w:rsidRPr="00BB3A74">
        <w:rPr>
          <w:rFonts w:ascii="Garamond" w:hAnsi="Garamond" w:cs="Arial"/>
          <w:sz w:val="22"/>
          <w:szCs w:val="22"/>
          <w:lang w:val="sr-Cyrl-RS"/>
        </w:rPr>
        <w:t>полазника, с тим што ће се при оцени понуда ценити укупна понуђена цена без ПДВ.</w:t>
      </w:r>
    </w:p>
    <w:p w14:paraId="69A82C94" w14:textId="77777777" w:rsidR="00BB3A74" w:rsidRPr="00FB49E8" w:rsidRDefault="00BB3A74" w:rsidP="00BB3A74">
      <w:pPr>
        <w:jc w:val="both"/>
        <w:rPr>
          <w:rFonts w:ascii="Garamond" w:hAnsi="Garamond" w:cs="Arial"/>
          <w:sz w:val="22"/>
          <w:szCs w:val="22"/>
          <w:lang w:val="sr-Cyrl-RS"/>
        </w:rPr>
      </w:pPr>
      <w:r w:rsidRPr="00FB49E8">
        <w:rPr>
          <w:rFonts w:ascii="Garamond" w:hAnsi="Garamond" w:cs="Arial"/>
          <w:iCs/>
          <w:sz w:val="22"/>
          <w:szCs w:val="22"/>
          <w:lang w:val="sr-Cyrl-RS"/>
        </w:rPr>
        <w:t>Цена је фиксна и не може се мењати.</w:t>
      </w:r>
      <w:r w:rsidRPr="00FB49E8">
        <w:rPr>
          <w:rFonts w:ascii="Garamond" w:hAnsi="Garamond" w:cs="Arial"/>
          <w:sz w:val="22"/>
          <w:szCs w:val="22"/>
          <w:lang w:val="sr-Cyrl-RS"/>
        </w:rPr>
        <w:t xml:space="preserve"> </w:t>
      </w:r>
    </w:p>
    <w:p w14:paraId="73C30E64" w14:textId="77777777" w:rsidR="00BB3A74" w:rsidRPr="00FB49E8" w:rsidRDefault="00BB3A74" w:rsidP="00BB3A74">
      <w:pPr>
        <w:jc w:val="both"/>
        <w:rPr>
          <w:rFonts w:ascii="Garamond" w:hAnsi="Garamond" w:cs="Arial"/>
          <w:iCs/>
          <w:sz w:val="22"/>
          <w:szCs w:val="22"/>
          <w:lang w:val="sr-Cyrl-RS"/>
        </w:rPr>
      </w:pPr>
    </w:p>
    <w:p w14:paraId="1D0C105C" w14:textId="77777777" w:rsidR="00BB3A74" w:rsidRPr="00FB49E8" w:rsidRDefault="00BB3A74" w:rsidP="00BB3A74">
      <w:pPr>
        <w:jc w:val="both"/>
        <w:rPr>
          <w:rFonts w:ascii="Garamond" w:hAnsi="Garamond" w:cs="Arial"/>
          <w:iCs/>
          <w:sz w:val="22"/>
          <w:szCs w:val="22"/>
          <w:lang w:val="sr-Cyrl-RS"/>
        </w:rPr>
      </w:pPr>
      <w:r w:rsidRPr="00FB49E8">
        <w:rPr>
          <w:rFonts w:ascii="Garamond" w:hAnsi="Garamond" w:cs="Arial"/>
          <w:sz w:val="22"/>
          <w:szCs w:val="22"/>
          <w:lang w:val="sr-Cyrl-RS"/>
        </w:rPr>
        <w:t>Ако је у понуди исказана неуобичајено ниска цена, наручилац ће поступити у складу са чланом 92. Закона.</w:t>
      </w:r>
    </w:p>
    <w:p w14:paraId="72DC60FA" w14:textId="77777777" w:rsidR="003258CC" w:rsidRPr="00FB49E8" w:rsidRDefault="003258CC" w:rsidP="003258CC">
      <w:pPr>
        <w:jc w:val="both"/>
        <w:rPr>
          <w:rFonts w:ascii="Garamond" w:eastAsia="Malgun Gothic" w:hAnsi="Garamond"/>
          <w:sz w:val="22"/>
          <w:szCs w:val="22"/>
          <w:lang w:val="sr-Cyrl-RS"/>
        </w:rPr>
      </w:pPr>
    </w:p>
    <w:p w14:paraId="0B814292" w14:textId="77777777" w:rsidR="003258CC" w:rsidRPr="00FB49E8" w:rsidRDefault="003258CC" w:rsidP="003258CC">
      <w:pPr>
        <w:shd w:val="clear" w:color="auto" w:fill="FFFFFF"/>
        <w:rPr>
          <w:rFonts w:ascii="Garamond" w:hAnsi="Garamond"/>
          <w:b/>
          <w:sz w:val="22"/>
          <w:szCs w:val="22"/>
          <w:lang w:val="sr-Cyrl-RS"/>
        </w:rPr>
      </w:pPr>
      <w:r w:rsidRPr="00BB3A74">
        <w:rPr>
          <w:rFonts w:ascii="Garamond" w:eastAsia="Malgun Gothic" w:hAnsi="Garamond"/>
          <w:b/>
          <w:sz w:val="22"/>
          <w:szCs w:val="22"/>
          <w:lang w:val="sr-Cyrl-RS"/>
        </w:rPr>
        <w:t xml:space="preserve">10. </w:t>
      </w:r>
      <w:r w:rsidRPr="00FB49E8">
        <w:rPr>
          <w:rFonts w:ascii="Garamond" w:hAnsi="Garamond"/>
          <w:b/>
          <w:sz w:val="22"/>
          <w:szCs w:val="22"/>
          <w:lang w:val="sr-Cyrl-RS"/>
        </w:rPr>
        <w:t>Средств</w:t>
      </w:r>
      <w:r w:rsidRPr="00BB3A74">
        <w:rPr>
          <w:rFonts w:ascii="Garamond" w:hAnsi="Garamond"/>
          <w:b/>
          <w:sz w:val="22"/>
          <w:szCs w:val="22"/>
          <w:lang w:val="sr-Cyrl-RS"/>
        </w:rPr>
        <w:t>о</w:t>
      </w:r>
      <w:r w:rsidRPr="00FB49E8">
        <w:rPr>
          <w:rFonts w:ascii="Garamond" w:hAnsi="Garamond"/>
          <w:b/>
          <w:sz w:val="22"/>
          <w:szCs w:val="22"/>
          <w:lang w:val="sr-Cyrl-RS"/>
        </w:rPr>
        <w:t xml:space="preserve"> финансијског обезбеђења</w:t>
      </w:r>
    </w:p>
    <w:p w14:paraId="78E3964E" w14:textId="77777777" w:rsidR="003258CC" w:rsidRPr="00FB49E8" w:rsidRDefault="003258CC" w:rsidP="003258CC">
      <w:pPr>
        <w:autoSpaceDE w:val="0"/>
        <w:autoSpaceDN w:val="0"/>
        <w:adjustRightInd w:val="0"/>
        <w:jc w:val="both"/>
        <w:rPr>
          <w:rFonts w:ascii="Garamond" w:hAnsi="Garamond" w:cs="Cambria"/>
          <w:sz w:val="22"/>
          <w:szCs w:val="22"/>
          <w:lang w:val="sr-Cyrl-RS" w:eastAsia="sr-Latn-RS"/>
        </w:rPr>
      </w:pPr>
      <w:r w:rsidRPr="00FB49E8">
        <w:rPr>
          <w:rFonts w:ascii="Garamond" w:eastAsia="TimesNewRomanPSMT" w:hAnsi="Garamond" w:cs="Arial"/>
          <w:bCs/>
          <w:iCs/>
          <w:sz w:val="22"/>
          <w:szCs w:val="22"/>
          <w:lang w:val="sr-Cyrl-RS"/>
        </w:rPr>
        <w:t>Изабрани понуђач се обавезује да у тренутку закључења уговора</w:t>
      </w:r>
      <w:r w:rsidRPr="00BB3A74">
        <w:rPr>
          <w:rFonts w:ascii="Garamond" w:eastAsia="TimesNewRomanPSMT" w:hAnsi="Garamond" w:cs="Arial"/>
          <w:bCs/>
          <w:iCs/>
          <w:sz w:val="22"/>
          <w:szCs w:val="22"/>
          <w:lang w:val="sr-Cyrl-RS"/>
        </w:rPr>
        <w:t xml:space="preserve">, </w:t>
      </w:r>
      <w:r w:rsidRPr="00FB49E8">
        <w:rPr>
          <w:rFonts w:ascii="Garamond" w:eastAsia="TimesNewRomanPSMT" w:hAnsi="Garamond" w:cs="Arial"/>
          <w:bCs/>
          <w:iCs/>
          <w:sz w:val="22"/>
          <w:szCs w:val="22"/>
          <w:lang w:val="sr-Cyrl-RS"/>
        </w:rPr>
        <w:t xml:space="preserve">преда наручиоцу </w:t>
      </w:r>
      <w:r w:rsidRPr="00FB49E8">
        <w:rPr>
          <w:rFonts w:ascii="Garamond" w:hAnsi="Garamond" w:cs="Cambria"/>
          <w:b/>
          <w:sz w:val="22"/>
          <w:szCs w:val="22"/>
          <w:lang w:val="sr-Cyrl-RS" w:eastAsia="sr-Latn-RS"/>
        </w:rPr>
        <w:t>бланко соло меницу, менично овлашћење и копију депо картона, за добро извршење посла, на износ од 10%</w:t>
      </w:r>
      <w:r w:rsidRPr="00FB49E8">
        <w:rPr>
          <w:rFonts w:ascii="Garamond" w:hAnsi="Garamond" w:cs="Cambria"/>
          <w:sz w:val="22"/>
          <w:szCs w:val="22"/>
          <w:lang w:val="sr-Cyrl-RS" w:eastAsia="sr-Latn-RS"/>
        </w:rPr>
        <w:t xml:space="preserve"> од укупне вредности уговора без пореза на додату вредност, у корист наручиоца. Меница треба да буде са клаузулом »без протеста«, роком доспећа »по виђењу« и роком важења 30 дана дужим од дана истека рока важности уговора. </w:t>
      </w:r>
    </w:p>
    <w:p w14:paraId="4E0A222D" w14:textId="77777777" w:rsidR="003258CC" w:rsidRPr="00FB49E8" w:rsidRDefault="003258CC" w:rsidP="003258CC">
      <w:pPr>
        <w:autoSpaceDE w:val="0"/>
        <w:autoSpaceDN w:val="0"/>
        <w:adjustRightInd w:val="0"/>
        <w:jc w:val="both"/>
        <w:rPr>
          <w:rFonts w:ascii="Garamond" w:hAnsi="Garamond" w:cs="Cambria"/>
          <w:sz w:val="22"/>
          <w:szCs w:val="22"/>
          <w:lang w:val="sr-Cyrl-RS" w:eastAsia="sr-Latn-RS"/>
        </w:rPr>
      </w:pPr>
      <w:r w:rsidRPr="00FB49E8">
        <w:rPr>
          <w:rFonts w:ascii="Garamond" w:hAnsi="Garamond" w:cs="Cambria"/>
          <w:sz w:val="22"/>
          <w:szCs w:val="22"/>
          <w:lang w:val="sr-Cyrl-RS" w:eastAsia="sr-Latn-RS"/>
        </w:rPr>
        <w:t xml:space="preserve">Меница мора бити неопозива, безусловна и наплатива на први позив наручиоца. </w:t>
      </w:r>
    </w:p>
    <w:p w14:paraId="75CDEB4A" w14:textId="77777777" w:rsidR="003258CC" w:rsidRPr="00FB49E8" w:rsidRDefault="003258CC" w:rsidP="003258CC">
      <w:pPr>
        <w:autoSpaceDE w:val="0"/>
        <w:autoSpaceDN w:val="0"/>
        <w:adjustRightInd w:val="0"/>
        <w:jc w:val="both"/>
        <w:rPr>
          <w:rFonts w:ascii="Garamond" w:hAnsi="Garamond" w:cs="Cambria"/>
          <w:sz w:val="22"/>
          <w:szCs w:val="22"/>
          <w:lang w:val="sr-Cyrl-RS" w:eastAsia="sr-Latn-RS"/>
        </w:rPr>
      </w:pPr>
      <w:r w:rsidRPr="00FB49E8">
        <w:rPr>
          <w:rFonts w:ascii="Garamond" w:hAnsi="Garamond" w:cs="Cambria"/>
          <w:sz w:val="22"/>
          <w:szCs w:val="22"/>
          <w:lang w:val="sr-Cyrl-RS" w:eastAsia="sr-Latn-RS"/>
        </w:rPr>
        <w:t>Меница мора бити регистрована у регистру меница Народне банке Србије, а као доказ понуђач такође мора да достави и копију захтева за регистрацију менице, оверену од стране пословне банке понуђача. Уколико понуђач не достави на дан закључења уговора тражена средства обезбеђења, уговор неће бити закључен, већ нар</w:t>
      </w:r>
    </w:p>
    <w:p w14:paraId="77C87901" w14:textId="77777777" w:rsidR="003258CC" w:rsidRPr="00BB3A74" w:rsidRDefault="003258CC" w:rsidP="003258CC">
      <w:pPr>
        <w:autoSpaceDE w:val="0"/>
        <w:autoSpaceDN w:val="0"/>
        <w:adjustRightInd w:val="0"/>
        <w:jc w:val="both"/>
        <w:rPr>
          <w:rFonts w:ascii="Garamond" w:hAnsi="Garamond" w:cs="Cambria"/>
          <w:sz w:val="22"/>
          <w:szCs w:val="22"/>
          <w:lang w:val="sr-Cyrl-RS" w:eastAsia="sr-Latn-RS"/>
        </w:rPr>
      </w:pPr>
      <w:r w:rsidRPr="00AD0807">
        <w:rPr>
          <w:rFonts w:ascii="Garamond" w:hAnsi="Garamond" w:cs="Cambria"/>
          <w:sz w:val="22"/>
          <w:szCs w:val="22"/>
          <w:lang w:val="sr-Cyrl-RS" w:eastAsia="sr-Latn-RS"/>
        </w:rPr>
        <w:t xml:space="preserve">училац може уговор да додели првом следећем најповољнијем понуђачу. Наручилац ће меницу вратити по истеку наведеног рока, на писани захтев понуђача. </w:t>
      </w:r>
      <w:r w:rsidRPr="00AD0807">
        <w:rPr>
          <w:rFonts w:ascii="Garamond" w:hAnsi="Garamond" w:cs="Arial"/>
          <w:iCs/>
          <w:sz w:val="22"/>
          <w:szCs w:val="22"/>
          <w:lang w:val="sr-Cyrl-RS"/>
        </w:rPr>
        <w:t xml:space="preserve">Наручилац ће уновчити </w:t>
      </w:r>
      <w:r w:rsidRPr="00BB3A74">
        <w:rPr>
          <w:rFonts w:ascii="Garamond" w:hAnsi="Garamond" w:cs="Arial"/>
          <w:iCs/>
          <w:sz w:val="22"/>
          <w:szCs w:val="22"/>
          <w:lang w:val="sr-Cyrl-RS"/>
        </w:rPr>
        <w:t xml:space="preserve">меницу </w:t>
      </w:r>
      <w:r w:rsidRPr="00AD0807">
        <w:rPr>
          <w:rFonts w:ascii="Garamond" w:hAnsi="Garamond" w:cs="Arial"/>
          <w:iCs/>
          <w:sz w:val="22"/>
          <w:szCs w:val="22"/>
          <w:lang w:val="sr-Cyrl-RS"/>
        </w:rPr>
        <w:t>за добро извршење посла у случају да понуђач не буде извршавао своје уговорне обавезе у роковима и на начин предвиђен уговором.</w:t>
      </w:r>
      <w:r w:rsidRPr="00BB3A74">
        <w:rPr>
          <w:rFonts w:ascii="Garamond" w:eastAsia="TimesNewRomanPSMT" w:hAnsi="Garamond" w:cs="Arial"/>
          <w:bCs/>
          <w:iCs/>
          <w:sz w:val="22"/>
          <w:szCs w:val="22"/>
          <w:lang w:val="sr-Cyrl-CS"/>
        </w:rPr>
        <w:t xml:space="preserve"> </w:t>
      </w:r>
    </w:p>
    <w:p w14:paraId="60D716C5" w14:textId="77777777" w:rsidR="003258CC" w:rsidRPr="00AD0807" w:rsidRDefault="003258CC" w:rsidP="003258CC">
      <w:pPr>
        <w:jc w:val="both"/>
        <w:rPr>
          <w:rFonts w:ascii="Garamond" w:eastAsia="Malgun Gothic" w:hAnsi="Garamond"/>
          <w:sz w:val="22"/>
          <w:szCs w:val="22"/>
          <w:lang w:val="sr-Cyrl-RS"/>
        </w:rPr>
      </w:pPr>
    </w:p>
    <w:p w14:paraId="369163B3" w14:textId="77777777" w:rsidR="003258CC" w:rsidRPr="00BB3A74" w:rsidRDefault="003258CC" w:rsidP="003258CC">
      <w:pPr>
        <w:rPr>
          <w:rFonts w:ascii="Garamond" w:eastAsia="Malgun Gothic" w:hAnsi="Garamond"/>
          <w:b/>
          <w:sz w:val="22"/>
          <w:szCs w:val="22"/>
          <w:lang w:val="sr-Cyrl-RS"/>
        </w:rPr>
      </w:pPr>
      <w:r w:rsidRPr="00BB3A74">
        <w:rPr>
          <w:rFonts w:ascii="Garamond" w:eastAsia="Malgun Gothic" w:hAnsi="Garamond"/>
          <w:b/>
          <w:sz w:val="22"/>
          <w:szCs w:val="22"/>
          <w:lang w:val="sr-Cyrl-RS"/>
        </w:rPr>
        <w:t xml:space="preserve">11. </w:t>
      </w:r>
      <w:r w:rsidRPr="00AD0807">
        <w:rPr>
          <w:rFonts w:ascii="Garamond" w:eastAsia="Malgun Gothic" w:hAnsi="Garamond"/>
          <w:b/>
          <w:sz w:val="22"/>
          <w:szCs w:val="22"/>
          <w:lang w:val="sr-Cyrl-RS"/>
        </w:rPr>
        <w:t>Заштита података Наручиоца</w:t>
      </w:r>
    </w:p>
    <w:p w14:paraId="02AAA598" w14:textId="77777777" w:rsidR="003258CC" w:rsidRPr="00AD0807" w:rsidRDefault="003258CC" w:rsidP="003258CC">
      <w:pPr>
        <w:jc w:val="both"/>
        <w:rPr>
          <w:rFonts w:ascii="Garamond" w:eastAsia="Malgun Gothic" w:hAnsi="Garamond"/>
          <w:b/>
          <w:sz w:val="22"/>
          <w:szCs w:val="22"/>
          <w:lang w:val="sr-Cyrl-RS"/>
        </w:rPr>
      </w:pPr>
      <w:r w:rsidRPr="00BB3A74">
        <w:rPr>
          <w:rFonts w:ascii="Garamond" w:hAnsi="Garamond" w:cs="Arial"/>
          <w:sz w:val="22"/>
          <w:szCs w:val="22"/>
          <w:lang w:val="sr-Cyrl-RS"/>
        </w:rPr>
        <w:t>Добављач је дужан да током трајања Уговора и након истека Уговора о јавној набавци чува пословну тајну Фонда.</w:t>
      </w:r>
    </w:p>
    <w:p w14:paraId="679F6A58" w14:textId="77777777" w:rsidR="003258CC" w:rsidRPr="00BB3A74" w:rsidRDefault="003258CC" w:rsidP="003258CC">
      <w:pPr>
        <w:spacing w:before="120" w:after="120"/>
        <w:jc w:val="both"/>
        <w:rPr>
          <w:rFonts w:ascii="Garamond" w:hAnsi="Garamond" w:cs="Arial"/>
          <w:sz w:val="22"/>
          <w:szCs w:val="22"/>
          <w:lang w:val="sr-Cyrl-RS"/>
        </w:rPr>
      </w:pPr>
      <w:r w:rsidRPr="00BB3A74">
        <w:rPr>
          <w:rFonts w:ascii="Garamond" w:hAnsi="Garamond" w:cs="Arial"/>
          <w:sz w:val="22"/>
          <w:szCs w:val="22"/>
          <w:lang w:val="sr-Cyrl-RS"/>
        </w:rPr>
        <w:lastRenderedPageBreak/>
        <w:t>Пословном тајном сматра се сваки документ, односно податак у писаној, електронској или некој другој форми у вези са пословањем Фонда, као и документ, односно податак који је добављачу доступан по основу учешћа у међународним и другим телима у које је делегиран, у погледу којих не постоји законска обавеза објављивања, као ни обавеза саопштавања у смислу прописа о слободном приступу информацијама од јавног значаја, а чије би неовлашћено саопштавање трећим лицима због значаја докумената, односно података, могло проузроковати штету или угрозити интересе и углед Фонда и његових запослених.</w:t>
      </w:r>
      <w:r w:rsidRPr="00BB3A74">
        <w:rPr>
          <w:rFonts w:ascii="Garamond" w:hAnsi="Garamond" w:cs="Arial"/>
          <w:sz w:val="22"/>
          <w:szCs w:val="22"/>
          <w:lang w:val="sr-Cyrl-RS"/>
        </w:rPr>
        <w:br/>
        <w:t>Уколико добављач не поступи у складу са обавезом чувања пословне тајне, Наручилац ће раскинути Уговор о јавној набавци, и покренути одговорајуће поступке ради заштите интереса и накнаде штете.</w:t>
      </w:r>
    </w:p>
    <w:p w14:paraId="69BF9FAA" w14:textId="77777777" w:rsidR="003258CC" w:rsidRPr="00FB49E8" w:rsidRDefault="003258CC" w:rsidP="003258CC">
      <w:pPr>
        <w:jc w:val="both"/>
        <w:rPr>
          <w:rFonts w:ascii="Garamond" w:hAnsi="Garamond"/>
          <w:b/>
          <w:sz w:val="22"/>
          <w:szCs w:val="22"/>
          <w:lang w:val="sr-Cyrl-RS"/>
        </w:rPr>
      </w:pPr>
    </w:p>
    <w:p w14:paraId="775D2A9A" w14:textId="77777777" w:rsidR="003258CC" w:rsidRPr="00FB49E8" w:rsidRDefault="003258CC" w:rsidP="003258CC">
      <w:pPr>
        <w:rPr>
          <w:rFonts w:ascii="Garamond" w:eastAsia="Malgun Gothic" w:hAnsi="Garamond"/>
          <w:b/>
          <w:sz w:val="22"/>
          <w:szCs w:val="22"/>
          <w:lang w:val="sr-Cyrl-RS"/>
        </w:rPr>
      </w:pPr>
      <w:r w:rsidRPr="00BB3A74">
        <w:rPr>
          <w:rFonts w:ascii="Garamond" w:hAnsi="Garamond"/>
          <w:b/>
          <w:sz w:val="22"/>
          <w:szCs w:val="22"/>
          <w:lang w:val="sr-Cyrl-RS"/>
        </w:rPr>
        <w:t xml:space="preserve">12. </w:t>
      </w:r>
      <w:r w:rsidRPr="00FB49E8">
        <w:rPr>
          <w:rFonts w:ascii="Garamond" w:eastAsia="Malgun Gothic" w:hAnsi="Garamond"/>
          <w:b/>
          <w:sz w:val="22"/>
          <w:szCs w:val="22"/>
          <w:lang w:val="sr-Cyrl-RS"/>
        </w:rPr>
        <w:t>Додатне информације или појашњења у вези са припремањем понуде</w:t>
      </w:r>
    </w:p>
    <w:p w14:paraId="4C383AB9"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Заинтересована лица могу, у складу са чланом 63. став 2</w:t>
      </w:r>
      <w:r w:rsidRPr="00BB3A74">
        <w:rPr>
          <w:rFonts w:ascii="Garamond" w:eastAsia="Malgun Gothic" w:hAnsi="Garamond"/>
          <w:sz w:val="22"/>
          <w:szCs w:val="22"/>
          <w:lang w:val="sr-Cyrl-RS"/>
        </w:rPr>
        <w:t>.</w:t>
      </w:r>
      <w:r w:rsidRPr="00AD0807">
        <w:rPr>
          <w:rFonts w:ascii="Garamond" w:eastAsia="Malgun Gothic" w:hAnsi="Garamond"/>
          <w:sz w:val="22"/>
          <w:szCs w:val="22"/>
          <w:lang w:val="sr-Cyrl-RS"/>
        </w:rPr>
        <w:t xml:space="preserve"> Закона о јавним набавкама, тражити у писаном облику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и то радним данима од понедељка до петка у времену од </w:t>
      </w:r>
      <w:r w:rsidRPr="00BB3A74">
        <w:rPr>
          <w:rFonts w:ascii="Garamond" w:eastAsia="Malgun Gothic" w:hAnsi="Garamond"/>
          <w:sz w:val="22"/>
          <w:szCs w:val="22"/>
          <w:lang w:val="sr-Cyrl-RS"/>
        </w:rPr>
        <w:t>08.00</w:t>
      </w:r>
      <w:r w:rsidRPr="00AD0807">
        <w:rPr>
          <w:rFonts w:ascii="Garamond" w:eastAsia="Malgun Gothic" w:hAnsi="Garamond"/>
          <w:sz w:val="22"/>
          <w:szCs w:val="22"/>
          <w:lang w:val="sr-Cyrl-RS"/>
        </w:rPr>
        <w:t xml:space="preserve"> часова до 1</w:t>
      </w:r>
      <w:r w:rsidRPr="00BB3A74">
        <w:rPr>
          <w:rFonts w:ascii="Garamond" w:eastAsia="Malgun Gothic" w:hAnsi="Garamond"/>
          <w:sz w:val="22"/>
          <w:szCs w:val="22"/>
          <w:lang w:val="sr-Cyrl-RS"/>
        </w:rPr>
        <w:t>6.0</w:t>
      </w:r>
      <w:r w:rsidRPr="00AD0807">
        <w:rPr>
          <w:rFonts w:ascii="Garamond" w:eastAsia="Malgun Gothic" w:hAnsi="Garamond"/>
          <w:sz w:val="22"/>
          <w:szCs w:val="22"/>
          <w:lang w:val="sr-Cyrl-RS"/>
        </w:rPr>
        <w:t>0 часова.</w:t>
      </w:r>
    </w:p>
    <w:p w14:paraId="2431B0E3"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 xml:space="preserve">Поднети захтев за давање додатних информација или појашњења у вези са припремањем понуде мора да садржи адресу заинтересованог лица, </w:t>
      </w:r>
      <w:r w:rsidRPr="00BB3A74">
        <w:rPr>
          <w:rFonts w:ascii="Garamond" w:eastAsia="Malgun Gothic" w:hAnsi="Garamond"/>
          <w:sz w:val="22"/>
          <w:szCs w:val="22"/>
        </w:rPr>
        <w:t>e</w:t>
      </w:r>
      <w:r w:rsidRPr="00AD0807">
        <w:rPr>
          <w:rFonts w:ascii="Garamond" w:eastAsia="Malgun Gothic" w:hAnsi="Garamond"/>
          <w:sz w:val="22"/>
          <w:szCs w:val="22"/>
          <w:lang w:val="sr-Cyrl-RS"/>
        </w:rPr>
        <w:t>-</w:t>
      </w:r>
      <w:r w:rsidRPr="00BB3A74">
        <w:rPr>
          <w:rFonts w:ascii="Garamond" w:eastAsia="Malgun Gothic" w:hAnsi="Garamond"/>
          <w:sz w:val="22"/>
          <w:szCs w:val="22"/>
        </w:rPr>
        <w:t>mail</w:t>
      </w:r>
      <w:r w:rsidRPr="00AD0807">
        <w:rPr>
          <w:rFonts w:ascii="Garamond" w:eastAsia="Malgun Gothic" w:hAnsi="Garamond"/>
          <w:sz w:val="22"/>
          <w:szCs w:val="22"/>
          <w:lang w:val="sr-Cyrl-RS"/>
        </w:rPr>
        <w:t xml:space="preserve"> адресу, број телефона и факса у складу са одредбом члана 20. Закона о јавним набавкама којом се прописује комуникација у поступку јавне набавке.</w:t>
      </w:r>
    </w:p>
    <w:p w14:paraId="215BBA9A"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57125A05" w14:textId="77777777" w:rsidR="003258CC" w:rsidRPr="00BB3A74" w:rsidRDefault="003258CC" w:rsidP="003258CC">
      <w:pPr>
        <w:tabs>
          <w:tab w:val="left" w:pos="0"/>
          <w:tab w:val="left" w:pos="1985"/>
        </w:tabs>
        <w:jc w:val="both"/>
        <w:rPr>
          <w:rFonts w:ascii="Garamond" w:eastAsia="Malgun Gothic" w:hAnsi="Garamond"/>
          <w:sz w:val="22"/>
          <w:szCs w:val="22"/>
          <w:lang w:val="sr-Cyrl-RS"/>
        </w:rPr>
      </w:pPr>
      <w:r w:rsidRPr="00AD0807">
        <w:rPr>
          <w:rFonts w:ascii="Garamond" w:eastAsia="Malgun Gothic" w:hAnsi="Garamond"/>
          <w:sz w:val="22"/>
          <w:szCs w:val="22"/>
          <w:lang w:val="sr-Cyrl-RS"/>
        </w:rPr>
        <w:t>Питања треба упутити на адресу:</w:t>
      </w:r>
      <w:r w:rsidRPr="00BB3A74">
        <w:rPr>
          <w:rFonts w:ascii="Garamond" w:eastAsia="Malgun Gothic" w:hAnsi="Garamond"/>
          <w:sz w:val="22"/>
          <w:szCs w:val="22"/>
          <w:lang w:val="sr-Cyrl-RS"/>
        </w:rPr>
        <w:t xml:space="preserve"> електронску адресу: </w:t>
      </w:r>
      <w:r w:rsidRPr="00BB3A74">
        <w:rPr>
          <w:rFonts w:ascii="Garamond" w:eastAsia="Malgun Gothic" w:hAnsi="Garamond"/>
          <w:sz w:val="22"/>
          <w:szCs w:val="22"/>
          <w:lang w:val="sr-Latn-RS"/>
        </w:rPr>
        <w:t>lekic@vojvodinahouse.eu,</w:t>
      </w:r>
      <w:r w:rsidRPr="00AD0807">
        <w:rPr>
          <w:rFonts w:ascii="Garamond" w:eastAsia="Malgun Gothic" w:hAnsi="Garamond"/>
          <w:sz w:val="22"/>
          <w:szCs w:val="22"/>
          <w:lang w:val="sr-Cyrl-RS"/>
        </w:rPr>
        <w:t xml:space="preserve"> </w:t>
      </w:r>
      <w:r w:rsidRPr="00BB3A74">
        <w:rPr>
          <w:rFonts w:ascii="Garamond" w:eastAsia="Malgun Gothic" w:hAnsi="Garamond"/>
          <w:sz w:val="22"/>
          <w:szCs w:val="22"/>
          <w:lang w:val="sr-Cyrl-RS"/>
        </w:rPr>
        <w:t>поштанску адресу: Фонд „Европски послови“ АП Војводине, Бул. Михајла Пупина 16, п.п.2, 21108 Нови Сад, а уколико се питања достављају лично или начинима који се сматрају личном доставом (</w:t>
      </w:r>
      <w:r w:rsidRPr="00BB3A74">
        <w:rPr>
          <w:rFonts w:ascii="Garamond" w:eastAsia="Malgun Gothic" w:hAnsi="Garamond"/>
          <w:sz w:val="22"/>
          <w:szCs w:val="22"/>
        </w:rPr>
        <w:t>DHL</w:t>
      </w:r>
      <w:r w:rsidRPr="00FB49E8">
        <w:rPr>
          <w:rFonts w:ascii="Garamond" w:eastAsia="Malgun Gothic" w:hAnsi="Garamond"/>
          <w:sz w:val="22"/>
          <w:szCs w:val="22"/>
          <w:lang w:val="sr-Cyrl-RS"/>
        </w:rPr>
        <w:t xml:space="preserve">, </w:t>
      </w:r>
      <w:r w:rsidRPr="00BB3A74">
        <w:rPr>
          <w:rFonts w:ascii="Garamond" w:eastAsia="Malgun Gothic" w:hAnsi="Garamond"/>
          <w:sz w:val="22"/>
          <w:szCs w:val="22"/>
        </w:rPr>
        <w:t>PostExpres</w:t>
      </w:r>
      <w:r w:rsidRPr="00FB49E8">
        <w:rPr>
          <w:rFonts w:ascii="Garamond" w:eastAsia="Malgun Gothic" w:hAnsi="Garamond"/>
          <w:sz w:val="22"/>
          <w:szCs w:val="22"/>
          <w:lang w:val="sr-Cyrl-RS"/>
        </w:rPr>
        <w:t xml:space="preserve"> </w:t>
      </w:r>
      <w:r w:rsidRPr="00BB3A74">
        <w:rPr>
          <w:rFonts w:ascii="Garamond" w:eastAsia="Malgun Gothic" w:hAnsi="Garamond"/>
          <w:sz w:val="22"/>
          <w:szCs w:val="22"/>
          <w:lang w:val="sr-Cyrl-RS"/>
        </w:rPr>
        <w:t xml:space="preserve">и сл.) на адресу Хајдук Вељкова 11, Мастер центар, 6. спрат, 21000 Нови Сад </w:t>
      </w:r>
      <w:r w:rsidRPr="00FB49E8">
        <w:rPr>
          <w:rFonts w:ascii="Garamond" w:eastAsia="Malgun Gothic" w:hAnsi="Garamond"/>
          <w:sz w:val="22"/>
          <w:szCs w:val="22"/>
          <w:lang w:val="sr-Cyrl-RS"/>
        </w:rPr>
        <w:t xml:space="preserve">уз напомену "Објашњења – јавна набавка </w:t>
      </w:r>
      <w:r w:rsidR="00F95043">
        <w:rPr>
          <w:rFonts w:ascii="Garamond" w:eastAsia="Malgun Gothic" w:hAnsi="Garamond"/>
          <w:b/>
          <w:sz w:val="22"/>
          <w:szCs w:val="22"/>
          <w:lang w:val="sr-Cyrl-RS"/>
        </w:rPr>
        <w:t>ЈНМВ 04</w:t>
      </w:r>
      <w:r w:rsidRPr="00FB49E8">
        <w:rPr>
          <w:rFonts w:ascii="Garamond" w:eastAsia="Malgun Gothic" w:hAnsi="Garamond"/>
          <w:b/>
          <w:sz w:val="22"/>
          <w:szCs w:val="22"/>
          <w:lang w:val="sr-Cyrl-RS"/>
        </w:rPr>
        <w:t>/201</w:t>
      </w:r>
      <w:r w:rsidRPr="00BB3A74">
        <w:rPr>
          <w:rFonts w:ascii="Garamond" w:eastAsia="Malgun Gothic" w:hAnsi="Garamond"/>
          <w:b/>
          <w:sz w:val="22"/>
          <w:szCs w:val="22"/>
          <w:lang w:val="sr-Cyrl-RS"/>
        </w:rPr>
        <w:t>6“</w:t>
      </w:r>
      <w:r w:rsidRPr="00BB3A74">
        <w:rPr>
          <w:rFonts w:ascii="Garamond" w:eastAsia="Malgun Gothic" w:hAnsi="Garamond"/>
          <w:sz w:val="22"/>
          <w:szCs w:val="22"/>
          <w:lang w:val="sr-Cyrl-RS"/>
        </w:rPr>
        <w:t>.</w:t>
      </w:r>
    </w:p>
    <w:p w14:paraId="761454DE" w14:textId="77777777" w:rsidR="003258CC" w:rsidRPr="00BB3A74" w:rsidRDefault="003258CC" w:rsidP="003258CC">
      <w:pPr>
        <w:tabs>
          <w:tab w:val="left" w:pos="0"/>
          <w:tab w:val="left" w:pos="1985"/>
        </w:tabs>
        <w:jc w:val="both"/>
        <w:rPr>
          <w:rFonts w:ascii="Garamond" w:eastAsia="Malgun Gothic" w:hAnsi="Garamond"/>
          <w:sz w:val="22"/>
          <w:szCs w:val="22"/>
          <w:lang w:val="sr-Cyrl-RS"/>
        </w:rPr>
      </w:pPr>
    </w:p>
    <w:p w14:paraId="0508CDCD" w14:textId="77777777" w:rsidR="003258CC" w:rsidRPr="00FB49E8" w:rsidRDefault="003258CC" w:rsidP="003258CC">
      <w:pPr>
        <w:rPr>
          <w:rFonts w:ascii="Garamond" w:eastAsia="Malgun Gothic" w:hAnsi="Garamond"/>
          <w:b/>
          <w:sz w:val="22"/>
          <w:szCs w:val="22"/>
          <w:lang w:val="sr-Cyrl-RS"/>
        </w:rPr>
      </w:pPr>
      <w:r w:rsidRPr="00BB3A74">
        <w:rPr>
          <w:rFonts w:ascii="Garamond" w:eastAsia="Malgun Gothic" w:hAnsi="Garamond"/>
          <w:b/>
          <w:sz w:val="22"/>
          <w:szCs w:val="22"/>
          <w:lang w:val="sr-Cyrl-RS"/>
        </w:rPr>
        <w:t xml:space="preserve">13. </w:t>
      </w:r>
      <w:r w:rsidRPr="00FB49E8">
        <w:rPr>
          <w:rFonts w:ascii="Garamond" w:eastAsia="Malgun Gothic" w:hAnsi="Garamond"/>
          <w:b/>
          <w:sz w:val="22"/>
          <w:szCs w:val="22"/>
          <w:lang w:val="sr-Cyrl-RS"/>
        </w:rPr>
        <w:t>Додатна објашњења, контрола и допуштене исправке</w:t>
      </w:r>
    </w:p>
    <w:p w14:paraId="3DCBDC68" w14:textId="77777777" w:rsidR="003258CC" w:rsidRPr="00BB3A74" w:rsidRDefault="003258CC" w:rsidP="003258CC">
      <w:pPr>
        <w:jc w:val="both"/>
        <w:rPr>
          <w:rFonts w:ascii="Garamond" w:eastAsia="Malgun Gothic" w:hAnsi="Garamond"/>
          <w:sz w:val="22"/>
          <w:szCs w:val="22"/>
          <w:lang w:val="sr-Latn-CS"/>
        </w:rPr>
      </w:pPr>
      <w:r w:rsidRPr="00AD0807">
        <w:rPr>
          <w:rFonts w:ascii="Garamond" w:eastAsia="Malgun Gothic" w:hAnsi="Garamond"/>
          <w:sz w:val="22"/>
          <w:szCs w:val="22"/>
          <w:lang w:val="sr-Cyrl-RS"/>
        </w:rPr>
        <w:t xml:space="preserve">После отварања понуда наручилац 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14:paraId="50D35EB1"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14:paraId="57E48F21"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653D53A"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 xml:space="preserve">У случају разлике између јединичне и укупне цене, меродавна је јединична цена. </w:t>
      </w:r>
    </w:p>
    <w:p w14:paraId="09281606" w14:textId="77777777" w:rsidR="003258CC" w:rsidRPr="00AD0807" w:rsidRDefault="003258CC" w:rsidP="003258CC">
      <w:pPr>
        <w:jc w:val="both"/>
        <w:rPr>
          <w:rFonts w:ascii="Garamond" w:eastAsia="Malgun Gothic" w:hAnsi="Garamond"/>
          <w:sz w:val="22"/>
          <w:szCs w:val="22"/>
          <w:lang w:val="sr-Cyrl-RS"/>
        </w:rPr>
      </w:pPr>
      <w:r w:rsidRPr="00AD0807">
        <w:rPr>
          <w:rFonts w:ascii="Garamond" w:eastAsia="Malgun Gothic" w:hAnsi="Garamond"/>
          <w:sz w:val="22"/>
          <w:szCs w:val="22"/>
          <w:lang w:val="sr-Cyrl-RS"/>
        </w:rPr>
        <w:t>Ако се понуђач не сагласи са исправком рачунских грешака, наручилац ће његову понуду одбити као неприхватљиву.</w:t>
      </w:r>
    </w:p>
    <w:p w14:paraId="61E192B5" w14:textId="77777777" w:rsidR="003258CC" w:rsidRPr="00BB3A74" w:rsidRDefault="003258CC" w:rsidP="003258CC">
      <w:pPr>
        <w:tabs>
          <w:tab w:val="left" w:pos="0"/>
          <w:tab w:val="left" w:pos="1985"/>
        </w:tabs>
        <w:jc w:val="both"/>
        <w:rPr>
          <w:rFonts w:ascii="Garamond" w:eastAsia="Batang" w:hAnsi="Garamond"/>
          <w:b/>
          <w:sz w:val="22"/>
          <w:szCs w:val="22"/>
          <w:lang w:val="sr-Cyrl-RS"/>
        </w:rPr>
      </w:pPr>
    </w:p>
    <w:p w14:paraId="25C6223E" w14:textId="77777777" w:rsidR="003258CC" w:rsidRPr="00FB49E8" w:rsidRDefault="003258CC" w:rsidP="003258CC">
      <w:pPr>
        <w:rPr>
          <w:rFonts w:ascii="Garamond" w:eastAsia="Malgun Gothic" w:hAnsi="Garamond"/>
          <w:b/>
          <w:sz w:val="22"/>
          <w:szCs w:val="22"/>
          <w:lang w:val="sr-Cyrl-RS"/>
        </w:rPr>
      </w:pPr>
      <w:r w:rsidRPr="00FB49E8">
        <w:rPr>
          <w:rFonts w:ascii="Garamond" w:hAnsi="Garamond"/>
          <w:b/>
          <w:sz w:val="22"/>
          <w:szCs w:val="22"/>
          <w:lang w:val="sr-Cyrl-RS"/>
        </w:rPr>
        <w:t xml:space="preserve">14. </w:t>
      </w:r>
      <w:r w:rsidRPr="00FB49E8">
        <w:rPr>
          <w:rFonts w:ascii="Garamond" w:eastAsia="Malgun Gothic" w:hAnsi="Garamond"/>
          <w:b/>
          <w:sz w:val="22"/>
          <w:szCs w:val="22"/>
          <w:lang w:val="sr-Cyrl-RS"/>
        </w:rPr>
        <w:t>Накнада за коришћење патента</w:t>
      </w:r>
    </w:p>
    <w:p w14:paraId="3D1C5AFF" w14:textId="659A6C5C" w:rsidR="003258CC" w:rsidRPr="00FB49E8" w:rsidRDefault="003258CC" w:rsidP="003258CC">
      <w:pPr>
        <w:jc w:val="both"/>
        <w:rPr>
          <w:rFonts w:ascii="Garamond" w:eastAsia="Malgun Gothic" w:hAnsi="Garamond"/>
          <w:b/>
          <w:sz w:val="22"/>
          <w:szCs w:val="22"/>
          <w:lang w:val="sr-Cyrl-RS"/>
        </w:rPr>
      </w:pPr>
      <w:r w:rsidRPr="00FB49E8">
        <w:rPr>
          <w:rFonts w:ascii="Garamond" w:eastAsia="Malgun Gothic" w:hAnsi="Garamond"/>
          <w:sz w:val="22"/>
          <w:szCs w:val="22"/>
          <w:lang w:val="sr-Cyrl-RS"/>
        </w:rPr>
        <w:t>Накнаду за к</w:t>
      </w:r>
      <w:r w:rsidRPr="00BB3A74">
        <w:rPr>
          <w:rFonts w:ascii="Garamond" w:eastAsia="Malgun Gothic" w:hAnsi="Garamond"/>
          <w:sz w:val="22"/>
          <w:szCs w:val="22"/>
        </w:rPr>
        <w:t>o</w:t>
      </w:r>
      <w:r w:rsidRPr="00FB49E8">
        <w:rPr>
          <w:rFonts w:ascii="Garamond" w:eastAsia="Malgun Gothic" w:hAnsi="Garamond"/>
          <w:sz w:val="22"/>
          <w:szCs w:val="22"/>
          <w:lang w:val="sr-Cyrl-RS"/>
        </w:rPr>
        <w:t>ришћ</w:t>
      </w:r>
      <w:r w:rsidRPr="00BB3A74">
        <w:rPr>
          <w:rFonts w:ascii="Garamond" w:eastAsia="Malgun Gothic" w:hAnsi="Garamond"/>
          <w:sz w:val="22"/>
          <w:szCs w:val="22"/>
        </w:rPr>
        <w:t>e</w:t>
      </w:r>
      <w:r w:rsidRPr="00FB49E8">
        <w:rPr>
          <w:rFonts w:ascii="Garamond" w:eastAsia="Malgun Gothic" w:hAnsi="Garamond"/>
          <w:sz w:val="22"/>
          <w:szCs w:val="22"/>
          <w:lang w:val="sr-Cyrl-RS"/>
        </w:rPr>
        <w:t>њ</w:t>
      </w:r>
      <w:r w:rsidRPr="00BB3A74">
        <w:rPr>
          <w:rFonts w:ascii="Garamond" w:eastAsia="Malgun Gothic" w:hAnsi="Garamond"/>
          <w:sz w:val="22"/>
          <w:szCs w:val="22"/>
        </w:rPr>
        <w:t>e</w:t>
      </w:r>
      <w:r w:rsidRPr="00FB49E8">
        <w:rPr>
          <w:rFonts w:ascii="Garamond" w:eastAsia="Malgun Gothic" w:hAnsi="Garamond"/>
          <w:sz w:val="22"/>
          <w:szCs w:val="22"/>
          <w:lang w:val="sr-Cyrl-RS"/>
        </w:rPr>
        <w:t xml:space="preserve"> п</w:t>
      </w:r>
      <w:r w:rsidRPr="00BB3A74">
        <w:rPr>
          <w:rFonts w:ascii="Garamond" w:eastAsia="Malgun Gothic" w:hAnsi="Garamond"/>
          <w:sz w:val="22"/>
          <w:szCs w:val="22"/>
        </w:rPr>
        <w:t>a</w:t>
      </w:r>
      <w:r w:rsidRPr="00FB49E8">
        <w:rPr>
          <w:rFonts w:ascii="Garamond" w:eastAsia="Malgun Gothic" w:hAnsi="Garamond"/>
          <w:sz w:val="22"/>
          <w:szCs w:val="22"/>
          <w:lang w:val="sr-Cyrl-RS"/>
        </w:rPr>
        <w:t>т</w:t>
      </w:r>
      <w:r w:rsidRPr="00BB3A74">
        <w:rPr>
          <w:rFonts w:ascii="Garamond" w:eastAsia="Malgun Gothic" w:hAnsi="Garamond"/>
          <w:sz w:val="22"/>
          <w:szCs w:val="22"/>
        </w:rPr>
        <w:t>e</w:t>
      </w:r>
      <w:r w:rsidRPr="00FB49E8">
        <w:rPr>
          <w:rFonts w:ascii="Garamond" w:eastAsia="Malgun Gothic" w:hAnsi="Garamond"/>
          <w:sz w:val="22"/>
          <w:szCs w:val="22"/>
          <w:lang w:val="sr-Cyrl-RS"/>
        </w:rPr>
        <w:t>н</w:t>
      </w:r>
      <w:r w:rsidRPr="00BB3A74">
        <w:rPr>
          <w:rFonts w:ascii="Garamond" w:eastAsia="Malgun Gothic" w:hAnsi="Garamond"/>
          <w:sz w:val="22"/>
          <w:szCs w:val="22"/>
        </w:rPr>
        <w:t>a</w:t>
      </w:r>
      <w:r w:rsidRPr="00FB49E8">
        <w:rPr>
          <w:rFonts w:ascii="Garamond" w:eastAsia="Malgun Gothic" w:hAnsi="Garamond"/>
          <w:sz w:val="22"/>
          <w:szCs w:val="22"/>
          <w:lang w:val="sr-Cyrl-RS"/>
        </w:rPr>
        <w:t>т</w:t>
      </w:r>
      <w:r w:rsidRPr="00BB3A74">
        <w:rPr>
          <w:rFonts w:ascii="Garamond" w:eastAsia="Malgun Gothic" w:hAnsi="Garamond"/>
          <w:sz w:val="22"/>
          <w:szCs w:val="22"/>
        </w:rPr>
        <w:t>a</w:t>
      </w:r>
      <w:r w:rsidRPr="00FB49E8">
        <w:rPr>
          <w:rFonts w:ascii="Garamond" w:eastAsia="Malgun Gothic" w:hAnsi="Garamond"/>
          <w:sz w:val="22"/>
          <w:szCs w:val="22"/>
          <w:lang w:val="sr-Cyrl-RS"/>
        </w:rPr>
        <w:t>, к</w:t>
      </w:r>
      <w:r w:rsidRPr="00BB3A74">
        <w:rPr>
          <w:rFonts w:ascii="Garamond" w:eastAsia="Malgun Gothic" w:hAnsi="Garamond"/>
          <w:sz w:val="22"/>
          <w:szCs w:val="22"/>
        </w:rPr>
        <w:t>ao</w:t>
      </w:r>
      <w:r w:rsidRPr="00FB49E8">
        <w:rPr>
          <w:rFonts w:ascii="Garamond" w:eastAsia="Malgun Gothic" w:hAnsi="Garamond"/>
          <w:sz w:val="22"/>
          <w:szCs w:val="22"/>
          <w:lang w:val="sr-Cyrl-RS"/>
        </w:rPr>
        <w:t xml:space="preserve"> и </w:t>
      </w:r>
      <w:r w:rsidRPr="00BB3A74">
        <w:rPr>
          <w:rFonts w:ascii="Garamond" w:eastAsia="Malgun Gothic" w:hAnsi="Garamond"/>
          <w:sz w:val="22"/>
          <w:szCs w:val="22"/>
        </w:rPr>
        <w:t>o</w:t>
      </w:r>
      <w:r w:rsidRPr="00FB49E8">
        <w:rPr>
          <w:rFonts w:ascii="Garamond" w:eastAsia="Malgun Gothic" w:hAnsi="Garamond"/>
          <w:sz w:val="22"/>
          <w:szCs w:val="22"/>
          <w:lang w:val="sr-Cyrl-RS"/>
        </w:rPr>
        <w:t>дг</w:t>
      </w:r>
      <w:r w:rsidRPr="00BB3A74">
        <w:rPr>
          <w:rFonts w:ascii="Garamond" w:eastAsia="Malgun Gothic" w:hAnsi="Garamond"/>
          <w:sz w:val="22"/>
          <w:szCs w:val="22"/>
        </w:rPr>
        <w:t>o</w:t>
      </w:r>
      <w:r w:rsidRPr="00FB49E8">
        <w:rPr>
          <w:rFonts w:ascii="Garamond" w:eastAsia="Malgun Gothic" w:hAnsi="Garamond"/>
          <w:sz w:val="22"/>
          <w:szCs w:val="22"/>
          <w:lang w:val="sr-Cyrl-RS"/>
        </w:rPr>
        <w:t>в</w:t>
      </w:r>
      <w:r w:rsidRPr="00BB3A74">
        <w:rPr>
          <w:rFonts w:ascii="Garamond" w:eastAsia="Malgun Gothic" w:hAnsi="Garamond"/>
          <w:sz w:val="22"/>
          <w:szCs w:val="22"/>
        </w:rPr>
        <w:t>o</w:t>
      </w:r>
      <w:r w:rsidRPr="00FB49E8">
        <w:rPr>
          <w:rFonts w:ascii="Garamond" w:eastAsia="Malgun Gothic" w:hAnsi="Garamond"/>
          <w:sz w:val="22"/>
          <w:szCs w:val="22"/>
          <w:lang w:val="sr-Cyrl-RS"/>
        </w:rPr>
        <w:t>рн</w:t>
      </w:r>
      <w:r w:rsidRPr="00BB3A74">
        <w:rPr>
          <w:rFonts w:ascii="Garamond" w:eastAsia="Malgun Gothic" w:hAnsi="Garamond"/>
          <w:sz w:val="22"/>
          <w:szCs w:val="22"/>
        </w:rPr>
        <w:t>o</w:t>
      </w:r>
      <w:r w:rsidRPr="00FB49E8">
        <w:rPr>
          <w:rFonts w:ascii="Garamond" w:eastAsia="Malgun Gothic" w:hAnsi="Garamond"/>
          <w:sz w:val="22"/>
          <w:szCs w:val="22"/>
          <w:lang w:val="sr-Cyrl-RS"/>
        </w:rPr>
        <w:t>ст з</w:t>
      </w:r>
      <w:r w:rsidRPr="00BB3A74">
        <w:rPr>
          <w:rFonts w:ascii="Garamond" w:eastAsia="Malgun Gothic" w:hAnsi="Garamond"/>
          <w:sz w:val="22"/>
          <w:szCs w:val="22"/>
        </w:rPr>
        <w:t>a</w:t>
      </w:r>
      <w:r w:rsidRPr="00FB49E8">
        <w:rPr>
          <w:rFonts w:ascii="Garamond" w:eastAsia="Malgun Gothic" w:hAnsi="Garamond"/>
          <w:sz w:val="22"/>
          <w:szCs w:val="22"/>
          <w:lang w:val="sr-Cyrl-RS"/>
        </w:rPr>
        <w:t xml:space="preserve"> п</w:t>
      </w:r>
      <w:r w:rsidRPr="00BB3A74">
        <w:rPr>
          <w:rFonts w:ascii="Garamond" w:eastAsia="Malgun Gothic" w:hAnsi="Garamond"/>
          <w:sz w:val="22"/>
          <w:szCs w:val="22"/>
        </w:rPr>
        <w:t>o</w:t>
      </w:r>
      <w:r w:rsidRPr="00FB49E8">
        <w:rPr>
          <w:rFonts w:ascii="Garamond" w:eastAsia="Malgun Gothic" w:hAnsi="Garamond"/>
          <w:sz w:val="22"/>
          <w:szCs w:val="22"/>
          <w:lang w:val="sr-Cyrl-RS"/>
        </w:rPr>
        <w:t>вр</w:t>
      </w:r>
      <w:r w:rsidRPr="00BB3A74">
        <w:rPr>
          <w:rFonts w:ascii="Garamond" w:eastAsia="Malgun Gothic" w:hAnsi="Garamond"/>
          <w:sz w:val="22"/>
          <w:szCs w:val="22"/>
        </w:rPr>
        <w:t>e</w:t>
      </w:r>
      <w:r w:rsidRPr="00FB49E8">
        <w:rPr>
          <w:rFonts w:ascii="Garamond" w:eastAsia="Malgun Gothic" w:hAnsi="Garamond"/>
          <w:sz w:val="22"/>
          <w:szCs w:val="22"/>
          <w:lang w:val="sr-Cyrl-RS"/>
        </w:rPr>
        <w:t>ду з</w:t>
      </w:r>
      <w:r w:rsidRPr="00BB3A74">
        <w:rPr>
          <w:rFonts w:ascii="Garamond" w:eastAsia="Malgun Gothic" w:hAnsi="Garamond"/>
          <w:sz w:val="22"/>
          <w:szCs w:val="22"/>
        </w:rPr>
        <w:t>a</w:t>
      </w:r>
      <w:r w:rsidRPr="00FB49E8">
        <w:rPr>
          <w:rFonts w:ascii="Garamond" w:eastAsia="Malgun Gothic" w:hAnsi="Garamond"/>
          <w:sz w:val="22"/>
          <w:szCs w:val="22"/>
          <w:lang w:val="sr-Cyrl-RS"/>
        </w:rPr>
        <w:t>штић</w:t>
      </w:r>
      <w:r w:rsidRPr="00BB3A74">
        <w:rPr>
          <w:rFonts w:ascii="Garamond" w:eastAsia="Malgun Gothic" w:hAnsi="Garamond"/>
          <w:sz w:val="22"/>
          <w:szCs w:val="22"/>
        </w:rPr>
        <w:t>e</w:t>
      </w:r>
      <w:r w:rsidRPr="00FB49E8">
        <w:rPr>
          <w:rFonts w:ascii="Garamond" w:eastAsia="Malgun Gothic" w:hAnsi="Garamond"/>
          <w:sz w:val="22"/>
          <w:szCs w:val="22"/>
          <w:lang w:val="sr-Cyrl-RS"/>
        </w:rPr>
        <w:t>них пр</w:t>
      </w:r>
      <w:r w:rsidRPr="00BB3A74">
        <w:rPr>
          <w:rFonts w:ascii="Garamond" w:eastAsia="Malgun Gothic" w:hAnsi="Garamond"/>
          <w:sz w:val="22"/>
          <w:szCs w:val="22"/>
        </w:rPr>
        <w:t>a</w:t>
      </w:r>
      <w:r w:rsidRPr="00FB49E8">
        <w:rPr>
          <w:rFonts w:ascii="Garamond" w:eastAsia="Malgun Gothic" w:hAnsi="Garamond"/>
          <w:sz w:val="22"/>
          <w:szCs w:val="22"/>
          <w:lang w:val="sr-Cyrl-RS"/>
        </w:rPr>
        <w:t>в</w:t>
      </w:r>
      <w:r w:rsidRPr="00BB3A74">
        <w:rPr>
          <w:rFonts w:ascii="Garamond" w:eastAsia="Malgun Gothic" w:hAnsi="Garamond"/>
          <w:sz w:val="22"/>
          <w:szCs w:val="22"/>
        </w:rPr>
        <w:t>a</w:t>
      </w:r>
      <w:r w:rsidRPr="00FB49E8">
        <w:rPr>
          <w:rFonts w:ascii="Garamond" w:eastAsia="Malgun Gothic" w:hAnsi="Garamond"/>
          <w:sz w:val="22"/>
          <w:szCs w:val="22"/>
          <w:lang w:val="sr-Cyrl-RS"/>
        </w:rPr>
        <w:t xml:space="preserve"> инт</w:t>
      </w:r>
      <w:r w:rsidRPr="00BB3A74">
        <w:rPr>
          <w:rFonts w:ascii="Garamond" w:eastAsia="Malgun Gothic" w:hAnsi="Garamond"/>
          <w:sz w:val="22"/>
          <w:szCs w:val="22"/>
        </w:rPr>
        <w:t>e</w:t>
      </w:r>
      <w:r w:rsidRPr="00FB49E8">
        <w:rPr>
          <w:rFonts w:ascii="Garamond" w:eastAsia="Malgun Gothic" w:hAnsi="Garamond"/>
          <w:sz w:val="22"/>
          <w:szCs w:val="22"/>
          <w:lang w:val="sr-Cyrl-RS"/>
        </w:rPr>
        <w:t>л</w:t>
      </w:r>
      <w:r w:rsidRPr="00BB3A74">
        <w:rPr>
          <w:rFonts w:ascii="Garamond" w:eastAsia="Malgun Gothic" w:hAnsi="Garamond"/>
          <w:sz w:val="22"/>
          <w:szCs w:val="22"/>
        </w:rPr>
        <w:t>e</w:t>
      </w:r>
      <w:r w:rsidRPr="00FB49E8">
        <w:rPr>
          <w:rFonts w:ascii="Garamond" w:eastAsia="Malgun Gothic" w:hAnsi="Garamond"/>
          <w:sz w:val="22"/>
          <w:szCs w:val="22"/>
          <w:lang w:val="sr-Cyrl-RS"/>
        </w:rPr>
        <w:t>кту</w:t>
      </w:r>
      <w:r w:rsidRPr="00BB3A74">
        <w:rPr>
          <w:rFonts w:ascii="Garamond" w:eastAsia="Malgun Gothic" w:hAnsi="Garamond"/>
          <w:sz w:val="22"/>
          <w:szCs w:val="22"/>
        </w:rPr>
        <w:t>a</w:t>
      </w:r>
      <w:r w:rsidRPr="00FB49E8">
        <w:rPr>
          <w:rFonts w:ascii="Garamond" w:eastAsia="Malgun Gothic" w:hAnsi="Garamond"/>
          <w:sz w:val="22"/>
          <w:szCs w:val="22"/>
          <w:lang w:val="sr-Cyrl-RS"/>
        </w:rPr>
        <w:t>лн</w:t>
      </w:r>
      <w:r w:rsidRPr="00BB3A74">
        <w:rPr>
          <w:rFonts w:ascii="Garamond" w:eastAsia="Malgun Gothic" w:hAnsi="Garamond"/>
          <w:sz w:val="22"/>
          <w:szCs w:val="22"/>
        </w:rPr>
        <w:t>e</w:t>
      </w:r>
      <w:r w:rsidRPr="00FB49E8">
        <w:rPr>
          <w:rFonts w:ascii="Garamond" w:eastAsia="Malgun Gothic" w:hAnsi="Garamond"/>
          <w:sz w:val="22"/>
          <w:szCs w:val="22"/>
          <w:lang w:val="sr-Cyrl-RS"/>
        </w:rPr>
        <w:t xml:space="preserve"> св</w:t>
      </w:r>
      <w:r w:rsidRPr="00BB3A74">
        <w:rPr>
          <w:rFonts w:ascii="Garamond" w:eastAsia="Malgun Gothic" w:hAnsi="Garamond"/>
          <w:sz w:val="22"/>
          <w:szCs w:val="22"/>
        </w:rPr>
        <w:t>oj</w:t>
      </w:r>
      <w:r w:rsidRPr="00FB49E8">
        <w:rPr>
          <w:rFonts w:ascii="Garamond" w:eastAsia="Malgun Gothic" w:hAnsi="Garamond"/>
          <w:sz w:val="22"/>
          <w:szCs w:val="22"/>
          <w:lang w:val="sr-Cyrl-RS"/>
        </w:rPr>
        <w:t>ин</w:t>
      </w:r>
      <w:r w:rsidRPr="00BB3A74">
        <w:rPr>
          <w:rFonts w:ascii="Garamond" w:eastAsia="Malgun Gothic" w:hAnsi="Garamond"/>
          <w:sz w:val="22"/>
          <w:szCs w:val="22"/>
        </w:rPr>
        <w:t>e</w:t>
      </w:r>
      <w:r w:rsidRPr="00FB49E8">
        <w:rPr>
          <w:rFonts w:ascii="Garamond" w:eastAsia="Malgun Gothic" w:hAnsi="Garamond"/>
          <w:sz w:val="22"/>
          <w:szCs w:val="22"/>
          <w:lang w:val="sr-Cyrl-RS"/>
        </w:rPr>
        <w:t xml:space="preserve"> тр</w:t>
      </w:r>
      <w:r w:rsidRPr="00BB3A74">
        <w:rPr>
          <w:rFonts w:ascii="Garamond" w:eastAsia="Malgun Gothic" w:hAnsi="Garamond"/>
          <w:sz w:val="22"/>
          <w:szCs w:val="22"/>
        </w:rPr>
        <w:t>e</w:t>
      </w:r>
      <w:r w:rsidRPr="00FB49E8">
        <w:rPr>
          <w:rFonts w:ascii="Garamond" w:eastAsia="Malgun Gothic" w:hAnsi="Garamond"/>
          <w:sz w:val="22"/>
          <w:szCs w:val="22"/>
          <w:lang w:val="sr-Cyrl-RS"/>
        </w:rPr>
        <w:t>ћих лиц</w:t>
      </w:r>
      <w:r w:rsidRPr="00BB3A74">
        <w:rPr>
          <w:rFonts w:ascii="Garamond" w:eastAsia="Malgun Gothic" w:hAnsi="Garamond"/>
          <w:sz w:val="22"/>
          <w:szCs w:val="22"/>
        </w:rPr>
        <w:t>a</w:t>
      </w:r>
      <w:r w:rsidRPr="00FB49E8">
        <w:rPr>
          <w:rFonts w:ascii="Garamond" w:eastAsia="Malgun Gothic" w:hAnsi="Garamond"/>
          <w:sz w:val="22"/>
          <w:szCs w:val="22"/>
          <w:lang w:val="sr-Cyrl-RS"/>
        </w:rPr>
        <w:t xml:space="preserve"> сн</w:t>
      </w:r>
      <w:r w:rsidRPr="00BB3A74">
        <w:rPr>
          <w:rFonts w:ascii="Garamond" w:eastAsia="Malgun Gothic" w:hAnsi="Garamond"/>
          <w:sz w:val="22"/>
          <w:szCs w:val="22"/>
        </w:rPr>
        <w:t>o</w:t>
      </w:r>
      <w:r w:rsidRPr="00FB49E8">
        <w:rPr>
          <w:rFonts w:ascii="Garamond" w:eastAsia="Malgun Gothic" w:hAnsi="Garamond"/>
          <w:sz w:val="22"/>
          <w:szCs w:val="22"/>
          <w:lang w:val="sr-Cyrl-RS"/>
        </w:rPr>
        <w:t>си п</w:t>
      </w:r>
      <w:r w:rsidRPr="00BB3A74">
        <w:rPr>
          <w:rFonts w:ascii="Garamond" w:eastAsia="Malgun Gothic" w:hAnsi="Garamond"/>
          <w:sz w:val="22"/>
          <w:szCs w:val="22"/>
        </w:rPr>
        <w:t>o</w:t>
      </w:r>
      <w:r w:rsidRPr="00FB49E8">
        <w:rPr>
          <w:rFonts w:ascii="Garamond" w:eastAsia="Malgun Gothic" w:hAnsi="Garamond"/>
          <w:sz w:val="22"/>
          <w:szCs w:val="22"/>
          <w:lang w:val="sr-Cyrl-RS"/>
        </w:rPr>
        <w:t>нуђ</w:t>
      </w:r>
      <w:r w:rsidRPr="00BB3A74">
        <w:rPr>
          <w:rFonts w:ascii="Garamond" w:eastAsia="Malgun Gothic" w:hAnsi="Garamond"/>
          <w:sz w:val="22"/>
          <w:szCs w:val="22"/>
        </w:rPr>
        <w:t>a</w:t>
      </w:r>
      <w:r w:rsidRPr="00FB49E8">
        <w:rPr>
          <w:rFonts w:ascii="Garamond" w:eastAsia="Malgun Gothic" w:hAnsi="Garamond"/>
          <w:sz w:val="22"/>
          <w:szCs w:val="22"/>
          <w:lang w:val="sr-Cyrl-RS"/>
        </w:rPr>
        <w:t>ч</w:t>
      </w:r>
      <w:r w:rsidR="002019D7">
        <w:rPr>
          <w:rFonts w:ascii="Garamond" w:eastAsia="Malgun Gothic" w:hAnsi="Garamond"/>
          <w:sz w:val="22"/>
          <w:szCs w:val="22"/>
          <w:lang w:val="sr-Cyrl-RS"/>
        </w:rPr>
        <w:t>.</w:t>
      </w:r>
    </w:p>
    <w:p w14:paraId="03DBC481" w14:textId="77777777" w:rsidR="003258CC" w:rsidRPr="00BB3A74" w:rsidRDefault="003258CC" w:rsidP="003258CC">
      <w:pPr>
        <w:rPr>
          <w:rFonts w:ascii="Garamond" w:eastAsia="Malgun Gothic" w:hAnsi="Garamond"/>
          <w:b/>
          <w:bCs/>
          <w:sz w:val="22"/>
          <w:szCs w:val="22"/>
          <w:lang w:val="sr-Cyrl-RS"/>
        </w:rPr>
      </w:pPr>
    </w:p>
    <w:p w14:paraId="703BE3AE" w14:textId="77777777" w:rsidR="002019D7" w:rsidRDefault="002019D7" w:rsidP="003258CC">
      <w:pPr>
        <w:spacing w:line="276" w:lineRule="auto"/>
        <w:rPr>
          <w:rFonts w:ascii="Garamond" w:eastAsia="Malgun Gothic" w:hAnsi="Garamond"/>
          <w:b/>
          <w:bCs/>
          <w:sz w:val="22"/>
          <w:szCs w:val="22"/>
          <w:lang w:val="sr-Cyrl-RS"/>
        </w:rPr>
      </w:pPr>
    </w:p>
    <w:p w14:paraId="449A7762" w14:textId="77777777" w:rsidR="002019D7" w:rsidRDefault="002019D7" w:rsidP="003258CC">
      <w:pPr>
        <w:spacing w:line="276" w:lineRule="auto"/>
        <w:rPr>
          <w:rFonts w:ascii="Garamond" w:eastAsia="Malgun Gothic" w:hAnsi="Garamond"/>
          <w:b/>
          <w:bCs/>
          <w:sz w:val="22"/>
          <w:szCs w:val="22"/>
          <w:lang w:val="sr-Cyrl-RS"/>
        </w:rPr>
      </w:pPr>
    </w:p>
    <w:p w14:paraId="74E2B71A" w14:textId="77777777" w:rsidR="002019D7" w:rsidRDefault="002019D7" w:rsidP="003258CC">
      <w:pPr>
        <w:spacing w:line="276" w:lineRule="auto"/>
        <w:rPr>
          <w:rFonts w:ascii="Garamond" w:eastAsia="Malgun Gothic" w:hAnsi="Garamond"/>
          <w:b/>
          <w:bCs/>
          <w:sz w:val="22"/>
          <w:szCs w:val="22"/>
          <w:lang w:val="sr-Cyrl-RS"/>
        </w:rPr>
      </w:pPr>
    </w:p>
    <w:p w14:paraId="210E3081" w14:textId="77777777" w:rsidR="003258CC" w:rsidRPr="00BB3A74" w:rsidRDefault="003258CC" w:rsidP="003258CC">
      <w:pPr>
        <w:spacing w:line="276" w:lineRule="auto"/>
        <w:rPr>
          <w:rFonts w:ascii="Garamond" w:eastAsia="Malgun Gothic" w:hAnsi="Garamond"/>
          <w:b/>
          <w:bCs/>
          <w:sz w:val="22"/>
          <w:szCs w:val="22"/>
        </w:rPr>
      </w:pPr>
      <w:r w:rsidRPr="00BB3A74">
        <w:rPr>
          <w:rFonts w:ascii="Garamond" w:eastAsia="Malgun Gothic" w:hAnsi="Garamond"/>
          <w:b/>
          <w:bCs/>
          <w:sz w:val="22"/>
          <w:szCs w:val="22"/>
          <w:lang w:val="sr-Cyrl-RS"/>
        </w:rPr>
        <w:lastRenderedPageBreak/>
        <w:t xml:space="preserve">15. </w:t>
      </w:r>
      <w:r w:rsidRPr="00BB3A74">
        <w:rPr>
          <w:rFonts w:ascii="Garamond" w:eastAsia="Malgun Gothic" w:hAnsi="Garamond"/>
          <w:b/>
          <w:bCs/>
          <w:sz w:val="22"/>
          <w:szCs w:val="22"/>
        </w:rPr>
        <w:t xml:space="preserve">Захтев за заштиту права </w:t>
      </w:r>
    </w:p>
    <w:p w14:paraId="38677BB6" w14:textId="77777777" w:rsidR="003258CC" w:rsidRPr="00BB3A74" w:rsidRDefault="003258CC" w:rsidP="003258CC">
      <w:pPr>
        <w:jc w:val="both"/>
        <w:rPr>
          <w:rFonts w:ascii="Garamond" w:eastAsia="Malgun Gothic" w:hAnsi="Garamond"/>
          <w:sz w:val="22"/>
          <w:szCs w:val="22"/>
        </w:rPr>
      </w:pPr>
      <w:r w:rsidRPr="00BB3A74">
        <w:rPr>
          <w:rFonts w:ascii="Garamond" w:eastAsia="Malgun Gothic" w:hAnsi="Garamond"/>
          <w:spacing w:val="-8"/>
          <w:sz w:val="22"/>
          <w:szCs w:val="22"/>
        </w:rPr>
        <w:t>Захтев за заштиту права може да поднесе понуђач односно заинтересовано</w:t>
      </w:r>
      <w:r w:rsidRPr="00BB3A74">
        <w:rPr>
          <w:rFonts w:ascii="Garamond" w:eastAsia="Malgun Gothic" w:hAnsi="Garamond"/>
          <w:sz w:val="22"/>
          <w:szCs w:val="22"/>
        </w:rPr>
        <w:t xml:space="preserve">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14:paraId="7501CD74" w14:textId="77777777" w:rsidR="003258CC" w:rsidRPr="00BB3A74" w:rsidRDefault="003258CC" w:rsidP="003258CC">
      <w:pPr>
        <w:jc w:val="both"/>
        <w:rPr>
          <w:rFonts w:ascii="Garamond" w:eastAsia="Malgun Gothic" w:hAnsi="Garamond"/>
          <w:sz w:val="22"/>
          <w:szCs w:val="22"/>
        </w:rPr>
      </w:pPr>
      <w:r w:rsidRPr="00BB3A74">
        <w:rPr>
          <w:rFonts w:ascii="Garamond" w:eastAsia="Malgun Gothic" w:hAnsi="Garamond"/>
          <w:sz w:val="22"/>
          <w:szCs w:val="22"/>
        </w:rPr>
        <w:t xml:space="preserve">Захтев за заштиту права може се поднети у току целог поступка јавне набавке, против сваке радње наручиоца. </w:t>
      </w:r>
    </w:p>
    <w:p w14:paraId="6133E143" w14:textId="77777777" w:rsidR="003258CC" w:rsidRPr="00BB3A74" w:rsidRDefault="003258CC" w:rsidP="003258CC">
      <w:pPr>
        <w:jc w:val="both"/>
        <w:rPr>
          <w:rFonts w:ascii="Garamond" w:eastAsia="Malgun Gothic" w:hAnsi="Garamond"/>
          <w:sz w:val="22"/>
          <w:szCs w:val="22"/>
        </w:rPr>
      </w:pPr>
      <w:r w:rsidRPr="00BB3A74">
        <w:rPr>
          <w:rFonts w:ascii="Garamond" w:eastAsia="Malgun Gothic" w:hAnsi="Garamond"/>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1E55A693" w14:textId="77777777" w:rsidR="003258CC" w:rsidRPr="00BB3A74" w:rsidRDefault="003258CC" w:rsidP="003258CC">
      <w:pPr>
        <w:jc w:val="both"/>
        <w:rPr>
          <w:rFonts w:ascii="Garamond" w:eastAsia="Malgun Gothic" w:hAnsi="Garamond"/>
          <w:sz w:val="22"/>
          <w:szCs w:val="22"/>
        </w:rPr>
      </w:pPr>
      <w:r w:rsidRPr="00BB3A74">
        <w:rPr>
          <w:rFonts w:ascii="Garamond" w:eastAsia="Malgun Gothic" w:hAnsi="Garamond"/>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14:paraId="56E42A12" w14:textId="77777777" w:rsidR="003258CC" w:rsidRPr="00BB3A74" w:rsidRDefault="003258CC" w:rsidP="003258CC">
      <w:pPr>
        <w:rPr>
          <w:rFonts w:ascii="Garamond" w:eastAsia="Malgun Gothic" w:hAnsi="Garamond"/>
          <w:sz w:val="22"/>
          <w:szCs w:val="22"/>
        </w:rPr>
      </w:pPr>
    </w:p>
    <w:p w14:paraId="0A2ED81F" w14:textId="77777777" w:rsidR="003258CC" w:rsidRPr="00BB3A74" w:rsidRDefault="003258CC" w:rsidP="003258CC">
      <w:pPr>
        <w:rPr>
          <w:rFonts w:ascii="Garamond" w:eastAsia="Malgun Gothic" w:hAnsi="Garamond"/>
          <w:sz w:val="22"/>
          <w:szCs w:val="22"/>
        </w:rPr>
      </w:pPr>
      <w:r w:rsidRPr="00BB3A74">
        <w:rPr>
          <w:rFonts w:ascii="Garamond" w:eastAsia="Malgun Gothic" w:hAnsi="Garamond"/>
          <w:sz w:val="22"/>
          <w:szCs w:val="22"/>
        </w:rPr>
        <w:t>После доношења одлуке о додели уговора, односно одлуке о обустави поступка рок за подношење захтева за заштиту права је 5 дана од дана објављивања одлуке на Порталу јавних набавки.</w:t>
      </w:r>
    </w:p>
    <w:p w14:paraId="4225E019" w14:textId="77777777" w:rsidR="003258CC" w:rsidRPr="00BB3A74" w:rsidRDefault="003258CC" w:rsidP="003258CC">
      <w:pPr>
        <w:rPr>
          <w:rFonts w:ascii="Garamond" w:eastAsia="Malgun Gothic" w:hAnsi="Garamond"/>
          <w:sz w:val="22"/>
          <w:szCs w:val="22"/>
        </w:rPr>
      </w:pPr>
      <w:r w:rsidRPr="00BB3A74">
        <w:rPr>
          <w:rFonts w:ascii="Garamond" w:eastAsia="Malgun Gothic" w:hAnsi="Garamond"/>
          <w:sz w:val="22"/>
          <w:szCs w:val="22"/>
        </w:rPr>
        <w:t>Потпуни захтев за заштиту права, у складу са чланом 151. став 1. ЗЈН, садржи следеће податке:</w:t>
      </w:r>
    </w:p>
    <w:p w14:paraId="4212F9D2" w14:textId="77777777" w:rsidR="003258CC" w:rsidRPr="00BB3A74" w:rsidRDefault="003258CC" w:rsidP="003258CC">
      <w:pPr>
        <w:tabs>
          <w:tab w:val="left" w:pos="1701"/>
        </w:tabs>
        <w:rPr>
          <w:rFonts w:ascii="Garamond" w:eastAsia="Malgun Gothic" w:hAnsi="Garamond"/>
          <w:sz w:val="22"/>
          <w:szCs w:val="22"/>
        </w:rPr>
      </w:pPr>
      <w:r w:rsidRPr="00BB3A74">
        <w:rPr>
          <w:rFonts w:ascii="Garamond" w:eastAsia="Malgun Gothic" w:hAnsi="Garamond"/>
          <w:sz w:val="22"/>
          <w:szCs w:val="22"/>
        </w:rPr>
        <w:tab/>
        <w:t>1)</w:t>
      </w:r>
      <w:r w:rsidRPr="00BB3A74">
        <w:rPr>
          <w:rFonts w:ascii="Garamond" w:eastAsia="Malgun Gothic" w:hAnsi="Garamond"/>
          <w:sz w:val="22"/>
          <w:szCs w:val="22"/>
        </w:rPr>
        <w:tab/>
        <w:t>назив и адресу подносиоца захтева и лице за контакт;</w:t>
      </w:r>
    </w:p>
    <w:p w14:paraId="6D06C5DA" w14:textId="77777777" w:rsidR="003258CC" w:rsidRPr="00BB3A74" w:rsidRDefault="003258CC" w:rsidP="003258CC">
      <w:pPr>
        <w:tabs>
          <w:tab w:val="left" w:pos="1701"/>
        </w:tabs>
        <w:rPr>
          <w:rFonts w:ascii="Garamond" w:eastAsia="Malgun Gothic" w:hAnsi="Garamond"/>
          <w:sz w:val="22"/>
          <w:szCs w:val="22"/>
        </w:rPr>
      </w:pPr>
      <w:r w:rsidRPr="00BB3A74">
        <w:rPr>
          <w:rFonts w:ascii="Garamond" w:eastAsia="Malgun Gothic" w:hAnsi="Garamond"/>
          <w:sz w:val="22"/>
          <w:szCs w:val="22"/>
        </w:rPr>
        <w:tab/>
        <w:t>2)</w:t>
      </w:r>
      <w:r w:rsidRPr="00BB3A74">
        <w:rPr>
          <w:rFonts w:ascii="Garamond" w:eastAsia="Malgun Gothic" w:hAnsi="Garamond"/>
          <w:sz w:val="22"/>
          <w:szCs w:val="22"/>
        </w:rPr>
        <w:tab/>
        <w:t>назив и адресу наручиоца;</w:t>
      </w:r>
    </w:p>
    <w:p w14:paraId="37E130DC" w14:textId="77777777" w:rsidR="003258CC" w:rsidRPr="00BB3A74" w:rsidRDefault="003258CC" w:rsidP="003258CC">
      <w:pPr>
        <w:tabs>
          <w:tab w:val="left" w:pos="1701"/>
        </w:tabs>
        <w:rPr>
          <w:rFonts w:ascii="Garamond" w:eastAsia="Malgun Gothic" w:hAnsi="Garamond"/>
          <w:sz w:val="22"/>
          <w:szCs w:val="22"/>
        </w:rPr>
      </w:pPr>
      <w:r w:rsidRPr="00BB3A74">
        <w:rPr>
          <w:rFonts w:ascii="Garamond" w:eastAsia="Malgun Gothic" w:hAnsi="Garamond"/>
          <w:sz w:val="22"/>
          <w:szCs w:val="22"/>
        </w:rPr>
        <w:tab/>
        <w:t>3)</w:t>
      </w:r>
      <w:r w:rsidRPr="00BB3A74">
        <w:rPr>
          <w:rFonts w:ascii="Garamond" w:eastAsia="Malgun Gothic" w:hAnsi="Garamond"/>
          <w:sz w:val="22"/>
          <w:szCs w:val="22"/>
        </w:rPr>
        <w:tab/>
        <w:t xml:space="preserve">податке о јавној набавци која је предмет захтева, односно о </w:t>
      </w:r>
      <w:r w:rsidRPr="00BB3A74">
        <w:rPr>
          <w:rFonts w:ascii="Garamond" w:eastAsia="Malgun Gothic" w:hAnsi="Garamond"/>
          <w:sz w:val="22"/>
          <w:szCs w:val="22"/>
        </w:rPr>
        <w:tab/>
      </w:r>
      <w:r w:rsidRPr="00BB3A74">
        <w:rPr>
          <w:rFonts w:ascii="Garamond" w:eastAsia="Malgun Gothic" w:hAnsi="Garamond"/>
          <w:sz w:val="22"/>
          <w:szCs w:val="22"/>
        </w:rPr>
        <w:tab/>
      </w:r>
      <w:r w:rsidRPr="00BB3A74">
        <w:rPr>
          <w:rFonts w:ascii="Garamond" w:eastAsia="Malgun Gothic" w:hAnsi="Garamond"/>
          <w:sz w:val="22"/>
          <w:szCs w:val="22"/>
        </w:rPr>
        <w:tab/>
      </w:r>
      <w:r w:rsidRPr="00BB3A74">
        <w:rPr>
          <w:rFonts w:ascii="Garamond" w:eastAsia="Malgun Gothic" w:hAnsi="Garamond"/>
          <w:sz w:val="22"/>
          <w:szCs w:val="22"/>
        </w:rPr>
        <w:tab/>
        <w:t>одлуци наручиоца;</w:t>
      </w:r>
    </w:p>
    <w:p w14:paraId="551C3AB7" w14:textId="77777777" w:rsidR="003258CC" w:rsidRPr="00BB3A74" w:rsidRDefault="003258CC" w:rsidP="003258CC">
      <w:pPr>
        <w:tabs>
          <w:tab w:val="left" w:pos="1701"/>
        </w:tabs>
        <w:rPr>
          <w:rFonts w:ascii="Garamond" w:eastAsia="Malgun Gothic" w:hAnsi="Garamond"/>
          <w:sz w:val="22"/>
          <w:szCs w:val="22"/>
        </w:rPr>
      </w:pPr>
      <w:r w:rsidRPr="00BB3A74">
        <w:rPr>
          <w:rFonts w:ascii="Garamond" w:eastAsia="Malgun Gothic" w:hAnsi="Garamond"/>
          <w:sz w:val="22"/>
          <w:szCs w:val="22"/>
        </w:rPr>
        <w:tab/>
        <w:t>4)</w:t>
      </w:r>
      <w:r w:rsidRPr="00BB3A74">
        <w:rPr>
          <w:rFonts w:ascii="Garamond" w:eastAsia="Malgun Gothic" w:hAnsi="Garamond"/>
          <w:sz w:val="22"/>
          <w:szCs w:val="22"/>
        </w:rPr>
        <w:tab/>
        <w:t>повреде прописа којима се уређује поступак јавне набавке;</w:t>
      </w:r>
    </w:p>
    <w:p w14:paraId="370573AB" w14:textId="77777777" w:rsidR="003258CC" w:rsidRPr="00BB3A74" w:rsidRDefault="003258CC" w:rsidP="003258CC">
      <w:pPr>
        <w:tabs>
          <w:tab w:val="left" w:pos="1701"/>
        </w:tabs>
        <w:rPr>
          <w:rFonts w:ascii="Garamond" w:eastAsia="Malgun Gothic" w:hAnsi="Garamond"/>
          <w:sz w:val="22"/>
          <w:szCs w:val="22"/>
        </w:rPr>
      </w:pPr>
      <w:r w:rsidRPr="00BB3A74">
        <w:rPr>
          <w:rFonts w:ascii="Garamond" w:eastAsia="Malgun Gothic" w:hAnsi="Garamond"/>
          <w:sz w:val="22"/>
          <w:szCs w:val="22"/>
        </w:rPr>
        <w:tab/>
        <w:t>5)</w:t>
      </w:r>
      <w:r w:rsidRPr="00BB3A74">
        <w:rPr>
          <w:rFonts w:ascii="Garamond" w:eastAsia="Malgun Gothic" w:hAnsi="Garamond"/>
          <w:sz w:val="22"/>
          <w:szCs w:val="22"/>
        </w:rPr>
        <w:tab/>
        <w:t>чињенице и доказе којима се повреде доказују;</w:t>
      </w:r>
    </w:p>
    <w:p w14:paraId="67334441" w14:textId="77777777" w:rsidR="003258CC" w:rsidRPr="00BB3A74" w:rsidRDefault="003258CC" w:rsidP="003258CC">
      <w:pPr>
        <w:tabs>
          <w:tab w:val="left" w:pos="1701"/>
        </w:tabs>
        <w:rPr>
          <w:rFonts w:ascii="Garamond" w:eastAsia="Malgun Gothic" w:hAnsi="Garamond"/>
          <w:sz w:val="22"/>
          <w:szCs w:val="22"/>
        </w:rPr>
      </w:pPr>
      <w:r w:rsidRPr="00BB3A74">
        <w:rPr>
          <w:rFonts w:ascii="Garamond" w:eastAsia="Malgun Gothic" w:hAnsi="Garamond"/>
          <w:sz w:val="22"/>
          <w:szCs w:val="22"/>
        </w:rPr>
        <w:tab/>
        <w:t>6)</w:t>
      </w:r>
      <w:r w:rsidRPr="00BB3A74">
        <w:rPr>
          <w:rFonts w:ascii="Garamond" w:eastAsia="Malgun Gothic" w:hAnsi="Garamond"/>
          <w:sz w:val="22"/>
          <w:szCs w:val="22"/>
        </w:rPr>
        <w:tab/>
        <w:t>потврду о уплати таксе из члана 156. ЗЈН;</w:t>
      </w:r>
    </w:p>
    <w:p w14:paraId="34CE695A" w14:textId="77777777" w:rsidR="003258CC" w:rsidRPr="00BB3A74" w:rsidRDefault="003258CC" w:rsidP="003258CC">
      <w:pPr>
        <w:tabs>
          <w:tab w:val="left" w:pos="1701"/>
        </w:tabs>
        <w:rPr>
          <w:rFonts w:ascii="Garamond" w:eastAsia="Malgun Gothic" w:hAnsi="Garamond"/>
          <w:sz w:val="22"/>
          <w:szCs w:val="22"/>
        </w:rPr>
      </w:pPr>
      <w:r w:rsidRPr="00BB3A74">
        <w:rPr>
          <w:rFonts w:ascii="Garamond" w:eastAsia="Malgun Gothic" w:hAnsi="Garamond"/>
          <w:sz w:val="22"/>
          <w:szCs w:val="22"/>
        </w:rPr>
        <w:tab/>
        <w:t>7)</w:t>
      </w:r>
      <w:r w:rsidRPr="00BB3A74">
        <w:rPr>
          <w:rFonts w:ascii="Garamond" w:eastAsia="Malgun Gothic" w:hAnsi="Garamond"/>
          <w:sz w:val="22"/>
          <w:szCs w:val="22"/>
        </w:rPr>
        <w:tab/>
        <w:t>потпис подносиоца.</w:t>
      </w:r>
    </w:p>
    <w:p w14:paraId="6DAC5F35" w14:textId="77777777" w:rsidR="003258CC" w:rsidRPr="00BB3A74" w:rsidRDefault="003258CC" w:rsidP="003258CC">
      <w:pPr>
        <w:rPr>
          <w:rFonts w:ascii="Garamond" w:eastAsia="Malgun Gothic" w:hAnsi="Garamond"/>
          <w:sz w:val="22"/>
          <w:szCs w:val="22"/>
        </w:rPr>
      </w:pPr>
      <w:r w:rsidRPr="00BB3A74">
        <w:rPr>
          <w:rFonts w:ascii="Garamond" w:eastAsia="Malgun Gothic" w:hAnsi="Garamond"/>
          <w:sz w:val="22"/>
          <w:szCs w:val="22"/>
        </w:rPr>
        <w:t>Подносилац захтева за заштиту права је дужан да на рачун буџета Републике Србије уплати таксу у износу прописаном чланом 156.ЗЈН.</w:t>
      </w:r>
    </w:p>
    <w:p w14:paraId="08CD7955" w14:textId="77777777" w:rsidR="003258CC" w:rsidRPr="00BB3A74" w:rsidRDefault="003258CC" w:rsidP="003258CC">
      <w:pPr>
        <w:rPr>
          <w:rFonts w:ascii="Garamond" w:eastAsia="Malgun Gothic" w:hAnsi="Garamond"/>
          <w:spacing w:val="-2"/>
          <w:sz w:val="22"/>
          <w:szCs w:val="22"/>
        </w:rPr>
      </w:pPr>
      <w:r w:rsidRPr="00BB3A74">
        <w:rPr>
          <w:rFonts w:ascii="Garamond" w:eastAsia="Malgun Gothic" w:hAnsi="Garamond"/>
          <w:spacing w:val="-2"/>
          <w:sz w:val="22"/>
          <w:szCs w:val="22"/>
        </w:rPr>
        <w:t>Као доказ о уплати таксе  у смислу члана 151. став 1. тачка 6) ЗЈН прихватиће се:</w:t>
      </w:r>
    </w:p>
    <w:p w14:paraId="4DB455C5" w14:textId="77777777" w:rsidR="003258CC" w:rsidRPr="00BB3A74" w:rsidRDefault="003258CC" w:rsidP="003258CC">
      <w:pPr>
        <w:tabs>
          <w:tab w:val="left" w:pos="0"/>
        </w:tabs>
        <w:rPr>
          <w:rFonts w:ascii="Garamond" w:eastAsia="Malgun Gothic" w:hAnsi="Garamond"/>
          <w:sz w:val="22"/>
          <w:szCs w:val="22"/>
        </w:rPr>
      </w:pPr>
      <w:r w:rsidRPr="00BB3A74">
        <w:rPr>
          <w:rFonts w:ascii="Garamond" w:eastAsia="Malgun Gothic" w:hAnsi="Garamond"/>
          <w:b/>
          <w:sz w:val="22"/>
          <w:szCs w:val="22"/>
        </w:rPr>
        <w:tab/>
        <w:t>1. Потврда о извршеној уплати таксе</w:t>
      </w:r>
      <w:r w:rsidRPr="00BB3A74">
        <w:rPr>
          <w:rFonts w:ascii="Garamond" w:eastAsia="Malgun Gothic" w:hAnsi="Garamond"/>
          <w:sz w:val="22"/>
          <w:szCs w:val="22"/>
        </w:rPr>
        <w:t xml:space="preserve"> из члана 156. ЗЈН која садржи следеће елементе:</w:t>
      </w:r>
    </w:p>
    <w:p w14:paraId="1A4B40A2" w14:textId="77777777" w:rsidR="003258CC" w:rsidRPr="00BB3A74" w:rsidRDefault="003258CC" w:rsidP="00891FDC">
      <w:pPr>
        <w:numPr>
          <w:ilvl w:val="0"/>
          <w:numId w:val="12"/>
        </w:numPr>
        <w:spacing w:line="276" w:lineRule="auto"/>
        <w:rPr>
          <w:rFonts w:ascii="Garamond" w:eastAsia="Malgun Gothic" w:hAnsi="Garamond"/>
          <w:sz w:val="22"/>
          <w:szCs w:val="22"/>
        </w:rPr>
      </w:pPr>
      <w:r w:rsidRPr="00BB3A74">
        <w:rPr>
          <w:rFonts w:ascii="Garamond" w:eastAsia="Malgun Gothic" w:hAnsi="Garamond"/>
          <w:sz w:val="22"/>
          <w:szCs w:val="22"/>
        </w:rPr>
        <w:t>да буде издата од стране банке (поште) и да садржи печат банке (поште);</w:t>
      </w:r>
    </w:p>
    <w:p w14:paraId="53FB4710" w14:textId="77777777" w:rsidR="003258CC" w:rsidRPr="00BB3A74" w:rsidRDefault="003258CC" w:rsidP="00891FDC">
      <w:pPr>
        <w:numPr>
          <w:ilvl w:val="0"/>
          <w:numId w:val="12"/>
        </w:numPr>
        <w:spacing w:line="276" w:lineRule="auto"/>
        <w:rPr>
          <w:rFonts w:ascii="Garamond" w:eastAsia="Malgun Gothic" w:hAnsi="Garamond"/>
          <w:sz w:val="22"/>
          <w:szCs w:val="22"/>
        </w:rPr>
      </w:pPr>
      <w:r w:rsidRPr="00BB3A74">
        <w:rPr>
          <w:rFonts w:ascii="Garamond" w:eastAsia="Malgun Gothic" w:hAnsi="Garamond"/>
          <w:sz w:val="22"/>
          <w:szCs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9E22433" w14:textId="77777777" w:rsidR="003258CC" w:rsidRPr="00BB3A74" w:rsidRDefault="003258CC" w:rsidP="00891FDC">
      <w:pPr>
        <w:numPr>
          <w:ilvl w:val="0"/>
          <w:numId w:val="12"/>
        </w:numPr>
        <w:spacing w:line="276" w:lineRule="auto"/>
        <w:rPr>
          <w:rFonts w:ascii="Garamond" w:eastAsia="Malgun Gothic" w:hAnsi="Garamond"/>
          <w:sz w:val="22"/>
          <w:szCs w:val="22"/>
        </w:rPr>
      </w:pPr>
      <w:r w:rsidRPr="00BB3A74">
        <w:rPr>
          <w:rFonts w:ascii="Garamond" w:eastAsia="Malgun Gothic" w:hAnsi="Garamond"/>
          <w:sz w:val="22"/>
          <w:szCs w:val="22"/>
        </w:rPr>
        <w:t>износ таксе у висини од 60.000,00 динара;</w:t>
      </w:r>
    </w:p>
    <w:p w14:paraId="2393AE3E" w14:textId="77777777" w:rsidR="003258CC" w:rsidRPr="00BB3A74" w:rsidRDefault="003258CC" w:rsidP="00891FDC">
      <w:pPr>
        <w:numPr>
          <w:ilvl w:val="0"/>
          <w:numId w:val="12"/>
        </w:numPr>
        <w:spacing w:line="276" w:lineRule="auto"/>
        <w:rPr>
          <w:rFonts w:ascii="Garamond" w:eastAsia="Malgun Gothic" w:hAnsi="Garamond"/>
          <w:sz w:val="22"/>
          <w:szCs w:val="22"/>
        </w:rPr>
      </w:pPr>
      <w:r w:rsidRPr="00BB3A74">
        <w:rPr>
          <w:rFonts w:ascii="Garamond" w:eastAsia="Malgun Gothic" w:hAnsi="Garamond"/>
          <w:sz w:val="22"/>
          <w:szCs w:val="22"/>
        </w:rPr>
        <w:t>жиро рачун број:  840-30678845-06;</w:t>
      </w:r>
    </w:p>
    <w:p w14:paraId="739041B5" w14:textId="77777777" w:rsidR="003258CC" w:rsidRPr="00BB3A74" w:rsidRDefault="003258CC" w:rsidP="00891FDC">
      <w:pPr>
        <w:numPr>
          <w:ilvl w:val="0"/>
          <w:numId w:val="12"/>
        </w:numPr>
        <w:spacing w:line="276" w:lineRule="auto"/>
        <w:rPr>
          <w:rFonts w:ascii="Garamond" w:eastAsia="Malgun Gothic" w:hAnsi="Garamond"/>
          <w:sz w:val="22"/>
          <w:szCs w:val="22"/>
        </w:rPr>
      </w:pPr>
      <w:r w:rsidRPr="00BB3A74">
        <w:rPr>
          <w:rFonts w:ascii="Garamond" w:eastAsia="Malgun Gothic" w:hAnsi="Garamond"/>
          <w:sz w:val="22"/>
          <w:szCs w:val="22"/>
        </w:rPr>
        <w:t>шифра плаћања:153 или 253;</w:t>
      </w:r>
    </w:p>
    <w:p w14:paraId="0035BE02" w14:textId="77777777" w:rsidR="003258CC" w:rsidRPr="00BB3A74" w:rsidRDefault="003258CC" w:rsidP="00891FDC">
      <w:pPr>
        <w:numPr>
          <w:ilvl w:val="0"/>
          <w:numId w:val="12"/>
        </w:numPr>
        <w:spacing w:line="276" w:lineRule="auto"/>
        <w:rPr>
          <w:rFonts w:ascii="Garamond" w:eastAsia="Malgun Gothic" w:hAnsi="Garamond"/>
          <w:sz w:val="22"/>
          <w:szCs w:val="22"/>
        </w:rPr>
      </w:pPr>
      <w:r w:rsidRPr="00BB3A74">
        <w:rPr>
          <w:rFonts w:ascii="Garamond" w:eastAsia="Malgun Gothic" w:hAnsi="Garamond"/>
          <w:sz w:val="22"/>
          <w:szCs w:val="22"/>
        </w:rPr>
        <w:t>позив на број: редни број јавне набавке;</w:t>
      </w:r>
    </w:p>
    <w:p w14:paraId="28C712F1" w14:textId="77777777" w:rsidR="003258CC" w:rsidRPr="00BB3A74" w:rsidRDefault="003258CC" w:rsidP="00891FDC">
      <w:pPr>
        <w:numPr>
          <w:ilvl w:val="0"/>
          <w:numId w:val="12"/>
        </w:numPr>
        <w:spacing w:line="276" w:lineRule="auto"/>
        <w:rPr>
          <w:rFonts w:ascii="Garamond" w:eastAsia="Malgun Gothic" w:hAnsi="Garamond"/>
          <w:sz w:val="22"/>
          <w:szCs w:val="22"/>
        </w:rPr>
      </w:pPr>
      <w:r w:rsidRPr="00BB3A74">
        <w:rPr>
          <w:rFonts w:ascii="Garamond" w:eastAsia="Malgun Gothic" w:hAnsi="Garamond"/>
          <w:sz w:val="22"/>
          <w:szCs w:val="22"/>
        </w:rPr>
        <w:t>сврха: такса за ЗЗП,  назив наручиоца и број јавне набавке;</w:t>
      </w:r>
    </w:p>
    <w:p w14:paraId="782E7493" w14:textId="77777777" w:rsidR="003258CC" w:rsidRPr="00BB3A74" w:rsidRDefault="003258CC" w:rsidP="00891FDC">
      <w:pPr>
        <w:numPr>
          <w:ilvl w:val="0"/>
          <w:numId w:val="12"/>
        </w:numPr>
        <w:spacing w:line="276" w:lineRule="auto"/>
        <w:rPr>
          <w:rFonts w:ascii="Garamond" w:eastAsia="Malgun Gothic" w:hAnsi="Garamond"/>
          <w:sz w:val="22"/>
          <w:szCs w:val="22"/>
        </w:rPr>
      </w:pPr>
      <w:r w:rsidRPr="00BB3A74">
        <w:rPr>
          <w:rFonts w:ascii="Garamond" w:eastAsia="Malgun Gothic" w:hAnsi="Garamond"/>
          <w:sz w:val="22"/>
          <w:szCs w:val="22"/>
        </w:rPr>
        <w:t>корисник: Буџет Републике Србије;</w:t>
      </w:r>
    </w:p>
    <w:p w14:paraId="293B2F81" w14:textId="77777777" w:rsidR="003258CC" w:rsidRPr="00BB3A74" w:rsidRDefault="003258CC" w:rsidP="00891FDC">
      <w:pPr>
        <w:numPr>
          <w:ilvl w:val="0"/>
          <w:numId w:val="12"/>
        </w:numPr>
        <w:spacing w:line="276" w:lineRule="auto"/>
        <w:rPr>
          <w:rFonts w:ascii="Garamond" w:eastAsia="Malgun Gothic" w:hAnsi="Garamond"/>
          <w:sz w:val="22"/>
          <w:szCs w:val="22"/>
        </w:rPr>
      </w:pPr>
      <w:r w:rsidRPr="00BB3A74">
        <w:rPr>
          <w:rFonts w:ascii="Garamond" w:eastAsia="Malgun Gothic" w:hAnsi="Garamond"/>
          <w:sz w:val="22"/>
          <w:szCs w:val="22"/>
        </w:rPr>
        <w:t>назив уплатиоца, односно назив подносиоца захтева за заштиту права за којег је извршена уплата таксе;</w:t>
      </w:r>
    </w:p>
    <w:p w14:paraId="5E9A2454" w14:textId="77777777" w:rsidR="003258CC" w:rsidRPr="00BB3A74" w:rsidRDefault="003258CC" w:rsidP="00891FDC">
      <w:pPr>
        <w:numPr>
          <w:ilvl w:val="0"/>
          <w:numId w:val="12"/>
        </w:numPr>
        <w:spacing w:line="276" w:lineRule="auto"/>
        <w:rPr>
          <w:rFonts w:ascii="Garamond" w:eastAsia="Malgun Gothic" w:hAnsi="Garamond"/>
          <w:sz w:val="22"/>
          <w:szCs w:val="22"/>
        </w:rPr>
      </w:pPr>
      <w:r w:rsidRPr="00BB3A74">
        <w:rPr>
          <w:rFonts w:ascii="Garamond" w:eastAsia="Malgun Gothic" w:hAnsi="Garamond"/>
          <w:sz w:val="22"/>
          <w:szCs w:val="22"/>
        </w:rPr>
        <w:t>потпис овлашћеног лица банке (поште).</w:t>
      </w:r>
    </w:p>
    <w:p w14:paraId="5A709AC2" w14:textId="77777777" w:rsidR="003258CC" w:rsidRPr="00BB3A74" w:rsidRDefault="003258CC" w:rsidP="003258CC">
      <w:pPr>
        <w:ind w:firstLine="1418"/>
        <w:jc w:val="both"/>
        <w:rPr>
          <w:rFonts w:ascii="Garamond" w:eastAsia="Malgun Gothic" w:hAnsi="Garamond"/>
          <w:sz w:val="22"/>
          <w:szCs w:val="22"/>
        </w:rPr>
      </w:pPr>
      <w:r w:rsidRPr="00BB3A74">
        <w:rPr>
          <w:rFonts w:ascii="Garamond" w:eastAsia="Malgun Gothic" w:hAnsi="Garamond"/>
          <w:b/>
          <w:sz w:val="22"/>
          <w:szCs w:val="22"/>
        </w:rPr>
        <w:t>2. Налог за уплату</w:t>
      </w:r>
      <w:r w:rsidRPr="00BB3A74">
        <w:rPr>
          <w:rFonts w:ascii="Garamond" w:eastAsia="Malgun Gothic" w:hAnsi="Garamond"/>
          <w:sz w:val="22"/>
          <w:szCs w:val="22"/>
        </w:rPr>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BB3A74">
        <w:rPr>
          <w:rFonts w:ascii="Garamond" w:eastAsia="Malgun Gothic" w:hAnsi="Garamond"/>
          <w:b/>
          <w:sz w:val="22"/>
          <w:szCs w:val="22"/>
        </w:rPr>
        <w:t>тачком 1</w:t>
      </w:r>
      <w:r w:rsidRPr="00BB3A74">
        <w:rPr>
          <w:rFonts w:ascii="Garamond" w:eastAsia="Malgun Gothic" w:hAnsi="Garamond"/>
          <w:sz w:val="22"/>
          <w:szCs w:val="22"/>
        </w:rPr>
        <w:t>.</w:t>
      </w:r>
    </w:p>
    <w:p w14:paraId="2CEDE210" w14:textId="77777777" w:rsidR="003258CC" w:rsidRPr="00BB3A74" w:rsidRDefault="003258CC" w:rsidP="003258CC">
      <w:pPr>
        <w:jc w:val="both"/>
        <w:rPr>
          <w:rFonts w:ascii="Garamond" w:eastAsia="Malgun Gothic" w:hAnsi="Garamond"/>
          <w:sz w:val="22"/>
          <w:szCs w:val="22"/>
        </w:rPr>
      </w:pPr>
      <w:r w:rsidRPr="00BB3A74">
        <w:rPr>
          <w:rFonts w:ascii="Garamond" w:eastAsia="Malgun Gothic" w:hAnsi="Garamond"/>
          <w:sz w:val="22"/>
          <w:szCs w:val="22"/>
        </w:rPr>
        <w:lastRenderedPageBreak/>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14:paraId="3D0654A2" w14:textId="77777777" w:rsidR="003258CC" w:rsidRPr="00BB3A74" w:rsidRDefault="003258CC" w:rsidP="003258CC">
      <w:pPr>
        <w:rPr>
          <w:rFonts w:ascii="Garamond" w:eastAsia="Malgun Gothic" w:hAnsi="Garamond"/>
          <w:b/>
          <w:bCs/>
          <w:sz w:val="22"/>
          <w:szCs w:val="22"/>
          <w:lang w:val="sr-Cyrl-RS"/>
        </w:rPr>
      </w:pPr>
    </w:p>
    <w:p w14:paraId="36E99601" w14:textId="77777777" w:rsidR="003258CC" w:rsidRPr="00BB3A74" w:rsidRDefault="003258CC" w:rsidP="003258CC">
      <w:pPr>
        <w:rPr>
          <w:rFonts w:ascii="Garamond" w:eastAsia="Malgun Gothic" w:hAnsi="Garamond"/>
          <w:b/>
          <w:bCs/>
          <w:sz w:val="22"/>
          <w:szCs w:val="22"/>
          <w:lang w:val="sr-Cyrl-RS"/>
        </w:rPr>
      </w:pPr>
    </w:p>
    <w:p w14:paraId="3A2C8552" w14:textId="77777777" w:rsidR="003258CC" w:rsidRPr="00BB3A74" w:rsidRDefault="003258CC" w:rsidP="003258CC">
      <w:pPr>
        <w:rPr>
          <w:rFonts w:ascii="Garamond" w:eastAsia="Malgun Gothic" w:hAnsi="Garamond"/>
          <w:b/>
          <w:bCs/>
          <w:sz w:val="22"/>
          <w:szCs w:val="22"/>
          <w:lang w:val="sr-Cyrl-RS"/>
        </w:rPr>
      </w:pPr>
    </w:p>
    <w:p w14:paraId="59037646" w14:textId="77777777" w:rsidR="003258CC" w:rsidRPr="00BB3A74" w:rsidRDefault="003258CC" w:rsidP="003258CC">
      <w:pPr>
        <w:rPr>
          <w:rFonts w:ascii="Garamond" w:eastAsia="Malgun Gothic" w:hAnsi="Garamond"/>
          <w:b/>
          <w:bCs/>
          <w:sz w:val="22"/>
          <w:szCs w:val="22"/>
          <w:lang w:val="sr-Cyrl-RS"/>
        </w:rPr>
      </w:pPr>
    </w:p>
    <w:p w14:paraId="74DD5350" w14:textId="77777777" w:rsidR="003258CC" w:rsidRPr="00BB3A74" w:rsidRDefault="003258CC" w:rsidP="003258CC">
      <w:pPr>
        <w:rPr>
          <w:rFonts w:ascii="Garamond" w:eastAsia="Malgun Gothic" w:hAnsi="Garamond"/>
          <w:b/>
          <w:bCs/>
          <w:sz w:val="22"/>
          <w:szCs w:val="22"/>
          <w:lang w:val="sr-Cyrl-RS"/>
        </w:rPr>
      </w:pPr>
    </w:p>
    <w:p w14:paraId="69D215E0" w14:textId="77777777" w:rsidR="003258CC" w:rsidRPr="00BB3A74" w:rsidRDefault="003258CC" w:rsidP="003258CC">
      <w:pPr>
        <w:rPr>
          <w:rFonts w:ascii="Garamond" w:eastAsia="Malgun Gothic" w:hAnsi="Garamond"/>
          <w:b/>
          <w:bCs/>
          <w:sz w:val="22"/>
          <w:szCs w:val="22"/>
        </w:rPr>
      </w:pPr>
    </w:p>
    <w:p w14:paraId="3B9E2F48" w14:textId="77777777" w:rsidR="003258CC" w:rsidRPr="00BB3A74" w:rsidRDefault="003258CC" w:rsidP="003258CC">
      <w:pPr>
        <w:rPr>
          <w:rFonts w:ascii="Garamond" w:eastAsia="Malgun Gothic" w:hAnsi="Garamond"/>
          <w:sz w:val="22"/>
          <w:szCs w:val="22"/>
        </w:rPr>
      </w:pPr>
    </w:p>
    <w:p w14:paraId="3E88AF21" w14:textId="77777777" w:rsidR="003258CC" w:rsidRPr="00BB3A74" w:rsidRDefault="003258CC" w:rsidP="003258CC">
      <w:pPr>
        <w:rPr>
          <w:rFonts w:ascii="Garamond" w:eastAsia="Malgun Gothic" w:hAnsi="Garamond"/>
          <w:sz w:val="22"/>
          <w:szCs w:val="22"/>
        </w:rPr>
      </w:pPr>
    </w:p>
    <w:p w14:paraId="1CB353E4" w14:textId="77777777" w:rsidR="003258CC" w:rsidRPr="00BB3A74" w:rsidRDefault="003258CC" w:rsidP="003258CC">
      <w:pPr>
        <w:autoSpaceDE w:val="0"/>
        <w:autoSpaceDN w:val="0"/>
        <w:adjustRightInd w:val="0"/>
        <w:jc w:val="both"/>
        <w:rPr>
          <w:rFonts w:ascii="Garamond" w:hAnsi="Garamond" w:cs="TimesNewRomanPSMT"/>
          <w:sz w:val="22"/>
          <w:szCs w:val="22"/>
          <w:lang w:val="sr-Cyrl-RS"/>
        </w:rPr>
      </w:pPr>
    </w:p>
    <w:p w14:paraId="26A60F92" w14:textId="77777777" w:rsidR="003258CC" w:rsidRPr="00BB3A74" w:rsidRDefault="003258CC" w:rsidP="003258CC">
      <w:pPr>
        <w:rPr>
          <w:rFonts w:ascii="Garamond" w:hAnsi="Garamond"/>
          <w:sz w:val="22"/>
          <w:szCs w:val="22"/>
        </w:rPr>
      </w:pPr>
    </w:p>
    <w:p w14:paraId="4BB0214A" w14:textId="77777777" w:rsidR="003258CC" w:rsidRPr="00BB3A74" w:rsidRDefault="003258CC" w:rsidP="003258CC">
      <w:pPr>
        <w:jc w:val="both"/>
        <w:rPr>
          <w:rFonts w:ascii="Garamond" w:hAnsi="Garamond" w:cs="Arial"/>
          <w:iCs/>
          <w:sz w:val="22"/>
          <w:szCs w:val="22"/>
        </w:rPr>
      </w:pPr>
    </w:p>
    <w:p w14:paraId="3EF9F823" w14:textId="77777777" w:rsidR="003258CC" w:rsidRPr="00BB3A74" w:rsidRDefault="003258CC" w:rsidP="003258CC">
      <w:pPr>
        <w:shd w:val="clear" w:color="auto" w:fill="FFFFFF"/>
        <w:jc w:val="both"/>
        <w:rPr>
          <w:rFonts w:ascii="Garamond" w:hAnsi="Garamond"/>
          <w:sz w:val="22"/>
          <w:szCs w:val="22"/>
          <w:lang w:val="sr-Cyrl-RS"/>
        </w:rPr>
      </w:pPr>
    </w:p>
    <w:p w14:paraId="16B131E8" w14:textId="77777777" w:rsidR="003258CC" w:rsidRPr="00BB3A74" w:rsidRDefault="003258CC" w:rsidP="003258CC">
      <w:pPr>
        <w:shd w:val="clear" w:color="auto" w:fill="FFFFFF"/>
        <w:jc w:val="both"/>
        <w:rPr>
          <w:rFonts w:ascii="Garamond" w:hAnsi="Garamond"/>
          <w:sz w:val="22"/>
          <w:szCs w:val="22"/>
          <w:lang w:val="sr-Cyrl-RS"/>
        </w:rPr>
      </w:pPr>
    </w:p>
    <w:p w14:paraId="26D446EF" w14:textId="77777777" w:rsidR="003258CC" w:rsidRPr="00BB3A74" w:rsidRDefault="003258CC" w:rsidP="003258CC">
      <w:pPr>
        <w:shd w:val="clear" w:color="auto" w:fill="FFFFFF"/>
        <w:jc w:val="both"/>
        <w:rPr>
          <w:rFonts w:ascii="Garamond" w:hAnsi="Garamond"/>
          <w:sz w:val="22"/>
          <w:szCs w:val="22"/>
          <w:lang w:val="sr-Cyrl-RS"/>
        </w:rPr>
      </w:pPr>
    </w:p>
    <w:p w14:paraId="38B1F466" w14:textId="77777777" w:rsidR="0050598A" w:rsidRPr="00BB3A74" w:rsidRDefault="0050598A" w:rsidP="003258CC">
      <w:pPr>
        <w:rPr>
          <w:rFonts w:ascii="Garamond" w:hAnsi="Garamond"/>
          <w:sz w:val="22"/>
          <w:szCs w:val="22"/>
        </w:rPr>
      </w:pPr>
    </w:p>
    <w:sectPr w:rsidR="0050598A" w:rsidRPr="00BB3A7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D796" w14:textId="77777777" w:rsidR="00B6548E" w:rsidRDefault="00B6548E" w:rsidP="004F6320">
      <w:r>
        <w:separator/>
      </w:r>
    </w:p>
  </w:endnote>
  <w:endnote w:type="continuationSeparator" w:id="0">
    <w:p w14:paraId="4A354A1A" w14:textId="77777777" w:rsidR="00B6548E" w:rsidRDefault="00B6548E" w:rsidP="004F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30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Flareserif821 BT">
    <w:altName w:val="Tahoma"/>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621521"/>
      <w:docPartObj>
        <w:docPartGallery w:val="Page Numbers (Bottom of Page)"/>
        <w:docPartUnique/>
      </w:docPartObj>
    </w:sdtPr>
    <w:sdtEndPr>
      <w:rPr>
        <w:rFonts w:ascii="Garamond" w:hAnsi="Garamond"/>
      </w:rPr>
    </w:sdtEndPr>
    <w:sdtContent>
      <w:sdt>
        <w:sdtPr>
          <w:id w:val="-1769616900"/>
          <w:docPartObj>
            <w:docPartGallery w:val="Page Numbers (Top of Page)"/>
            <w:docPartUnique/>
          </w:docPartObj>
        </w:sdtPr>
        <w:sdtEndPr>
          <w:rPr>
            <w:rFonts w:ascii="Garamond" w:hAnsi="Garamond"/>
          </w:rPr>
        </w:sdtEndPr>
        <w:sdtContent>
          <w:p w14:paraId="11A5672E" w14:textId="6426C166" w:rsidR="004B1CF2" w:rsidRPr="004B1CF2" w:rsidRDefault="004B1CF2">
            <w:pPr>
              <w:pStyle w:val="Footer"/>
              <w:jc w:val="right"/>
              <w:rPr>
                <w:rFonts w:ascii="Garamond" w:hAnsi="Garamond"/>
              </w:rPr>
            </w:pPr>
            <w:r w:rsidRPr="004B1CF2">
              <w:rPr>
                <w:rFonts w:ascii="Garamond" w:hAnsi="Garamond"/>
                <w:b/>
                <w:bCs/>
                <w:sz w:val="24"/>
                <w:szCs w:val="24"/>
              </w:rPr>
              <w:fldChar w:fldCharType="begin"/>
            </w:r>
            <w:r w:rsidRPr="004B1CF2">
              <w:rPr>
                <w:rFonts w:ascii="Garamond" w:hAnsi="Garamond"/>
                <w:b/>
                <w:bCs/>
              </w:rPr>
              <w:instrText xml:space="preserve"> PAGE </w:instrText>
            </w:r>
            <w:r w:rsidRPr="004B1CF2">
              <w:rPr>
                <w:rFonts w:ascii="Garamond" w:hAnsi="Garamond"/>
                <w:b/>
                <w:bCs/>
                <w:sz w:val="24"/>
                <w:szCs w:val="24"/>
              </w:rPr>
              <w:fldChar w:fldCharType="separate"/>
            </w:r>
            <w:r w:rsidR="00EA1A4E">
              <w:rPr>
                <w:rFonts w:ascii="Garamond" w:hAnsi="Garamond"/>
                <w:b/>
                <w:bCs/>
                <w:noProof/>
              </w:rPr>
              <w:t>7</w:t>
            </w:r>
            <w:r w:rsidRPr="004B1CF2">
              <w:rPr>
                <w:rFonts w:ascii="Garamond" w:hAnsi="Garamond"/>
                <w:b/>
                <w:bCs/>
                <w:sz w:val="24"/>
                <w:szCs w:val="24"/>
              </w:rPr>
              <w:fldChar w:fldCharType="end"/>
            </w:r>
            <w:r w:rsidRPr="004B1CF2">
              <w:rPr>
                <w:rFonts w:ascii="Garamond" w:hAnsi="Garamond"/>
                <w:lang w:val="sr-Cyrl-RS"/>
              </w:rPr>
              <w:t>/</w:t>
            </w:r>
            <w:r w:rsidRPr="004B1CF2">
              <w:rPr>
                <w:rFonts w:ascii="Garamond" w:hAnsi="Garamond"/>
                <w:b/>
                <w:bCs/>
                <w:sz w:val="24"/>
                <w:szCs w:val="24"/>
              </w:rPr>
              <w:fldChar w:fldCharType="begin"/>
            </w:r>
            <w:r w:rsidRPr="004B1CF2">
              <w:rPr>
                <w:rFonts w:ascii="Garamond" w:hAnsi="Garamond"/>
                <w:b/>
                <w:bCs/>
              </w:rPr>
              <w:instrText xml:space="preserve"> NUMPAGES  </w:instrText>
            </w:r>
            <w:r w:rsidRPr="004B1CF2">
              <w:rPr>
                <w:rFonts w:ascii="Garamond" w:hAnsi="Garamond"/>
                <w:b/>
                <w:bCs/>
                <w:sz w:val="24"/>
                <w:szCs w:val="24"/>
              </w:rPr>
              <w:fldChar w:fldCharType="separate"/>
            </w:r>
            <w:r w:rsidR="00EA1A4E">
              <w:rPr>
                <w:rFonts w:ascii="Garamond" w:hAnsi="Garamond"/>
                <w:b/>
                <w:bCs/>
                <w:noProof/>
              </w:rPr>
              <w:t>29</w:t>
            </w:r>
            <w:r w:rsidRPr="004B1CF2">
              <w:rPr>
                <w:rFonts w:ascii="Garamond" w:hAnsi="Garamond"/>
                <w:b/>
                <w:bCs/>
                <w:sz w:val="24"/>
                <w:szCs w:val="24"/>
              </w:rPr>
              <w:fldChar w:fldCharType="end"/>
            </w:r>
          </w:p>
        </w:sdtContent>
      </w:sdt>
    </w:sdtContent>
  </w:sdt>
  <w:p w14:paraId="6D8A7334" w14:textId="69CA517F" w:rsidR="004B1CF2" w:rsidRDefault="004B1CF2" w:rsidP="00D278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175F1" w14:textId="77777777" w:rsidR="00B6548E" w:rsidRDefault="00B6548E" w:rsidP="004F6320">
      <w:r>
        <w:separator/>
      </w:r>
    </w:p>
  </w:footnote>
  <w:footnote w:type="continuationSeparator" w:id="0">
    <w:p w14:paraId="7F45CD92" w14:textId="77777777" w:rsidR="00B6548E" w:rsidRDefault="00B6548E" w:rsidP="004F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293F" w14:textId="77777777" w:rsidR="004B1CF2" w:rsidRDefault="004B1CF2">
    <w:pPr>
      <w:pStyle w:val="Header"/>
    </w:pPr>
    <w:r>
      <w:rPr>
        <w:noProof/>
        <w:lang w:eastAsia="sr-Latn-RS"/>
      </w:rPr>
      <w:drawing>
        <wp:anchor distT="0" distB="0" distL="114300" distR="114300" simplePos="0" relativeHeight="251658240" behindDoc="0" locked="0" layoutInCell="1" allowOverlap="1" wp14:anchorId="160E5595" wp14:editId="3EF5FD5C">
          <wp:simplePos x="0" y="0"/>
          <wp:positionH relativeFrom="margin">
            <wp:align>left</wp:align>
          </wp:positionH>
          <wp:positionV relativeFrom="paragraph">
            <wp:posOffset>-135255</wp:posOffset>
          </wp:positionV>
          <wp:extent cx="3996690" cy="923925"/>
          <wp:effectExtent l="0" t="0" r="3810" b="0"/>
          <wp:wrapThrough wrapText="bothSides">
            <wp:wrapPolygon edited="0">
              <wp:start x="0" y="0"/>
              <wp:lineTo x="0" y="20932"/>
              <wp:lineTo x="21518" y="20932"/>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4089" cy="925548"/>
                  </a:xfrm>
                  <a:prstGeom prst="rect">
                    <a:avLst/>
                  </a:prstGeom>
                </pic:spPr>
              </pic:pic>
            </a:graphicData>
          </a:graphic>
          <wp14:sizeRelH relativeFrom="margin">
            <wp14:pctWidth>0</wp14:pctWidth>
          </wp14:sizeRelH>
          <wp14:sizeRelV relativeFrom="margin">
            <wp14:pctHeight>0</wp14:pctHeight>
          </wp14:sizeRelV>
        </wp:anchor>
      </w:drawing>
    </w:r>
  </w:p>
  <w:p w14:paraId="58AC1A25" w14:textId="77777777" w:rsidR="004B1CF2" w:rsidRDefault="004B1CF2">
    <w:pPr>
      <w:pStyle w:val="Header"/>
    </w:pPr>
  </w:p>
  <w:p w14:paraId="5D73E97D" w14:textId="77777777" w:rsidR="004B1CF2" w:rsidRDefault="004B1CF2">
    <w:pPr>
      <w:pStyle w:val="Header"/>
    </w:pPr>
  </w:p>
  <w:p w14:paraId="42D13767" w14:textId="77777777" w:rsidR="004B1CF2" w:rsidRDefault="004B1CF2">
    <w:pPr>
      <w:pStyle w:val="Header"/>
    </w:pPr>
  </w:p>
  <w:p w14:paraId="6F473FD5" w14:textId="77777777" w:rsidR="004B1CF2" w:rsidRDefault="004B1CF2">
    <w:pPr>
      <w:pStyle w:val="Heade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2220"/>
      <w:gridCol w:w="2410"/>
      <w:gridCol w:w="3969"/>
    </w:tblGrid>
    <w:tr w:rsidR="004B1CF2" w:rsidRPr="006518F9" w14:paraId="330D82D4" w14:textId="77777777" w:rsidTr="004F0E87">
      <w:tc>
        <w:tcPr>
          <w:tcW w:w="894" w:type="dxa"/>
        </w:tcPr>
        <w:p w14:paraId="1B68D148" w14:textId="77777777" w:rsidR="004B1CF2" w:rsidRPr="006518F9" w:rsidRDefault="004B1CF2" w:rsidP="004E6EEA">
          <w:pPr>
            <w:pStyle w:val="Header"/>
            <w:jc w:val="right"/>
            <w:rPr>
              <w:rFonts w:ascii="Adobe Garamond Pro" w:hAnsi="Adobe Garamond Pro" w:cs="Cambria"/>
              <w:sz w:val="20"/>
              <w:szCs w:val="20"/>
              <w:lang w:val="sr-Cyrl-RS"/>
            </w:rPr>
          </w:pPr>
          <w:r w:rsidRPr="006518F9">
            <w:rPr>
              <w:rFonts w:ascii="Cambria" w:hAnsi="Cambria" w:cs="Cambria"/>
              <w:sz w:val="20"/>
              <w:szCs w:val="20"/>
              <w:lang w:val="sr-Cyrl-RS"/>
            </w:rPr>
            <w:t>Датум</w:t>
          </w:r>
          <w:r w:rsidRPr="006518F9">
            <w:rPr>
              <w:rFonts w:ascii="Adobe Garamond Pro" w:hAnsi="Adobe Garamond Pro" w:cs="Cambria"/>
              <w:sz w:val="20"/>
              <w:szCs w:val="20"/>
              <w:lang w:val="sr-Cyrl-RS"/>
            </w:rPr>
            <w:t>:</w:t>
          </w:r>
        </w:p>
      </w:tc>
      <w:tc>
        <w:tcPr>
          <w:tcW w:w="2220" w:type="dxa"/>
        </w:tcPr>
        <w:p w14:paraId="1F317739" w14:textId="7C4F54ED" w:rsidR="004B1CF2" w:rsidRPr="001B3CED" w:rsidRDefault="00EA1A4E" w:rsidP="003258CC">
          <w:pPr>
            <w:pStyle w:val="Header"/>
            <w:rPr>
              <w:rFonts w:ascii="Adobe Garamond Pro" w:hAnsi="Adobe Garamond Pro" w:cs="Cambria"/>
              <w:sz w:val="20"/>
              <w:szCs w:val="20"/>
            </w:rPr>
          </w:pPr>
          <w:r>
            <w:rPr>
              <w:rFonts w:ascii="Garamond" w:hAnsi="Garamond"/>
            </w:rPr>
            <w:t>20</w:t>
          </w:r>
          <w:r w:rsidR="004B1CF2">
            <w:rPr>
              <w:rFonts w:ascii="Garamond" w:hAnsi="Garamond"/>
              <w:lang w:val="sr-Cyrl-CS"/>
            </w:rPr>
            <w:t>.</w:t>
          </w:r>
          <w:r w:rsidR="004B1CF2">
            <w:rPr>
              <w:rFonts w:ascii="Garamond" w:hAnsi="Garamond"/>
              <w:lang w:val="sr-Cyrl-RS"/>
            </w:rPr>
            <w:t>04</w:t>
          </w:r>
          <w:r w:rsidR="004B1CF2" w:rsidRPr="00980D2D">
            <w:rPr>
              <w:rFonts w:ascii="Garamond" w:hAnsi="Garamond"/>
              <w:lang w:val="sr-Cyrl-CS"/>
            </w:rPr>
            <w:t>.201</w:t>
          </w:r>
          <w:r w:rsidR="004B1CF2">
            <w:rPr>
              <w:rFonts w:ascii="Garamond" w:hAnsi="Garamond"/>
              <w:lang w:val="sr-Cyrl-CS"/>
            </w:rPr>
            <w:t>6</w:t>
          </w:r>
          <w:r w:rsidR="004B1CF2" w:rsidRPr="00980D2D">
            <w:rPr>
              <w:rFonts w:ascii="Garamond" w:hAnsi="Garamond"/>
              <w:lang w:val="sr-Cyrl-CS"/>
            </w:rPr>
            <w:t>.</w:t>
          </w:r>
          <w:r w:rsidR="004B1CF2" w:rsidRPr="00635D88">
            <w:rPr>
              <w:rFonts w:ascii="Cambria" w:hAnsi="Cambria" w:cs="Cambria"/>
              <w:sz w:val="20"/>
              <w:szCs w:val="20"/>
              <w:lang w:val="sr-Cyrl-RS"/>
            </w:rPr>
            <w:t xml:space="preserve"> године</w:t>
          </w:r>
        </w:p>
      </w:tc>
      <w:tc>
        <w:tcPr>
          <w:tcW w:w="2410" w:type="dxa"/>
        </w:tcPr>
        <w:p w14:paraId="47B784CC" w14:textId="77777777" w:rsidR="004B1CF2" w:rsidRPr="006518F9" w:rsidRDefault="004B1CF2" w:rsidP="004E6EEA">
          <w:pPr>
            <w:pStyle w:val="Header"/>
            <w:jc w:val="right"/>
            <w:rPr>
              <w:rFonts w:ascii="Adobe Garamond Pro" w:hAnsi="Adobe Garamond Pro" w:cs="Cambria"/>
              <w:sz w:val="20"/>
              <w:szCs w:val="20"/>
              <w:lang w:val="sr-Cyrl-RS"/>
            </w:rPr>
          </w:pPr>
        </w:p>
      </w:tc>
      <w:tc>
        <w:tcPr>
          <w:tcW w:w="3969" w:type="dxa"/>
        </w:tcPr>
        <w:p w14:paraId="666E5DB3" w14:textId="77777777" w:rsidR="004B1CF2" w:rsidRPr="006518F9" w:rsidRDefault="004B1CF2" w:rsidP="004E6EEA">
          <w:pPr>
            <w:pStyle w:val="Header"/>
            <w:jc w:val="right"/>
            <w:rPr>
              <w:rFonts w:ascii="Adobe Garamond Pro" w:hAnsi="Adobe Garamond Pro" w:cs="Cambria"/>
              <w:sz w:val="20"/>
              <w:szCs w:val="20"/>
              <w:lang w:val="sr-Cyrl-RS"/>
            </w:rPr>
          </w:pPr>
        </w:p>
      </w:tc>
    </w:tr>
    <w:tr w:rsidR="004B1CF2" w:rsidRPr="006518F9" w14:paraId="6B605257" w14:textId="77777777" w:rsidTr="004F0E87">
      <w:tc>
        <w:tcPr>
          <w:tcW w:w="894" w:type="dxa"/>
        </w:tcPr>
        <w:p w14:paraId="2860E0F3" w14:textId="77777777" w:rsidR="004B1CF2" w:rsidRPr="006518F9" w:rsidRDefault="004B1CF2" w:rsidP="004E6EEA">
          <w:pPr>
            <w:pStyle w:val="Header"/>
            <w:jc w:val="right"/>
            <w:rPr>
              <w:rFonts w:ascii="Adobe Garamond Pro" w:hAnsi="Adobe Garamond Pro"/>
              <w:sz w:val="20"/>
              <w:szCs w:val="20"/>
              <w:lang w:val="sr-Cyrl-RS"/>
            </w:rPr>
          </w:pPr>
          <w:r w:rsidRPr="006518F9">
            <w:rPr>
              <w:rFonts w:ascii="Cambria" w:hAnsi="Cambria" w:cs="Cambria"/>
              <w:sz w:val="20"/>
              <w:szCs w:val="20"/>
              <w:lang w:val="sr-Cyrl-RS"/>
            </w:rPr>
            <w:t>Број</w:t>
          </w:r>
          <w:r w:rsidRPr="006518F9">
            <w:rPr>
              <w:rFonts w:ascii="Adobe Garamond Pro" w:hAnsi="Adobe Garamond Pro"/>
              <w:sz w:val="20"/>
              <w:szCs w:val="20"/>
              <w:lang w:val="sr-Cyrl-RS"/>
            </w:rPr>
            <w:t>:</w:t>
          </w:r>
        </w:p>
      </w:tc>
      <w:tc>
        <w:tcPr>
          <w:tcW w:w="2220" w:type="dxa"/>
        </w:tcPr>
        <w:p w14:paraId="27A28D44" w14:textId="18157947" w:rsidR="004B1CF2" w:rsidRPr="00EA1A4E" w:rsidRDefault="00EA1A4E" w:rsidP="00EA1A4E">
          <w:pPr>
            <w:pStyle w:val="Header"/>
            <w:rPr>
              <w:rFonts w:ascii="Cambria" w:hAnsi="Cambria" w:cs="Cambria"/>
              <w:sz w:val="20"/>
              <w:szCs w:val="20"/>
            </w:rPr>
          </w:pPr>
          <w:r>
            <w:rPr>
              <w:rFonts w:ascii="Garamond" w:hAnsi="Garamond"/>
            </w:rPr>
            <w:t>05</w:t>
          </w:r>
          <w:r w:rsidRPr="007C5522">
            <w:rPr>
              <w:rFonts w:ascii="Garamond" w:hAnsi="Garamond"/>
              <w:lang w:val="sr-Cyrl-CS"/>
            </w:rPr>
            <w:t>/201</w:t>
          </w:r>
          <w:r>
            <w:rPr>
              <w:rFonts w:ascii="Garamond" w:hAnsi="Garamond"/>
              <w:lang w:val="sr-Cyrl-RS"/>
            </w:rPr>
            <w:t>6</w:t>
          </w:r>
          <w:r w:rsidRPr="007C5522">
            <w:rPr>
              <w:rFonts w:ascii="Garamond" w:hAnsi="Garamond"/>
              <w:lang w:val="sr-Cyrl-CS"/>
            </w:rPr>
            <w:t>-02-0</w:t>
          </w:r>
          <w:r>
            <w:rPr>
              <w:rFonts w:ascii="Garamond" w:hAnsi="Garamond"/>
              <w:lang w:val="sr-Cyrl-RS"/>
            </w:rPr>
            <w:t>4</w:t>
          </w:r>
          <w:r w:rsidRPr="007C5522">
            <w:rPr>
              <w:rFonts w:ascii="Garamond" w:hAnsi="Garamond"/>
              <w:lang w:val="sr-Cyrl-CS"/>
            </w:rPr>
            <w:t>/</w:t>
          </w:r>
          <w:r>
            <w:rPr>
              <w:rFonts w:ascii="Garamond" w:hAnsi="Garamond"/>
            </w:rPr>
            <w:t>3</w:t>
          </w:r>
        </w:p>
      </w:tc>
      <w:tc>
        <w:tcPr>
          <w:tcW w:w="2410" w:type="dxa"/>
        </w:tcPr>
        <w:p w14:paraId="22122C04" w14:textId="77777777" w:rsidR="004B1CF2" w:rsidRPr="006518F9" w:rsidRDefault="004B1CF2" w:rsidP="004E6EEA">
          <w:pPr>
            <w:pStyle w:val="Header"/>
            <w:jc w:val="right"/>
            <w:rPr>
              <w:rFonts w:ascii="Adobe Garamond Pro" w:hAnsi="Adobe Garamond Pro" w:cs="Cambria"/>
              <w:sz w:val="20"/>
              <w:szCs w:val="20"/>
              <w:lang w:val="sr-Cyrl-RS"/>
            </w:rPr>
          </w:pPr>
        </w:p>
      </w:tc>
      <w:tc>
        <w:tcPr>
          <w:tcW w:w="3969" w:type="dxa"/>
        </w:tcPr>
        <w:p w14:paraId="2E2F65C7" w14:textId="77777777" w:rsidR="004B1CF2" w:rsidRPr="006518F9" w:rsidRDefault="004B1CF2" w:rsidP="004E6EEA">
          <w:pPr>
            <w:pStyle w:val="Header"/>
            <w:jc w:val="right"/>
            <w:rPr>
              <w:rFonts w:ascii="Adobe Garamond Pro" w:hAnsi="Adobe Garamond Pro" w:cs="Cambria"/>
              <w:sz w:val="20"/>
              <w:szCs w:val="20"/>
              <w:lang w:val="sr-Cyrl-RS"/>
            </w:rPr>
          </w:pPr>
        </w:p>
      </w:tc>
    </w:tr>
    <w:tr w:rsidR="004B1CF2" w:rsidRPr="006518F9" w14:paraId="4626235C" w14:textId="77777777" w:rsidTr="004F0E87">
      <w:tc>
        <w:tcPr>
          <w:tcW w:w="894" w:type="dxa"/>
        </w:tcPr>
        <w:p w14:paraId="6943C5A5" w14:textId="77777777" w:rsidR="004B1CF2" w:rsidRPr="006518F9" w:rsidRDefault="004B1CF2" w:rsidP="004E6EEA">
          <w:pPr>
            <w:pStyle w:val="Header"/>
            <w:jc w:val="right"/>
            <w:rPr>
              <w:rFonts w:ascii="Adobe Garamond Pro" w:hAnsi="Adobe Garamond Pro"/>
              <w:sz w:val="20"/>
              <w:szCs w:val="20"/>
              <w:lang w:val="sr-Cyrl-RS"/>
            </w:rPr>
          </w:pPr>
        </w:p>
      </w:tc>
      <w:tc>
        <w:tcPr>
          <w:tcW w:w="2220" w:type="dxa"/>
        </w:tcPr>
        <w:p w14:paraId="68023676" w14:textId="77777777" w:rsidR="004B1CF2" w:rsidRPr="006518F9" w:rsidRDefault="004B1CF2" w:rsidP="004E6EEA">
          <w:pPr>
            <w:pStyle w:val="Header"/>
            <w:jc w:val="right"/>
            <w:rPr>
              <w:rFonts w:ascii="Adobe Garamond Pro" w:hAnsi="Adobe Garamond Pro" w:cs="Cambria"/>
              <w:sz w:val="20"/>
              <w:szCs w:val="20"/>
              <w:lang w:val="sr-Cyrl-RS"/>
            </w:rPr>
          </w:pPr>
        </w:p>
      </w:tc>
      <w:tc>
        <w:tcPr>
          <w:tcW w:w="2410" w:type="dxa"/>
        </w:tcPr>
        <w:p w14:paraId="37F03FCF" w14:textId="77777777" w:rsidR="004B1CF2" w:rsidRPr="006518F9" w:rsidRDefault="004B1CF2" w:rsidP="004E6EEA">
          <w:pPr>
            <w:pStyle w:val="Header"/>
            <w:jc w:val="right"/>
            <w:rPr>
              <w:rFonts w:ascii="Adobe Garamond Pro" w:hAnsi="Adobe Garamond Pro" w:cs="Cambria"/>
              <w:sz w:val="20"/>
              <w:szCs w:val="20"/>
              <w:lang w:val="sr-Cyrl-RS"/>
            </w:rPr>
          </w:pPr>
        </w:p>
      </w:tc>
      <w:tc>
        <w:tcPr>
          <w:tcW w:w="3969" w:type="dxa"/>
        </w:tcPr>
        <w:p w14:paraId="16CCB41B" w14:textId="77777777" w:rsidR="004B1CF2" w:rsidRPr="006518F9" w:rsidRDefault="004B1CF2" w:rsidP="004E6EEA">
          <w:pPr>
            <w:pStyle w:val="Header"/>
            <w:jc w:val="right"/>
            <w:rPr>
              <w:rFonts w:ascii="Adobe Garamond Pro" w:hAnsi="Adobe Garamond Pro" w:cs="Cambria"/>
              <w:sz w:val="20"/>
              <w:szCs w:val="20"/>
              <w:lang w:val="sr-Cyrl-RS"/>
            </w:rPr>
          </w:pPr>
        </w:p>
      </w:tc>
    </w:tr>
  </w:tbl>
  <w:p w14:paraId="40275910" w14:textId="77777777" w:rsidR="004B1CF2" w:rsidRDefault="004B1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28871C"/>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584A78"/>
    <w:multiLevelType w:val="hybridMultilevel"/>
    <w:tmpl w:val="30BE570E"/>
    <w:lvl w:ilvl="0" w:tplc="241A000F">
      <w:start w:val="1"/>
      <w:numFmt w:val="decimal"/>
      <w:lvlText w:val="%1."/>
      <w:lvlJc w:val="left"/>
      <w:pPr>
        <w:ind w:left="1440" w:hanging="360"/>
      </w:pPr>
      <w:rPr>
        <w:rFont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3697960"/>
    <w:multiLevelType w:val="hybridMultilevel"/>
    <w:tmpl w:val="E870C7D2"/>
    <w:lvl w:ilvl="0" w:tplc="2CF87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3D46B8"/>
    <w:multiLevelType w:val="hybridMultilevel"/>
    <w:tmpl w:val="283CCDD2"/>
    <w:lvl w:ilvl="0" w:tplc="D16CA9B6">
      <w:start w:val="1"/>
      <w:numFmt w:val="bullet"/>
      <w:lvlText w:val="-"/>
      <w:lvlJc w:val="left"/>
      <w:pPr>
        <w:ind w:left="720" w:hanging="360"/>
      </w:pPr>
      <w:rPr>
        <w:rFonts w:ascii="Garamond" w:eastAsia="Arial Unicode MS"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9147E85"/>
    <w:multiLevelType w:val="hybridMultilevel"/>
    <w:tmpl w:val="C742EA04"/>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0D9C464D"/>
    <w:multiLevelType w:val="hybridMultilevel"/>
    <w:tmpl w:val="5544AD32"/>
    <w:lvl w:ilvl="0" w:tplc="824C0B8A">
      <w:start w:val="4"/>
      <w:numFmt w:val="bullet"/>
      <w:lvlText w:val="-"/>
      <w:lvlJc w:val="left"/>
      <w:pPr>
        <w:ind w:left="720" w:hanging="360"/>
      </w:pPr>
      <w:rPr>
        <w:rFonts w:ascii="Garamond" w:eastAsia="Arial Unicode MS"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2364A4E"/>
    <w:multiLevelType w:val="hybridMultilevel"/>
    <w:tmpl w:val="9F80907A"/>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D5D3A50"/>
    <w:multiLevelType w:val="hybridMultilevel"/>
    <w:tmpl w:val="C4A688BE"/>
    <w:lvl w:ilvl="0" w:tplc="B908E188">
      <w:numFmt w:val="bullet"/>
      <w:lvlText w:val="-"/>
      <w:lvlJc w:val="left"/>
      <w:pPr>
        <w:ind w:left="720" w:hanging="360"/>
      </w:pPr>
      <w:rPr>
        <w:rFonts w:ascii="Garamond" w:eastAsia="Arial Unicode MS" w:hAnsi="Garamond" w:cs="Aria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7E1AB7"/>
    <w:multiLevelType w:val="hybridMultilevel"/>
    <w:tmpl w:val="2A4AE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5B2861EA"/>
    <w:multiLevelType w:val="hybridMultilevel"/>
    <w:tmpl w:val="4EE2AD98"/>
    <w:lvl w:ilvl="0" w:tplc="0CA8C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C9087E"/>
    <w:multiLevelType w:val="hybridMultilevel"/>
    <w:tmpl w:val="353CB6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9"/>
  </w:num>
  <w:num w:numId="6">
    <w:abstractNumId w:val="18"/>
  </w:num>
  <w:num w:numId="7">
    <w:abstractNumId w:val="13"/>
  </w:num>
  <w:num w:numId="8">
    <w:abstractNumId w:val="15"/>
  </w:num>
  <w:num w:numId="9">
    <w:abstractNumId w:val="10"/>
  </w:num>
  <w:num w:numId="10">
    <w:abstractNumId w:val="14"/>
  </w:num>
  <w:num w:numId="11">
    <w:abstractNumId w:val="20"/>
  </w:num>
  <w:num w:numId="12">
    <w:abstractNumId w:val="17"/>
  </w:num>
  <w:num w:numId="13">
    <w:abstractNumId w:val="16"/>
  </w:num>
  <w:num w:numId="14">
    <w:abstractNumId w:val="11"/>
  </w:num>
  <w:num w:numId="15">
    <w:abstractNumId w:val="12"/>
  </w:num>
  <w:num w:numId="1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BF"/>
    <w:rsid w:val="00024CFC"/>
    <w:rsid w:val="000B2370"/>
    <w:rsid w:val="00184AD1"/>
    <w:rsid w:val="001B3CED"/>
    <w:rsid w:val="002019D7"/>
    <w:rsid w:val="002541E1"/>
    <w:rsid w:val="002E1A23"/>
    <w:rsid w:val="003258CC"/>
    <w:rsid w:val="003D0850"/>
    <w:rsid w:val="00444FFB"/>
    <w:rsid w:val="004562B7"/>
    <w:rsid w:val="004606D1"/>
    <w:rsid w:val="004B1CF2"/>
    <w:rsid w:val="004D4707"/>
    <w:rsid w:val="004D55EC"/>
    <w:rsid w:val="004E6EEA"/>
    <w:rsid w:val="004F0E87"/>
    <w:rsid w:val="004F5228"/>
    <w:rsid w:val="004F6320"/>
    <w:rsid w:val="0050598A"/>
    <w:rsid w:val="00556DA3"/>
    <w:rsid w:val="00573CF2"/>
    <w:rsid w:val="005A6FE2"/>
    <w:rsid w:val="006044AA"/>
    <w:rsid w:val="00635D88"/>
    <w:rsid w:val="006661BF"/>
    <w:rsid w:val="00746123"/>
    <w:rsid w:val="00891FDC"/>
    <w:rsid w:val="008A1521"/>
    <w:rsid w:val="008F1C25"/>
    <w:rsid w:val="00904521"/>
    <w:rsid w:val="00AD0807"/>
    <w:rsid w:val="00B6038F"/>
    <w:rsid w:val="00B6548E"/>
    <w:rsid w:val="00BB3A74"/>
    <w:rsid w:val="00C23060"/>
    <w:rsid w:val="00CA7B27"/>
    <w:rsid w:val="00CE06A3"/>
    <w:rsid w:val="00D27838"/>
    <w:rsid w:val="00E34056"/>
    <w:rsid w:val="00EA1A4E"/>
    <w:rsid w:val="00F20A0D"/>
    <w:rsid w:val="00F95043"/>
    <w:rsid w:val="00FB49E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8314A"/>
  <w15:docId w15:val="{C695E08B-BF66-43DF-8C16-58327FE3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8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3258CC"/>
    <w:pPr>
      <w:keepNext/>
      <w:keepLines/>
      <w:suppressAutoHyphens/>
      <w:spacing w:before="480" w:line="100" w:lineRule="atLeast"/>
      <w:outlineLvl w:val="0"/>
    </w:pPr>
    <w:rPr>
      <w:rFonts w:ascii="Cambria" w:eastAsia="Arial Unicode MS" w:hAnsi="Cambria" w:cs="font309"/>
      <w:b/>
      <w:bCs/>
      <w:color w:val="365F91"/>
      <w:kern w:val="1"/>
      <w:sz w:val="28"/>
      <w:szCs w:val="28"/>
      <w:lang w:eastAsia="ar-SA"/>
    </w:rPr>
  </w:style>
  <w:style w:type="paragraph" w:styleId="Heading2">
    <w:name w:val="heading 2"/>
    <w:basedOn w:val="Normal"/>
    <w:next w:val="BodyText"/>
    <w:link w:val="Heading2Char"/>
    <w:qFormat/>
    <w:rsid w:val="003258C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3258C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3258C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3258C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Normal"/>
    <w:link w:val="Heading6Char"/>
    <w:qFormat/>
    <w:rsid w:val="00D27838"/>
    <w:pPr>
      <w:keepNext/>
      <w:jc w:val="center"/>
      <w:outlineLvl w:val="5"/>
    </w:pPr>
    <w:rPr>
      <w:rFonts w:ascii="Flareserif821 BT" w:hAnsi="Flareserif821 BT"/>
      <w:sz w:val="16"/>
      <w:szCs w:val="20"/>
      <w:u w:val="single"/>
      <w:lang w:val="sr-Cyrl-CS"/>
    </w:rPr>
  </w:style>
  <w:style w:type="paragraph" w:styleId="Heading7">
    <w:name w:val="heading 7"/>
    <w:basedOn w:val="Normal"/>
    <w:next w:val="BodyText"/>
    <w:link w:val="Heading7Char"/>
    <w:qFormat/>
    <w:rsid w:val="003258CC"/>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3258C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3258CC"/>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6320"/>
    <w:pPr>
      <w:tabs>
        <w:tab w:val="center" w:pos="4536"/>
        <w:tab w:val="right" w:pos="9072"/>
      </w:tabs>
    </w:pPr>
    <w:rPr>
      <w:rFonts w:asciiTheme="minorHAnsi" w:eastAsiaTheme="minorHAnsi" w:hAnsiTheme="minorHAnsi" w:cstheme="minorBidi"/>
      <w:sz w:val="22"/>
      <w:szCs w:val="22"/>
      <w:lang w:val="sr-Latn-RS"/>
    </w:rPr>
  </w:style>
  <w:style w:type="character" w:customStyle="1" w:styleId="HeaderChar">
    <w:name w:val="Header Char"/>
    <w:basedOn w:val="DefaultParagraphFont"/>
    <w:link w:val="Header"/>
    <w:rsid w:val="004F6320"/>
  </w:style>
  <w:style w:type="paragraph" w:styleId="Footer">
    <w:name w:val="footer"/>
    <w:basedOn w:val="Normal"/>
    <w:link w:val="FooterChar"/>
    <w:uiPriority w:val="99"/>
    <w:unhideWhenUsed/>
    <w:rsid w:val="004F6320"/>
    <w:pPr>
      <w:tabs>
        <w:tab w:val="center" w:pos="4536"/>
        <w:tab w:val="right" w:pos="9072"/>
      </w:tabs>
    </w:pPr>
    <w:rPr>
      <w:rFonts w:asciiTheme="minorHAnsi" w:eastAsiaTheme="minorHAnsi" w:hAnsiTheme="minorHAnsi" w:cstheme="minorBidi"/>
      <w:sz w:val="22"/>
      <w:szCs w:val="22"/>
      <w:lang w:val="sr-Latn-RS"/>
    </w:rPr>
  </w:style>
  <w:style w:type="character" w:customStyle="1" w:styleId="FooterChar">
    <w:name w:val="Footer Char"/>
    <w:basedOn w:val="DefaultParagraphFont"/>
    <w:link w:val="Footer"/>
    <w:uiPriority w:val="99"/>
    <w:rsid w:val="004F6320"/>
  </w:style>
  <w:style w:type="table" w:styleId="TableGrid">
    <w:name w:val="Table Grid"/>
    <w:basedOn w:val="TableNormal"/>
    <w:uiPriority w:val="59"/>
    <w:rsid w:val="004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27838"/>
    <w:rPr>
      <w:rFonts w:ascii="Flareserif821 BT" w:eastAsia="Times New Roman" w:hAnsi="Flareserif821 BT" w:cs="Times New Roman"/>
      <w:sz w:val="16"/>
      <w:szCs w:val="20"/>
      <w:u w:val="single"/>
      <w:lang w:val="sr-Cyrl-CS"/>
    </w:rPr>
  </w:style>
  <w:style w:type="character" w:styleId="Hyperlink">
    <w:name w:val="Hyperlink"/>
    <w:hidden/>
    <w:uiPriority w:val="99"/>
    <w:rsid w:val="00D27838"/>
    <w:rPr>
      <w:color w:val="0000FF"/>
      <w:u w:val="single"/>
    </w:rPr>
  </w:style>
  <w:style w:type="paragraph" w:customStyle="1" w:styleId="Default">
    <w:name w:val="Default"/>
    <w:rsid w:val="00635D88"/>
    <w:pPr>
      <w:autoSpaceDE w:val="0"/>
      <w:autoSpaceDN w:val="0"/>
      <w:adjustRightInd w:val="0"/>
      <w:spacing w:after="0" w:line="240" w:lineRule="auto"/>
    </w:pPr>
    <w:rPr>
      <w:rFonts w:ascii="Arial" w:eastAsia="Times New Roman" w:hAnsi="Arial" w:cs="Arial"/>
      <w:color w:val="000000"/>
      <w:sz w:val="24"/>
      <w:szCs w:val="24"/>
      <w:lang w:eastAsia="sr-Latn-RS"/>
    </w:rPr>
  </w:style>
  <w:style w:type="character" w:customStyle="1" w:styleId="Heading1Char">
    <w:name w:val="Heading 1 Char"/>
    <w:basedOn w:val="DefaultParagraphFont"/>
    <w:link w:val="Heading1"/>
    <w:rsid w:val="003258CC"/>
    <w:rPr>
      <w:rFonts w:ascii="Cambria" w:eastAsia="Arial Unicode MS" w:hAnsi="Cambria" w:cs="font309"/>
      <w:b/>
      <w:bCs/>
      <w:color w:val="365F91"/>
      <w:kern w:val="1"/>
      <w:sz w:val="28"/>
      <w:szCs w:val="28"/>
      <w:lang w:eastAsia="ar-SA"/>
    </w:rPr>
  </w:style>
  <w:style w:type="character" w:customStyle="1" w:styleId="Heading2Char">
    <w:name w:val="Heading 2 Char"/>
    <w:basedOn w:val="DefaultParagraphFont"/>
    <w:link w:val="Heading2"/>
    <w:rsid w:val="003258C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258C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258C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258CC"/>
    <w:rPr>
      <w:rFonts w:ascii="Times New Roman" w:eastAsia="Times New Roman" w:hAnsi="Times New Roman" w:cs="Times New Roman"/>
      <w:b/>
      <w:bCs/>
      <w:i/>
      <w:iCs/>
      <w:color w:val="000000"/>
      <w:kern w:val="1"/>
      <w:sz w:val="26"/>
      <w:szCs w:val="26"/>
      <w:lang w:val="en-US" w:eastAsia="ar-SA"/>
    </w:rPr>
  </w:style>
  <w:style w:type="character" w:customStyle="1" w:styleId="Heading7Char">
    <w:name w:val="Heading 7 Char"/>
    <w:basedOn w:val="DefaultParagraphFont"/>
    <w:link w:val="Heading7"/>
    <w:rsid w:val="003258C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258C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258CC"/>
    <w:rPr>
      <w:rFonts w:ascii="Arial" w:eastAsia="Times New Roman" w:hAnsi="Arial" w:cs="Arial"/>
      <w:color w:val="000000"/>
      <w:kern w:val="1"/>
      <w:sz w:val="24"/>
      <w:szCs w:val="24"/>
      <w:lang w:val="en-US" w:eastAsia="ar-SA"/>
    </w:rPr>
  </w:style>
  <w:style w:type="character" w:customStyle="1" w:styleId="WW8Num2z0">
    <w:name w:val="WW8Num2z0"/>
    <w:rsid w:val="003258CC"/>
    <w:rPr>
      <w:rFonts w:ascii="Symbol" w:hAnsi="Symbol" w:cs="Symbol"/>
    </w:rPr>
  </w:style>
  <w:style w:type="character" w:customStyle="1" w:styleId="WW8Num2z1">
    <w:name w:val="WW8Num2z1"/>
    <w:rsid w:val="003258CC"/>
    <w:rPr>
      <w:rFonts w:ascii="Courier New" w:hAnsi="Courier New" w:cs="Courier New"/>
    </w:rPr>
  </w:style>
  <w:style w:type="character" w:customStyle="1" w:styleId="WW8Num2z2">
    <w:name w:val="WW8Num2z2"/>
    <w:rsid w:val="003258CC"/>
    <w:rPr>
      <w:rFonts w:ascii="Wingdings" w:hAnsi="Wingdings" w:cs="Wingdings"/>
    </w:rPr>
  </w:style>
  <w:style w:type="character" w:customStyle="1" w:styleId="WW8Num3z0">
    <w:name w:val="WW8Num3z0"/>
    <w:rsid w:val="003258CC"/>
    <w:rPr>
      <w:b/>
    </w:rPr>
  </w:style>
  <w:style w:type="character" w:customStyle="1" w:styleId="WW8Num3z1">
    <w:name w:val="WW8Num3z1"/>
    <w:rsid w:val="003258CC"/>
    <w:rPr>
      <w:b/>
      <w:i w:val="0"/>
      <w:sz w:val="24"/>
      <w:szCs w:val="24"/>
    </w:rPr>
  </w:style>
  <w:style w:type="character" w:customStyle="1" w:styleId="WW8Num4z0">
    <w:name w:val="WW8Num4z0"/>
    <w:rsid w:val="003258CC"/>
    <w:rPr>
      <w:rFonts w:cs="Arial"/>
      <w:i w:val="0"/>
      <w:sz w:val="24"/>
    </w:rPr>
  </w:style>
  <w:style w:type="character" w:customStyle="1" w:styleId="WW8Num5z0">
    <w:name w:val="WW8Num5z0"/>
    <w:rsid w:val="003258CC"/>
    <w:rPr>
      <w:rFonts w:cs="Arial"/>
      <w:b w:val="0"/>
      <w:i w:val="0"/>
      <w:sz w:val="24"/>
    </w:rPr>
  </w:style>
  <w:style w:type="character" w:customStyle="1" w:styleId="WW8Num6z0">
    <w:name w:val="WW8Num6z0"/>
    <w:rsid w:val="003258CC"/>
    <w:rPr>
      <w:rFonts w:ascii="Symbol" w:hAnsi="Symbol" w:cs="Symbol"/>
    </w:rPr>
  </w:style>
  <w:style w:type="character" w:customStyle="1" w:styleId="WW8Num6z1">
    <w:name w:val="WW8Num6z1"/>
    <w:rsid w:val="003258CC"/>
    <w:rPr>
      <w:rFonts w:ascii="Courier New" w:hAnsi="Courier New" w:cs="Courier New"/>
    </w:rPr>
  </w:style>
  <w:style w:type="character" w:customStyle="1" w:styleId="WW8Num6z2">
    <w:name w:val="WW8Num6z2"/>
    <w:rsid w:val="003258CC"/>
    <w:rPr>
      <w:rFonts w:ascii="Wingdings" w:hAnsi="Wingdings" w:cs="Wingdings"/>
    </w:rPr>
  </w:style>
  <w:style w:type="character" w:customStyle="1" w:styleId="WW8Num7z0">
    <w:name w:val="WW8Num7z0"/>
    <w:rsid w:val="003258CC"/>
    <w:rPr>
      <w:b w:val="0"/>
      <w:i w:val="0"/>
      <w:color w:val="00000A"/>
    </w:rPr>
  </w:style>
  <w:style w:type="character" w:customStyle="1" w:styleId="WW8Num7z1">
    <w:name w:val="WW8Num7z1"/>
    <w:rsid w:val="003258CC"/>
    <w:rPr>
      <w:rFonts w:ascii="Courier New" w:hAnsi="Courier New" w:cs="Courier New"/>
    </w:rPr>
  </w:style>
  <w:style w:type="character" w:customStyle="1" w:styleId="WW8Num7z2">
    <w:name w:val="WW8Num7z2"/>
    <w:rsid w:val="003258CC"/>
    <w:rPr>
      <w:rFonts w:ascii="Wingdings" w:hAnsi="Wingdings" w:cs="Wingdings"/>
    </w:rPr>
  </w:style>
  <w:style w:type="character" w:customStyle="1" w:styleId="WW8Num8z0">
    <w:name w:val="WW8Num8z0"/>
    <w:rsid w:val="003258CC"/>
    <w:rPr>
      <w:rFonts w:ascii="Symbol" w:hAnsi="Symbol" w:cs="Symbol"/>
    </w:rPr>
  </w:style>
  <w:style w:type="character" w:customStyle="1" w:styleId="WW8Num9z0">
    <w:name w:val="WW8Num9z0"/>
    <w:rsid w:val="003258CC"/>
    <w:rPr>
      <w:i w:val="0"/>
    </w:rPr>
  </w:style>
  <w:style w:type="character" w:customStyle="1" w:styleId="WW8Num9z1">
    <w:name w:val="WW8Num9z1"/>
    <w:rsid w:val="003258CC"/>
    <w:rPr>
      <w:rFonts w:ascii="Courier New" w:hAnsi="Courier New" w:cs="Courier New"/>
    </w:rPr>
  </w:style>
  <w:style w:type="character" w:customStyle="1" w:styleId="WW8Num9z2">
    <w:name w:val="WW8Num9z2"/>
    <w:rsid w:val="003258CC"/>
    <w:rPr>
      <w:rFonts w:ascii="Wingdings" w:hAnsi="Wingdings" w:cs="Wingdings"/>
    </w:rPr>
  </w:style>
  <w:style w:type="character" w:customStyle="1" w:styleId="WW8Num8z1">
    <w:name w:val="WW8Num8z1"/>
    <w:rsid w:val="003258CC"/>
    <w:rPr>
      <w:rFonts w:ascii="Courier New" w:hAnsi="Courier New" w:cs="Courier New"/>
    </w:rPr>
  </w:style>
  <w:style w:type="character" w:customStyle="1" w:styleId="WW8Num8z2">
    <w:name w:val="WW8Num8z2"/>
    <w:rsid w:val="003258CC"/>
    <w:rPr>
      <w:rFonts w:ascii="Wingdings" w:hAnsi="Wingdings" w:cs="Wingdings"/>
    </w:rPr>
  </w:style>
  <w:style w:type="character" w:customStyle="1" w:styleId="WW8Num10z0">
    <w:name w:val="WW8Num10z0"/>
    <w:rsid w:val="003258CC"/>
    <w:rPr>
      <w:rFonts w:ascii="Symbol" w:hAnsi="Symbol" w:cs="Symbol"/>
    </w:rPr>
  </w:style>
  <w:style w:type="character" w:customStyle="1" w:styleId="WW8Num10z1">
    <w:name w:val="WW8Num10z1"/>
    <w:rsid w:val="003258CC"/>
    <w:rPr>
      <w:rFonts w:ascii="Courier New" w:hAnsi="Courier New" w:cs="Courier New"/>
    </w:rPr>
  </w:style>
  <w:style w:type="character" w:customStyle="1" w:styleId="WW8Num10z2">
    <w:name w:val="WW8Num10z2"/>
    <w:rsid w:val="003258CC"/>
    <w:rPr>
      <w:rFonts w:ascii="Wingdings" w:hAnsi="Wingdings" w:cs="Wingdings"/>
    </w:rPr>
  </w:style>
  <w:style w:type="character" w:customStyle="1" w:styleId="WW8Num12z0">
    <w:name w:val="WW8Num12z0"/>
    <w:rsid w:val="003258CC"/>
    <w:rPr>
      <w:b/>
    </w:rPr>
  </w:style>
  <w:style w:type="character" w:customStyle="1" w:styleId="WW8Num12z1">
    <w:name w:val="WW8Num12z1"/>
    <w:rsid w:val="003258CC"/>
    <w:rPr>
      <w:b/>
      <w:i w:val="0"/>
      <w:sz w:val="24"/>
      <w:szCs w:val="24"/>
    </w:rPr>
  </w:style>
  <w:style w:type="character" w:customStyle="1" w:styleId="WW8Num13z0">
    <w:name w:val="WW8Num13z0"/>
    <w:rsid w:val="003258CC"/>
    <w:rPr>
      <w:b w:val="0"/>
    </w:rPr>
  </w:style>
  <w:style w:type="character" w:customStyle="1" w:styleId="WW8Num15z0">
    <w:name w:val="WW8Num15z0"/>
    <w:rsid w:val="003258CC"/>
    <w:rPr>
      <w:rFonts w:ascii="Wingdings" w:hAnsi="Wingdings" w:cs="Wingdings"/>
    </w:rPr>
  </w:style>
  <w:style w:type="character" w:customStyle="1" w:styleId="WW8Num15z1">
    <w:name w:val="WW8Num15z1"/>
    <w:rsid w:val="003258CC"/>
    <w:rPr>
      <w:rFonts w:ascii="Courier New" w:hAnsi="Courier New" w:cs="Courier New"/>
    </w:rPr>
  </w:style>
  <w:style w:type="character" w:customStyle="1" w:styleId="WW8Num15z3">
    <w:name w:val="WW8Num15z3"/>
    <w:rsid w:val="003258CC"/>
    <w:rPr>
      <w:rFonts w:ascii="Symbol" w:hAnsi="Symbol" w:cs="Symbol"/>
    </w:rPr>
  </w:style>
  <w:style w:type="character" w:customStyle="1" w:styleId="WW-DefaultParagraphFont">
    <w:name w:val="WW-Default Paragraph Font"/>
    <w:rsid w:val="003258CC"/>
  </w:style>
  <w:style w:type="character" w:customStyle="1" w:styleId="ListParagraphChar">
    <w:name w:val="List Paragraph Char"/>
    <w:rsid w:val="003258CC"/>
  </w:style>
  <w:style w:type="character" w:customStyle="1" w:styleId="CommentReference1">
    <w:name w:val="Comment Reference1"/>
    <w:rsid w:val="003258CC"/>
    <w:rPr>
      <w:sz w:val="16"/>
      <w:szCs w:val="16"/>
    </w:rPr>
  </w:style>
  <w:style w:type="character" w:customStyle="1" w:styleId="CommentTextChar">
    <w:name w:val="Comment Text Char"/>
    <w:rsid w:val="003258CC"/>
    <w:rPr>
      <w:sz w:val="20"/>
      <w:szCs w:val="20"/>
    </w:rPr>
  </w:style>
  <w:style w:type="character" w:customStyle="1" w:styleId="CommentSubjectChar">
    <w:name w:val="Comment Subject Char"/>
    <w:rsid w:val="003258CC"/>
    <w:rPr>
      <w:b/>
      <w:bCs/>
      <w:sz w:val="20"/>
      <w:szCs w:val="20"/>
    </w:rPr>
  </w:style>
  <w:style w:type="character" w:customStyle="1" w:styleId="BalloonTextChar">
    <w:name w:val="Balloon Text Char"/>
    <w:rsid w:val="003258CC"/>
    <w:rPr>
      <w:rFonts w:ascii="Tahoma" w:hAnsi="Tahoma" w:cs="Tahoma"/>
      <w:sz w:val="16"/>
      <w:szCs w:val="16"/>
    </w:rPr>
  </w:style>
  <w:style w:type="character" w:customStyle="1" w:styleId="BodyText2Char">
    <w:name w:val="Body Text 2 Char"/>
    <w:rsid w:val="003258CC"/>
    <w:rPr>
      <w:sz w:val="24"/>
      <w:szCs w:val="24"/>
    </w:rPr>
  </w:style>
  <w:style w:type="character" w:customStyle="1" w:styleId="BodyText2Char1">
    <w:name w:val="Body Text 2 Char1"/>
    <w:basedOn w:val="WW-DefaultParagraphFont"/>
    <w:rsid w:val="003258CC"/>
  </w:style>
  <w:style w:type="character" w:customStyle="1" w:styleId="BodyText3Char">
    <w:name w:val="Body Text 3 Char"/>
    <w:rsid w:val="003258CC"/>
    <w:rPr>
      <w:rFonts w:ascii="Times New Roman" w:eastAsia="Times New Roman" w:hAnsi="Times New Roman" w:cs="Times New Roman"/>
      <w:sz w:val="16"/>
      <w:szCs w:val="16"/>
    </w:rPr>
  </w:style>
  <w:style w:type="character" w:customStyle="1" w:styleId="NoSpacingChar">
    <w:name w:val="No Spacing Char"/>
    <w:rsid w:val="003258CC"/>
    <w:rPr>
      <w:rFonts w:cs="font309"/>
      <w:lang w:val="en-US"/>
    </w:rPr>
  </w:style>
  <w:style w:type="character" w:customStyle="1" w:styleId="ListLabel1">
    <w:name w:val="ListLabel 1"/>
    <w:rsid w:val="003258CC"/>
    <w:rPr>
      <w:rFonts w:cs="Courier New"/>
    </w:rPr>
  </w:style>
  <w:style w:type="character" w:customStyle="1" w:styleId="ListLabel2">
    <w:name w:val="ListLabel 2"/>
    <w:rsid w:val="003258CC"/>
    <w:rPr>
      <w:b/>
      <w:i w:val="0"/>
      <w:sz w:val="24"/>
      <w:szCs w:val="24"/>
    </w:rPr>
  </w:style>
  <w:style w:type="character" w:customStyle="1" w:styleId="ListLabel3">
    <w:name w:val="ListLabel 3"/>
    <w:rsid w:val="003258CC"/>
    <w:rPr>
      <w:rFonts w:cs="Arial"/>
      <w:i w:val="0"/>
      <w:sz w:val="24"/>
    </w:rPr>
  </w:style>
  <w:style w:type="character" w:customStyle="1" w:styleId="ListLabel4">
    <w:name w:val="ListLabel 4"/>
    <w:rsid w:val="003258CC"/>
    <w:rPr>
      <w:rFonts w:cs="Arial"/>
      <w:b w:val="0"/>
      <w:i w:val="0"/>
      <w:sz w:val="24"/>
    </w:rPr>
  </w:style>
  <w:style w:type="character" w:customStyle="1" w:styleId="ListLabel5">
    <w:name w:val="ListLabel 5"/>
    <w:rsid w:val="003258CC"/>
    <w:rPr>
      <w:rFonts w:cs="Calibri"/>
    </w:rPr>
  </w:style>
  <w:style w:type="character" w:customStyle="1" w:styleId="ListLabel6">
    <w:name w:val="ListLabel 6"/>
    <w:rsid w:val="003258CC"/>
    <w:rPr>
      <w:b w:val="0"/>
      <w:i w:val="0"/>
      <w:color w:val="00000A"/>
    </w:rPr>
  </w:style>
  <w:style w:type="character" w:customStyle="1" w:styleId="ListLabel7">
    <w:name w:val="ListLabel 7"/>
    <w:rsid w:val="003258CC"/>
    <w:rPr>
      <w:rFonts w:eastAsia="TimesNewRomanPSMT" w:cs="Times New Roman"/>
    </w:rPr>
  </w:style>
  <w:style w:type="character" w:customStyle="1" w:styleId="ListLabel8">
    <w:name w:val="ListLabel 8"/>
    <w:rsid w:val="003258CC"/>
    <w:rPr>
      <w:i w:val="0"/>
    </w:rPr>
  </w:style>
  <w:style w:type="character" w:customStyle="1" w:styleId="NumberingSymbols">
    <w:name w:val="Numbering Symbols"/>
    <w:rsid w:val="003258CC"/>
  </w:style>
  <w:style w:type="paragraph" w:customStyle="1" w:styleId="Heading">
    <w:name w:val="Heading"/>
    <w:basedOn w:val="Normal"/>
    <w:next w:val="BodyText"/>
    <w:rsid w:val="003258C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3258C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3258CC"/>
    <w:rPr>
      <w:rFonts w:ascii="Times New Roman" w:eastAsia="Arial Unicode MS" w:hAnsi="Times New Roman" w:cs="Times New Roman"/>
      <w:color w:val="000000"/>
      <w:kern w:val="1"/>
      <w:sz w:val="24"/>
      <w:szCs w:val="24"/>
      <w:lang w:eastAsia="ar-SA"/>
    </w:rPr>
  </w:style>
  <w:style w:type="paragraph" w:styleId="List">
    <w:name w:val="List"/>
    <w:basedOn w:val="BodyText"/>
    <w:rsid w:val="003258CC"/>
    <w:rPr>
      <w:rFonts w:cs="Mangal"/>
    </w:rPr>
  </w:style>
  <w:style w:type="paragraph" w:styleId="Caption">
    <w:name w:val="caption"/>
    <w:basedOn w:val="Normal"/>
    <w:qFormat/>
    <w:rsid w:val="003258CC"/>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3258CC"/>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3258CC"/>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3258CC"/>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258CC"/>
    <w:rPr>
      <w:b/>
      <w:bCs/>
    </w:rPr>
  </w:style>
  <w:style w:type="paragraph" w:styleId="BalloonText">
    <w:name w:val="Balloon Text"/>
    <w:basedOn w:val="Normal"/>
    <w:link w:val="BalloonTextChar1"/>
    <w:rsid w:val="003258CC"/>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258C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258CC"/>
    <w:pPr>
      <w:suppressLineNumbers/>
    </w:pPr>
    <w:rPr>
      <w:sz w:val="32"/>
      <w:szCs w:val="32"/>
    </w:rPr>
  </w:style>
  <w:style w:type="paragraph" w:styleId="BodyText2">
    <w:name w:val="Body Text 2"/>
    <w:basedOn w:val="Normal"/>
    <w:link w:val="BodyText2Char2"/>
    <w:rsid w:val="003258CC"/>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3258C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258CC"/>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3258CC"/>
    <w:rPr>
      <w:rFonts w:ascii="Times New Roman" w:eastAsia="Times New Roman" w:hAnsi="Times New Roman" w:cs="Times New Roman"/>
      <w:color w:val="000000"/>
      <w:kern w:val="1"/>
      <w:sz w:val="16"/>
      <w:szCs w:val="16"/>
      <w:lang w:eastAsia="ar-SA"/>
    </w:rPr>
  </w:style>
  <w:style w:type="paragraph" w:styleId="NoSpacing">
    <w:name w:val="No Spacing"/>
    <w:qFormat/>
    <w:rsid w:val="003258CC"/>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3258CC"/>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3258CC"/>
    <w:pPr>
      <w:jc w:val="center"/>
    </w:pPr>
    <w:rPr>
      <w:b/>
      <w:bCs/>
    </w:rPr>
  </w:style>
  <w:style w:type="paragraph" w:customStyle="1" w:styleId="PythagoreanTheorem">
    <w:name w:val="Pythagorean Theorem"/>
    <w:rsid w:val="003258CC"/>
    <w:pPr>
      <w:suppressAutoHyphens/>
      <w:spacing w:after="200" w:line="276" w:lineRule="auto"/>
    </w:pPr>
    <w:rPr>
      <w:rFonts w:ascii="Calibri" w:eastAsia="MS Mincho" w:hAnsi="Calibri" w:cs="Arial"/>
      <w:lang w:val="en-US" w:eastAsia="ar-SA"/>
    </w:rPr>
  </w:style>
  <w:style w:type="character" w:customStyle="1" w:styleId="apple-converted-space">
    <w:name w:val="apple-converted-space"/>
    <w:rsid w:val="003258CC"/>
  </w:style>
  <w:style w:type="character" w:styleId="CommentReference">
    <w:name w:val="annotation reference"/>
    <w:basedOn w:val="DefaultParagraphFont"/>
    <w:uiPriority w:val="99"/>
    <w:semiHidden/>
    <w:unhideWhenUsed/>
    <w:rsid w:val="00444FFB"/>
    <w:rPr>
      <w:sz w:val="16"/>
      <w:szCs w:val="16"/>
    </w:rPr>
  </w:style>
  <w:style w:type="paragraph" w:styleId="CommentText">
    <w:name w:val="annotation text"/>
    <w:basedOn w:val="Normal"/>
    <w:link w:val="CommentTextChar1"/>
    <w:uiPriority w:val="99"/>
    <w:semiHidden/>
    <w:unhideWhenUsed/>
    <w:rsid w:val="00444FFB"/>
    <w:rPr>
      <w:sz w:val="20"/>
      <w:szCs w:val="20"/>
    </w:rPr>
  </w:style>
  <w:style w:type="character" w:customStyle="1" w:styleId="CommentTextChar1">
    <w:name w:val="Comment Text Char1"/>
    <w:basedOn w:val="DefaultParagraphFont"/>
    <w:link w:val="CommentText"/>
    <w:uiPriority w:val="99"/>
    <w:semiHidden/>
    <w:rsid w:val="00444FF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1"/>
    <w:uiPriority w:val="99"/>
    <w:semiHidden/>
    <w:unhideWhenUsed/>
    <w:rsid w:val="00444FFB"/>
    <w:rPr>
      <w:b/>
      <w:bCs/>
    </w:rPr>
  </w:style>
  <w:style w:type="character" w:customStyle="1" w:styleId="CommentSubjectChar1">
    <w:name w:val="Comment Subject Char1"/>
    <w:basedOn w:val="CommentTextChar1"/>
    <w:link w:val="CommentSubject"/>
    <w:uiPriority w:val="99"/>
    <w:semiHidden/>
    <w:rsid w:val="00444FF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9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ic@vojvodinahous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jvodinahouse.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ojvodinahouse.eu" TargetMode="External"/><Relationship Id="rId4" Type="http://schemas.openxmlformats.org/officeDocument/2006/relationships/webSettings" Target="webSettings.xml"/><Relationship Id="rId9" Type="http://schemas.openxmlformats.org/officeDocument/2006/relationships/hyperlink" Target="mailto:office@vojvodinahous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7326</Words>
  <Characters>41762</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Pereula</dc:creator>
  <cp:lastModifiedBy>Ivana Lekić</cp:lastModifiedBy>
  <cp:revision>2</cp:revision>
  <cp:lastPrinted>2014-06-06T10:01:00Z</cp:lastPrinted>
  <dcterms:created xsi:type="dcterms:W3CDTF">2016-04-20T08:42:00Z</dcterms:created>
  <dcterms:modified xsi:type="dcterms:W3CDTF">2016-04-20T08:42:00Z</dcterms:modified>
</cp:coreProperties>
</file>