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4E" w:rsidRPr="008B06D8" w:rsidRDefault="008B06D8" w:rsidP="006F1C4E">
      <w:pPr>
        <w:jc w:val="right"/>
        <w:rPr>
          <w:rFonts w:ascii="Garamond" w:hAnsi="Garamond"/>
          <w:b/>
          <w:lang w:val="sr-Cyrl-CS"/>
        </w:rPr>
      </w:pPr>
      <w:proofErr w:type="spellStart"/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>Зоран</w:t>
      </w:r>
      <w:proofErr w:type="spellEnd"/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>Адам</w:t>
      </w:r>
      <w:proofErr w:type="spellEnd"/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 xml:space="preserve">, </w:t>
      </w:r>
      <w:proofErr w:type="spellStart"/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>дипл</w:t>
      </w:r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>.</w:t>
      </w:r>
      <w:r w:rsidRPr="008B06D8">
        <w:rPr>
          <w:rFonts w:ascii="Garamond" w:hAnsi="Garamond" w:cs="Tahoma"/>
          <w:b/>
          <w:bCs/>
          <w:color w:val="000000"/>
          <w:shd w:val="clear" w:color="auto" w:fill="FFFFFF"/>
        </w:rPr>
        <w:t>ецц</w:t>
      </w:r>
      <w:proofErr w:type="spellEnd"/>
      <w:r w:rsidRPr="008B06D8">
        <w:rPr>
          <w:rStyle w:val="apple-converted-space"/>
          <w:rFonts w:ascii="Garamond" w:hAnsi="Garamond" w:cs="Tahoma"/>
          <w:b/>
          <w:bCs/>
          <w:color w:val="000000"/>
          <w:shd w:val="clear" w:color="auto" w:fill="FFFFFF"/>
        </w:rPr>
        <w:t> </w:t>
      </w:r>
      <w:r w:rsidR="006F1C4E" w:rsidRPr="008B06D8">
        <w:rPr>
          <w:rFonts w:ascii="Garamond" w:hAnsi="Garamond"/>
          <w:b/>
          <w:lang w:val="sr-Cyrl-CS"/>
        </w:rPr>
        <w:t xml:space="preserve"> </w:t>
      </w:r>
    </w:p>
    <w:p w:rsidR="008B06D8" w:rsidRPr="008B06D8" w:rsidRDefault="008B06D8" w:rsidP="006F1C4E">
      <w:pPr>
        <w:jc w:val="right"/>
        <w:rPr>
          <w:rFonts w:ascii="Garamond" w:hAnsi="Garamond"/>
          <w:b/>
          <w:lang w:val="sr-Cyrl-CS"/>
        </w:rPr>
      </w:pPr>
    </w:p>
    <w:p w:rsidR="004000C6" w:rsidRPr="008B06D8" w:rsidRDefault="008B06D8" w:rsidP="006F1C4E">
      <w:pPr>
        <w:jc w:val="right"/>
        <w:rPr>
          <w:rFonts w:ascii="Garamond" w:hAnsi="Garamond"/>
          <w:b/>
          <w:lang w:val="sr-Cyrl-RS"/>
        </w:rPr>
      </w:pPr>
      <w:r>
        <w:rPr>
          <w:rFonts w:ascii="Garamond" w:hAnsi="Garamond"/>
          <w:b/>
          <w:lang w:val="sr-Cyrl-RS"/>
        </w:rPr>
        <w:t>„</w:t>
      </w:r>
      <w:r w:rsidRPr="008B06D8">
        <w:rPr>
          <w:rFonts w:ascii="Garamond" w:hAnsi="Garamond"/>
          <w:b/>
          <w:lang w:val="sr-Cyrl-RS"/>
        </w:rPr>
        <w:t>ТЕЛЕКОМ</w:t>
      </w:r>
      <w:r>
        <w:rPr>
          <w:rFonts w:ascii="Garamond" w:hAnsi="Garamond"/>
          <w:b/>
          <w:lang w:val="sr-Cyrl-RS"/>
        </w:rPr>
        <w:t xml:space="preserve"> СРБИЈА“</w:t>
      </w:r>
    </w:p>
    <w:p w:rsidR="008B06D8" w:rsidRPr="008B06D8" w:rsidRDefault="008B06D8" w:rsidP="006F1C4E">
      <w:pPr>
        <w:jc w:val="right"/>
        <w:rPr>
          <w:rFonts w:ascii="Garamond" w:hAnsi="Garamond"/>
          <w:lang w:val="sr-Cyrl-RS"/>
        </w:rPr>
      </w:pPr>
    </w:p>
    <w:p w:rsidR="004000C6" w:rsidRPr="008B06D8" w:rsidRDefault="002D3CCC" w:rsidP="004000C6">
      <w:pPr>
        <w:rPr>
          <w:rFonts w:ascii="Garamond" w:hAnsi="Garamond"/>
          <w:b/>
          <w:lang w:val="sr-Cyrl-RS"/>
        </w:rPr>
      </w:pPr>
      <w:r w:rsidRPr="008B06D8">
        <w:rPr>
          <w:rFonts w:ascii="Garamond" w:hAnsi="Garamond"/>
          <w:b/>
          <w:lang w:val="sr-Cyrl-RS"/>
        </w:rPr>
        <w:t>ПРЕДМЕТ</w:t>
      </w:r>
      <w:r w:rsidR="004000C6" w:rsidRPr="008B06D8">
        <w:rPr>
          <w:rFonts w:ascii="Garamond" w:hAnsi="Garamond"/>
          <w:b/>
          <w:lang w:val="sr-Cyrl-RS"/>
        </w:rPr>
        <w:t>: Одговор</w:t>
      </w:r>
      <w:r w:rsidR="001A099E" w:rsidRPr="008B06D8">
        <w:rPr>
          <w:rFonts w:ascii="Garamond" w:hAnsi="Garamond"/>
          <w:b/>
          <w:lang w:val="sr-Cyrl-RS"/>
        </w:rPr>
        <w:t xml:space="preserve"> </w:t>
      </w:r>
      <w:r w:rsidR="004000C6" w:rsidRPr="008B06D8">
        <w:rPr>
          <w:rFonts w:ascii="Garamond" w:hAnsi="Garamond"/>
          <w:b/>
          <w:lang w:val="sr-Cyrl-RS"/>
        </w:rPr>
        <w:t>на питањ</w:t>
      </w:r>
      <w:r w:rsidR="001A099E" w:rsidRPr="008B06D8">
        <w:rPr>
          <w:rFonts w:ascii="Garamond" w:hAnsi="Garamond"/>
          <w:b/>
          <w:lang w:val="sr-Cyrl-RS"/>
        </w:rPr>
        <w:t>е</w:t>
      </w:r>
      <w:r w:rsidR="004000C6" w:rsidRPr="008B06D8">
        <w:rPr>
          <w:rFonts w:ascii="Garamond" w:hAnsi="Garamond"/>
          <w:b/>
          <w:lang w:val="sr-Cyrl-RS"/>
        </w:rPr>
        <w:t xml:space="preserve"> у поступку ЈНМВ: </w:t>
      </w:r>
      <w:r w:rsidR="006F1C4E" w:rsidRPr="008B06D8">
        <w:rPr>
          <w:rFonts w:ascii="Garamond" w:hAnsi="Garamond"/>
          <w:b/>
          <w:lang w:val="sr-Cyrl-RS"/>
        </w:rPr>
        <w:t>0</w:t>
      </w:r>
      <w:r w:rsidR="008B06D8" w:rsidRPr="008B06D8">
        <w:rPr>
          <w:rFonts w:ascii="Garamond" w:hAnsi="Garamond"/>
          <w:b/>
          <w:lang w:val="sr-Cyrl-RS"/>
        </w:rPr>
        <w:t>2</w:t>
      </w:r>
      <w:r w:rsidR="004000C6" w:rsidRPr="008B06D8">
        <w:rPr>
          <w:rFonts w:ascii="Garamond" w:hAnsi="Garamond"/>
          <w:b/>
          <w:lang w:val="sr-Cyrl-RS"/>
        </w:rPr>
        <w:t>/201</w:t>
      </w:r>
      <w:r w:rsidR="006F1C4E" w:rsidRPr="008B06D8">
        <w:rPr>
          <w:rFonts w:ascii="Garamond" w:hAnsi="Garamond"/>
          <w:b/>
          <w:lang w:val="sr-Cyrl-RS"/>
        </w:rPr>
        <w:t>5</w:t>
      </w:r>
    </w:p>
    <w:p w:rsidR="004000C6" w:rsidRPr="008B06D8" w:rsidRDefault="004000C6" w:rsidP="004000C6">
      <w:pPr>
        <w:rPr>
          <w:rFonts w:ascii="Garamond" w:hAnsi="Garamond"/>
          <w:lang w:val="sr-Cyrl-RS"/>
        </w:rPr>
      </w:pPr>
    </w:p>
    <w:p w:rsidR="004000C6" w:rsidRPr="008B06D8" w:rsidRDefault="004000C6" w:rsidP="004000C6">
      <w:pPr>
        <w:rPr>
          <w:rFonts w:ascii="Garamond" w:hAnsi="Garamond"/>
          <w:lang w:val="sr-Latn-RS"/>
        </w:rPr>
      </w:pPr>
      <w:r w:rsidRPr="008B06D8">
        <w:rPr>
          <w:rFonts w:ascii="Garamond" w:hAnsi="Garamond"/>
          <w:lang w:val="sr-Cyrl-RS"/>
        </w:rPr>
        <w:t xml:space="preserve">У складу са чл. 63. </w:t>
      </w:r>
      <w:r w:rsidRPr="008B06D8">
        <w:rPr>
          <w:rFonts w:ascii="Garamond" w:hAnsi="Garamond"/>
          <w:lang w:val="sr-Cyrl-CS"/>
        </w:rPr>
        <w:t>Закона о јавним набавкама („Сл. гласник Републике Србије“ бр. 124/2012), благовремено Вам достављамо и истовремено објављујемо одговоре на постављен</w:t>
      </w:r>
      <w:r w:rsidR="006F1C4E" w:rsidRPr="008B06D8">
        <w:rPr>
          <w:rFonts w:ascii="Garamond" w:hAnsi="Garamond"/>
          <w:lang w:val="sr-Cyrl-CS"/>
        </w:rPr>
        <w:t>о</w:t>
      </w:r>
      <w:r w:rsidRPr="008B06D8">
        <w:rPr>
          <w:rFonts w:ascii="Garamond" w:hAnsi="Garamond"/>
          <w:lang w:val="sr-Cyrl-CS"/>
        </w:rPr>
        <w:t xml:space="preserve"> питањ</w:t>
      </w:r>
      <w:r w:rsidR="001A099E" w:rsidRPr="008B06D8">
        <w:rPr>
          <w:rFonts w:ascii="Garamond" w:hAnsi="Garamond"/>
          <w:lang w:val="sr-Cyrl-CS"/>
        </w:rPr>
        <w:t>е</w:t>
      </w:r>
      <w:r w:rsidRPr="008B06D8">
        <w:rPr>
          <w:rFonts w:ascii="Garamond" w:hAnsi="Garamond"/>
          <w:lang w:val="sr-Cyrl-CS"/>
        </w:rPr>
        <w:t xml:space="preserve"> на Порталу јавних набавки (</w:t>
      </w:r>
      <w:hyperlink r:id="rId7" w:history="1">
        <w:r w:rsidRPr="008B06D8">
          <w:rPr>
            <w:rStyle w:val="Hyperlink"/>
            <w:rFonts w:ascii="Garamond" w:hAnsi="Garamond"/>
            <w:lang w:val="sr-Latn-RS"/>
          </w:rPr>
          <w:t>www.portal.ujn.gov.rs</w:t>
        </w:r>
      </w:hyperlink>
      <w:r w:rsidRPr="008B06D8">
        <w:rPr>
          <w:rFonts w:ascii="Garamond" w:hAnsi="Garamond"/>
          <w:lang w:val="sr-Latn-RS"/>
        </w:rPr>
        <w:t xml:space="preserve">) </w:t>
      </w:r>
      <w:r w:rsidRPr="008B06D8">
        <w:rPr>
          <w:rFonts w:ascii="Garamond" w:hAnsi="Garamond"/>
          <w:lang w:val="sr-Cyrl-CS"/>
        </w:rPr>
        <w:t>и на интернет страни Фонда „Европски послови“ АП Војводине</w:t>
      </w:r>
      <w:r w:rsidRPr="008B06D8">
        <w:rPr>
          <w:rFonts w:ascii="Garamond" w:hAnsi="Garamond"/>
          <w:lang w:val="sr-Latn-RS"/>
        </w:rPr>
        <w:t xml:space="preserve"> (</w:t>
      </w:r>
      <w:hyperlink r:id="rId8" w:history="1">
        <w:r w:rsidRPr="008B06D8">
          <w:rPr>
            <w:rStyle w:val="Hyperlink"/>
            <w:rFonts w:ascii="Garamond" w:hAnsi="Garamond"/>
            <w:lang w:val="sr-Latn-RS"/>
          </w:rPr>
          <w:t>www.vojvodinahouse.rs</w:t>
        </w:r>
      </w:hyperlink>
      <w:r w:rsidRPr="008B06D8">
        <w:rPr>
          <w:rFonts w:ascii="Garamond" w:hAnsi="Garamond"/>
          <w:lang w:val="sr-Latn-RS"/>
        </w:rPr>
        <w:t>).</w:t>
      </w:r>
    </w:p>
    <w:p w:rsidR="004000C6" w:rsidRPr="008B06D8" w:rsidRDefault="004000C6" w:rsidP="004000C6">
      <w:pPr>
        <w:rPr>
          <w:rFonts w:ascii="Garamond" w:hAnsi="Garamond"/>
          <w:lang w:val="sr-Cyrl-CS"/>
        </w:rPr>
      </w:pPr>
    </w:p>
    <w:p w:rsidR="004000C6" w:rsidRPr="008B06D8" w:rsidRDefault="004000C6" w:rsidP="004000C6">
      <w:pPr>
        <w:rPr>
          <w:rFonts w:ascii="Garamond" w:hAnsi="Garamond"/>
          <w:b/>
          <w:lang w:val="sr-Cyrl-CS"/>
        </w:rPr>
      </w:pPr>
      <w:r w:rsidRPr="008B06D8">
        <w:rPr>
          <w:rFonts w:ascii="Garamond" w:hAnsi="Garamond"/>
          <w:b/>
          <w:lang w:val="sr-Cyrl-CS"/>
        </w:rPr>
        <w:t>Питањ</w:t>
      </w:r>
      <w:r w:rsidR="001A099E" w:rsidRPr="008B06D8">
        <w:rPr>
          <w:rFonts w:ascii="Garamond" w:hAnsi="Garamond"/>
          <w:b/>
          <w:lang w:val="sr-Cyrl-CS"/>
        </w:rPr>
        <w:t>е</w:t>
      </w:r>
      <w:r w:rsidRPr="008B06D8">
        <w:rPr>
          <w:rFonts w:ascii="Garamond" w:hAnsi="Garamond"/>
          <w:b/>
          <w:lang w:val="sr-Cyrl-CS"/>
        </w:rPr>
        <w:t>:</w:t>
      </w:r>
    </w:p>
    <w:p w:rsidR="004000C6" w:rsidRPr="008B06D8" w:rsidRDefault="004000C6" w:rsidP="004000C6">
      <w:pPr>
        <w:rPr>
          <w:rFonts w:ascii="Garamond" w:hAnsi="Garamond"/>
          <w:noProof/>
          <w:lang w:val="ru-RU"/>
        </w:rPr>
      </w:pPr>
    </w:p>
    <w:p w:rsidR="006F1C4E" w:rsidRPr="008B06D8" w:rsidRDefault="001A099E" w:rsidP="006F1C4E">
      <w:pPr>
        <w:rPr>
          <w:rFonts w:ascii="Garamond" w:hAnsi="Garamond" w:cs="Arial"/>
          <w:color w:val="FF0000"/>
          <w:shd w:val="clear" w:color="auto" w:fill="FFFFFF"/>
        </w:rPr>
      </w:pPr>
      <w:r w:rsidRPr="008B06D8">
        <w:rPr>
          <w:rFonts w:ascii="Garamond" w:hAnsi="Garamond" w:cs="Arial"/>
          <w:color w:val="1F4E79"/>
          <w:shd w:val="clear" w:color="auto" w:fill="FFFFFF"/>
          <w:lang w:val="sr-Cyrl-RS"/>
        </w:rPr>
        <w:t>1</w:t>
      </w:r>
      <w:r w:rsidRPr="008B06D8">
        <w:rPr>
          <w:rFonts w:ascii="Garamond" w:hAnsi="Garamond" w:cs="Arial"/>
          <w:shd w:val="clear" w:color="auto" w:fill="FFFFFF"/>
          <w:lang w:val="sr-Cyrl-RS"/>
        </w:rPr>
        <w:t xml:space="preserve">.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Да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ли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је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300.000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дин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износ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са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r w:rsidR="008B06D8" w:rsidRPr="008B06D8">
        <w:rPr>
          <w:rFonts w:ascii="Garamond" w:hAnsi="Garamond" w:cs="Arial"/>
          <w:shd w:val="clear" w:color="auto" w:fill="FFFFFF"/>
        </w:rPr>
        <w:t>ПДВ</w:t>
      </w:r>
      <w:r w:rsidR="008B06D8" w:rsidRPr="008B06D8">
        <w:rPr>
          <w:rFonts w:ascii="Garamond" w:hAnsi="Garamond" w:cs="Arial"/>
          <w:shd w:val="clear" w:color="auto" w:fill="FFFFFF"/>
        </w:rPr>
        <w:t>-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ом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или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="008B06D8" w:rsidRPr="008B06D8">
        <w:rPr>
          <w:rFonts w:ascii="Garamond" w:hAnsi="Garamond" w:cs="Arial"/>
          <w:shd w:val="clear" w:color="auto" w:fill="FFFFFF"/>
        </w:rPr>
        <w:t>без</w:t>
      </w:r>
      <w:proofErr w:type="spellEnd"/>
      <w:r w:rsidR="008B06D8" w:rsidRPr="008B06D8">
        <w:rPr>
          <w:rFonts w:ascii="Garamond" w:hAnsi="Garamond" w:cs="Arial"/>
          <w:shd w:val="clear" w:color="auto" w:fill="FFFFFF"/>
        </w:rPr>
        <w:t xml:space="preserve"> </w:t>
      </w:r>
      <w:r w:rsidR="008B06D8" w:rsidRPr="008B06D8">
        <w:rPr>
          <w:rFonts w:ascii="Garamond" w:hAnsi="Garamond" w:cs="Arial"/>
          <w:shd w:val="clear" w:color="auto" w:fill="FFFFFF"/>
        </w:rPr>
        <w:t>ПДВ</w:t>
      </w:r>
      <w:r w:rsidR="008B06D8" w:rsidRPr="008B06D8">
        <w:rPr>
          <w:rFonts w:ascii="Garamond" w:hAnsi="Garamond" w:cs="Arial"/>
          <w:shd w:val="clear" w:color="auto" w:fill="FFFFFF"/>
        </w:rPr>
        <w:t>-</w:t>
      </w:r>
      <w:proofErr w:type="gramStart"/>
      <w:r w:rsidR="008B06D8" w:rsidRPr="008B06D8">
        <w:rPr>
          <w:rFonts w:ascii="Garamond" w:hAnsi="Garamond" w:cs="Arial"/>
          <w:shd w:val="clear" w:color="auto" w:fill="FFFFFF"/>
        </w:rPr>
        <w:t>а</w:t>
      </w:r>
      <w:r w:rsidR="008B06D8" w:rsidRPr="008B06D8">
        <w:rPr>
          <w:rFonts w:ascii="Garamond" w:hAnsi="Garamond" w:cs="Arial"/>
          <w:shd w:val="clear" w:color="auto" w:fill="FFFFFF"/>
        </w:rPr>
        <w:t xml:space="preserve"> ?</w:t>
      </w:r>
      <w:proofErr w:type="gramEnd"/>
    </w:p>
    <w:p w:rsidR="008B06D8" w:rsidRPr="008B06D8" w:rsidRDefault="008B06D8" w:rsidP="006F1C4E">
      <w:pPr>
        <w:rPr>
          <w:rFonts w:ascii="Garamond" w:hAnsi="Garamond"/>
          <w:lang w:val="sr-Cyrl-CS"/>
        </w:rPr>
      </w:pPr>
    </w:p>
    <w:p w:rsidR="004000C6" w:rsidRPr="008B06D8" w:rsidRDefault="001A099E" w:rsidP="001A099E">
      <w:pPr>
        <w:rPr>
          <w:rFonts w:ascii="Garamond" w:hAnsi="Garamond"/>
          <w:b/>
          <w:noProof/>
          <w:lang w:val="ru-RU"/>
        </w:rPr>
      </w:pPr>
      <w:r w:rsidRPr="008B06D8">
        <w:rPr>
          <w:rFonts w:ascii="Garamond" w:hAnsi="Garamond"/>
          <w:b/>
          <w:noProof/>
          <w:lang w:val="ru-RU"/>
        </w:rPr>
        <w:t>Одговор:</w:t>
      </w:r>
    </w:p>
    <w:p w:rsidR="001A099E" w:rsidRPr="008B06D8" w:rsidRDefault="001A099E" w:rsidP="001A099E">
      <w:pPr>
        <w:rPr>
          <w:rFonts w:ascii="Garamond" w:hAnsi="Garamond"/>
          <w:b/>
          <w:noProof/>
          <w:lang w:val="ru-RU"/>
        </w:rPr>
      </w:pPr>
    </w:p>
    <w:p w:rsidR="006261AD" w:rsidRDefault="008B06D8" w:rsidP="00C4151F">
      <w:pPr>
        <w:rPr>
          <w:rFonts w:ascii="Garamond" w:hAnsi="Garamond"/>
          <w:noProof/>
          <w:lang w:val="ru-RU"/>
        </w:rPr>
      </w:pPr>
      <w:r w:rsidRPr="008B06D8">
        <w:rPr>
          <w:rFonts w:ascii="Garamond" w:hAnsi="Garamond"/>
          <w:noProof/>
          <w:lang w:val="ru-RU"/>
        </w:rPr>
        <w:t xml:space="preserve">Износ који је дефинисан </w:t>
      </w:r>
      <w:r w:rsidR="00456A74">
        <w:rPr>
          <w:rFonts w:ascii="Garamond" w:hAnsi="Garamond"/>
          <w:noProof/>
          <w:lang w:val="ru-RU"/>
        </w:rPr>
        <w:t>конкурсном документацијо</w:t>
      </w:r>
    </w:p>
    <w:p w:rsidR="001A099E" w:rsidRPr="008B06D8" w:rsidRDefault="008B06D8" w:rsidP="00C4151F">
      <w:pPr>
        <w:rPr>
          <w:rFonts w:ascii="Garamond" w:hAnsi="Garamond"/>
          <w:noProof/>
          <w:lang w:val="ru-RU"/>
        </w:rPr>
      </w:pPr>
      <w:bookmarkStart w:id="0" w:name="_GoBack"/>
      <w:bookmarkEnd w:id="0"/>
      <w:r w:rsidRPr="008B06D8">
        <w:rPr>
          <w:rFonts w:ascii="Garamond" w:hAnsi="Garamond"/>
          <w:noProof/>
          <w:lang w:val="ru-RU"/>
        </w:rPr>
        <w:t>м ЈНМВ: 02/2015 је износ без ПДВ-а, те су и понуђачи дужни да у понуди искажу износ буџета без ПДВ-а, како би Наручилац у складу са Законом о јавним набавкама оцењивао понуде.</w:t>
      </w:r>
    </w:p>
    <w:p w:rsidR="004000C6" w:rsidRPr="008B06D8" w:rsidRDefault="004000C6" w:rsidP="004000C6">
      <w:pPr>
        <w:pStyle w:val="ListParagraph"/>
        <w:rPr>
          <w:rFonts w:ascii="Garamond" w:hAnsi="Garamond"/>
          <w:noProof/>
          <w:lang w:val="ru-RU"/>
        </w:rPr>
      </w:pPr>
    </w:p>
    <w:p w:rsidR="004000C6" w:rsidRPr="008B06D8" w:rsidRDefault="004000C6" w:rsidP="004000C6">
      <w:pPr>
        <w:pStyle w:val="ListParagraph"/>
        <w:rPr>
          <w:rFonts w:ascii="Garamond" w:hAnsi="Garamond"/>
          <w:noProof/>
          <w:lang w:val="ru-RU"/>
        </w:rPr>
      </w:pPr>
    </w:p>
    <w:p w:rsidR="004000C6" w:rsidRPr="008B06D8" w:rsidRDefault="004000C6" w:rsidP="004000C6">
      <w:pPr>
        <w:pStyle w:val="ListParagraph"/>
        <w:rPr>
          <w:rFonts w:ascii="Garamond" w:hAnsi="Garamond"/>
          <w:noProof/>
          <w:lang w:val="ru-RU"/>
        </w:rPr>
      </w:pPr>
    </w:p>
    <w:p w:rsidR="004000C6" w:rsidRPr="008B06D8" w:rsidRDefault="004000C6" w:rsidP="004000C6">
      <w:pPr>
        <w:pStyle w:val="ListParagraph"/>
        <w:ind w:left="0"/>
        <w:rPr>
          <w:rFonts w:ascii="Garamond" w:hAnsi="Garamond"/>
          <w:noProof/>
          <w:lang w:val="ru-RU"/>
        </w:rPr>
      </w:pPr>
    </w:p>
    <w:p w:rsidR="004000C6" w:rsidRPr="008B06D8" w:rsidRDefault="004000C6" w:rsidP="004000C6">
      <w:pPr>
        <w:ind w:left="720"/>
        <w:jc w:val="right"/>
        <w:rPr>
          <w:rFonts w:ascii="Garamond" w:hAnsi="Garamond"/>
          <w:b/>
          <w:noProof/>
          <w:lang w:val="ru-RU"/>
        </w:rPr>
      </w:pPr>
      <w:r w:rsidRPr="008B06D8">
        <w:rPr>
          <w:rFonts w:ascii="Garamond" w:hAnsi="Garamond"/>
          <w:b/>
          <w:noProof/>
          <w:lang w:val="ru-RU"/>
        </w:rPr>
        <w:t>Председни</w:t>
      </w:r>
      <w:r w:rsidR="008B06D8" w:rsidRPr="008B06D8">
        <w:rPr>
          <w:rFonts w:ascii="Garamond" w:hAnsi="Garamond"/>
          <w:b/>
          <w:noProof/>
          <w:lang w:val="ru-RU"/>
        </w:rPr>
        <w:t>ца</w:t>
      </w:r>
      <w:r w:rsidRPr="008B06D8">
        <w:rPr>
          <w:rFonts w:ascii="Garamond" w:hAnsi="Garamond"/>
          <w:b/>
          <w:noProof/>
          <w:lang w:val="ru-RU"/>
        </w:rPr>
        <w:t xml:space="preserve"> Комисије</w:t>
      </w:r>
    </w:p>
    <w:p w:rsidR="001A099E" w:rsidRPr="008B06D8" w:rsidRDefault="001A099E" w:rsidP="004000C6">
      <w:pPr>
        <w:ind w:left="720"/>
        <w:jc w:val="right"/>
        <w:rPr>
          <w:rFonts w:ascii="Garamond" w:hAnsi="Garamond"/>
          <w:b/>
          <w:noProof/>
          <w:lang w:val="ru-RU"/>
        </w:rPr>
      </w:pPr>
    </w:p>
    <w:p w:rsidR="004000C6" w:rsidRPr="008B06D8" w:rsidRDefault="008B06D8" w:rsidP="004000C6">
      <w:pPr>
        <w:ind w:left="720"/>
        <w:jc w:val="right"/>
        <w:rPr>
          <w:rFonts w:ascii="Garamond" w:hAnsi="Garamond"/>
          <w:noProof/>
          <w:lang w:val="ru-RU"/>
        </w:rPr>
      </w:pPr>
      <w:r w:rsidRPr="008B06D8">
        <w:rPr>
          <w:rFonts w:ascii="Garamond" w:hAnsi="Garamond"/>
          <w:noProof/>
          <w:lang w:val="ru-RU"/>
        </w:rPr>
        <w:t xml:space="preserve">Јована Переула </w:t>
      </w:r>
      <w:r w:rsidR="004000C6" w:rsidRPr="008B06D8">
        <w:rPr>
          <w:rFonts w:ascii="Garamond" w:hAnsi="Garamond"/>
          <w:noProof/>
          <w:lang w:val="ru-RU"/>
        </w:rPr>
        <w:t>с.р.</w:t>
      </w:r>
    </w:p>
    <w:p w:rsidR="004000C6" w:rsidRPr="008B06D8" w:rsidRDefault="004000C6" w:rsidP="004000C6">
      <w:pPr>
        <w:pStyle w:val="ListParagraph"/>
        <w:rPr>
          <w:rFonts w:ascii="Garamond" w:hAnsi="Garamond"/>
          <w:noProof/>
          <w:lang w:val="ru-RU"/>
        </w:rPr>
      </w:pPr>
    </w:p>
    <w:p w:rsidR="004000C6" w:rsidRPr="008B06D8" w:rsidRDefault="004000C6" w:rsidP="004000C6">
      <w:pPr>
        <w:rPr>
          <w:rFonts w:ascii="Garamond" w:hAnsi="Garamond"/>
          <w:lang w:val="sr-Cyrl-CS"/>
        </w:rPr>
      </w:pPr>
      <w:r w:rsidRPr="008B06D8">
        <w:rPr>
          <w:rFonts w:ascii="Garamond" w:hAnsi="Garamond"/>
          <w:lang w:val="sr-Cyrl-CS"/>
        </w:rPr>
        <w:tab/>
      </w:r>
      <w:r w:rsidRPr="008B06D8">
        <w:rPr>
          <w:rFonts w:ascii="Garamond" w:hAnsi="Garamond"/>
          <w:lang w:val="sr-Cyrl-CS"/>
        </w:rPr>
        <w:tab/>
      </w:r>
      <w:r w:rsidRPr="008B06D8">
        <w:rPr>
          <w:rFonts w:ascii="Garamond" w:hAnsi="Garamond"/>
          <w:lang w:val="sr-Cyrl-CS"/>
        </w:rPr>
        <w:tab/>
      </w:r>
      <w:r w:rsidRPr="008B06D8">
        <w:rPr>
          <w:rFonts w:ascii="Garamond" w:hAnsi="Garamond"/>
          <w:lang w:val="sr-Cyrl-CS"/>
        </w:rPr>
        <w:tab/>
      </w:r>
      <w:r w:rsidRPr="008B06D8">
        <w:rPr>
          <w:rFonts w:ascii="Garamond" w:hAnsi="Garamond"/>
          <w:lang w:val="sr-Cyrl-CS"/>
        </w:rPr>
        <w:tab/>
      </w:r>
    </w:p>
    <w:p w:rsidR="004000C6" w:rsidRPr="008B06D8" w:rsidRDefault="004000C6" w:rsidP="004000C6">
      <w:pPr>
        <w:rPr>
          <w:rFonts w:ascii="Garamond" w:hAnsi="Garamond"/>
          <w:bCs/>
          <w:lang w:val="sr-Cyrl-CS"/>
        </w:rPr>
      </w:pPr>
      <w:r w:rsidRPr="008B06D8">
        <w:rPr>
          <w:rFonts w:ascii="Garamond" w:hAnsi="Garamond"/>
          <w:b/>
          <w:lang w:val="sr-Cyrl-CS"/>
        </w:rPr>
        <w:t xml:space="preserve">         </w:t>
      </w:r>
    </w:p>
    <w:p w:rsidR="000C18BB" w:rsidRPr="008B06D8" w:rsidRDefault="000C18BB" w:rsidP="004000C6">
      <w:pPr>
        <w:rPr>
          <w:rFonts w:ascii="Garamond" w:hAnsi="Garamond"/>
        </w:rPr>
      </w:pPr>
    </w:p>
    <w:sectPr w:rsidR="000C18BB" w:rsidRPr="008B06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59" w:rsidRDefault="00CF0959" w:rsidP="004F6320">
      <w:r>
        <w:separator/>
      </w:r>
    </w:p>
  </w:endnote>
  <w:endnote w:type="continuationSeparator" w:id="0">
    <w:p w:rsidR="00CF0959" w:rsidRDefault="00CF0959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8" w:rsidRPr="00AE1F36" w:rsidRDefault="00D27838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</w:rPr>
    </w:pPr>
    <w:r w:rsidRPr="008F18EA">
      <w:rPr>
        <w:rFonts w:ascii="Garamond Premr Pro" w:hAnsi="Garamond Premr Pro"/>
        <w:sz w:val="16"/>
        <w:szCs w:val="16"/>
      </w:rPr>
      <w:t xml:space="preserve">Фонд “Европски послови” Аутономне Покрајине Војводине 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>тел: +381 (0)21 4830 673; фаx: +381 (0)21 4830 630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8F18EA">
        <w:rPr>
          <w:rStyle w:val="Hyperlink"/>
          <w:rFonts w:ascii="Garamond Premr Pro" w:hAnsi="Garamond Premr Pro"/>
          <w:szCs w:val="16"/>
          <w:lang w:val="it-IT"/>
        </w:rPr>
        <w:t>office</w:t>
      </w:r>
      <w:r w:rsidRPr="008F18EA">
        <w:rPr>
          <w:rStyle w:val="Hyperlink"/>
          <w:rFonts w:ascii="Garamond Premr Pro" w:hAnsi="Garamond Premr Pro"/>
          <w:szCs w:val="16"/>
          <w:lang w:val="de-DE"/>
        </w:rPr>
        <w:t>@vojvodinahouse.eu</w:t>
      </w:r>
    </w:hyperlink>
  </w:p>
  <w:p w:rsidR="00D27838" w:rsidRDefault="00D27838" w:rsidP="00D27838">
    <w:pPr>
      <w:pStyle w:val="Footer"/>
      <w:jc w:val="center"/>
    </w:pPr>
    <w:r w:rsidRPr="008F18EA">
      <w:rPr>
        <w:rFonts w:ascii="Garamond Premr Pro" w:hAnsi="Garamond Premr Pro"/>
        <w:sz w:val="16"/>
        <w:szCs w:val="16"/>
        <w:lang w:val="sr-Cyrl-RS"/>
      </w:rPr>
      <w:t>веб сајт</w:t>
    </w:r>
    <w:r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59" w:rsidRDefault="00CF0959" w:rsidP="004F6320">
      <w:r>
        <w:separator/>
      </w:r>
    </w:p>
  </w:footnote>
  <w:footnote w:type="continuationSeparator" w:id="0">
    <w:p w:rsidR="00CF0959" w:rsidRDefault="00CF0959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20" w:rsidRDefault="004F632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96690" cy="923925"/>
          <wp:effectExtent l="0" t="0" r="3810" b="0"/>
          <wp:wrapThrough wrapText="bothSides">
            <wp:wrapPolygon edited="0">
              <wp:start x="0" y="0"/>
              <wp:lineTo x="0" y="20932"/>
              <wp:lineTo x="21518" y="20932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89" cy="9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tbl>
    <w:tblPr>
      <w:tblStyle w:val="TableGrid"/>
      <w:tblW w:w="9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6450"/>
      <w:gridCol w:w="234"/>
      <w:gridCol w:w="1877"/>
    </w:tblGrid>
    <w:tr w:rsidR="004E6EEA" w:rsidRPr="006518F9" w:rsidTr="004000C6">
      <w:trPr>
        <w:trHeight w:val="227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Датум</w:t>
          </w:r>
          <w:r w:rsidRPr="006518F9">
            <w:rPr>
              <w:rFonts w:ascii="Adobe Garamond Pro" w:hAnsi="Adobe Garamond Pro" w:cs="Cambria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E6EEA" w:rsidRPr="001B3CED" w:rsidRDefault="004000C6" w:rsidP="008B06D8">
          <w:pPr>
            <w:pStyle w:val="Header"/>
            <w:rPr>
              <w:rFonts w:ascii="Adobe Garamond Pro" w:hAnsi="Adobe Garamond Pro" w:cs="Cambria"/>
              <w:sz w:val="20"/>
              <w:szCs w:val="20"/>
            </w:rPr>
          </w:pPr>
          <w:r>
            <w:rPr>
              <w:rFonts w:ascii="Garamond" w:hAnsi="Garamond"/>
            </w:rPr>
            <w:t>0</w:t>
          </w:r>
          <w:r w:rsidR="008B06D8">
            <w:rPr>
              <w:rFonts w:ascii="Garamond" w:hAnsi="Garamond"/>
            </w:rPr>
            <w:t>5</w:t>
          </w:r>
          <w:r w:rsidR="001B3CED">
            <w:rPr>
              <w:rFonts w:ascii="Garamond" w:hAnsi="Garamond"/>
              <w:lang w:val="sr-Cyrl-CS"/>
            </w:rPr>
            <w:t>.</w:t>
          </w:r>
          <w:r w:rsidR="006F1C4E">
            <w:rPr>
              <w:rFonts w:ascii="Garamond" w:hAnsi="Garamond"/>
              <w:lang w:val="sr-Cyrl-RS"/>
            </w:rPr>
            <w:t>03</w:t>
          </w:r>
          <w:r w:rsidR="001B3CED" w:rsidRPr="00980D2D">
            <w:rPr>
              <w:rFonts w:ascii="Garamond" w:hAnsi="Garamond"/>
              <w:lang w:val="sr-Cyrl-CS"/>
            </w:rPr>
            <w:t>.201</w:t>
          </w:r>
          <w:r w:rsidR="006F1C4E">
            <w:rPr>
              <w:rFonts w:ascii="Garamond" w:hAnsi="Garamond"/>
              <w:lang w:val="sr-Cyrl-CS"/>
            </w:rPr>
            <w:t>5</w:t>
          </w:r>
          <w:r w:rsidR="001B3CED" w:rsidRPr="00980D2D">
            <w:rPr>
              <w:rFonts w:ascii="Garamond" w:hAnsi="Garamond"/>
              <w:lang w:val="sr-Cyrl-CS"/>
            </w:rPr>
            <w:t>. године</w:t>
          </w: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  <w:tr w:rsidR="004E6EEA" w:rsidRPr="006518F9" w:rsidTr="004000C6">
      <w:trPr>
        <w:trHeight w:val="404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Број</w:t>
          </w:r>
          <w:r w:rsidRPr="006518F9">
            <w:rPr>
              <w:rFonts w:ascii="Adobe Garamond Pro" w:hAnsi="Adobe Garamond Pro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000C6" w:rsidRPr="001E680B" w:rsidRDefault="004000C6" w:rsidP="004000C6">
          <w:pPr>
            <w:ind w:right="4527"/>
            <w:rPr>
              <w:rFonts w:ascii="Garamond" w:hAnsi="Garamond"/>
              <w:sz w:val="22"/>
              <w:szCs w:val="22"/>
              <w:lang w:val="sr-Cyrl-CS"/>
            </w:rPr>
          </w:pPr>
          <w:r>
            <w:rPr>
              <w:rFonts w:ascii="Garamond" w:hAnsi="Garamond"/>
              <w:sz w:val="22"/>
              <w:szCs w:val="22"/>
              <w:lang w:val="sr-Cyrl-CS"/>
            </w:rPr>
            <w:t>05/201</w:t>
          </w:r>
          <w:r w:rsidR="006F1C4E">
            <w:rPr>
              <w:rFonts w:ascii="Garamond" w:hAnsi="Garamond"/>
              <w:sz w:val="22"/>
              <w:szCs w:val="22"/>
              <w:lang w:val="sr-Cyrl-CS"/>
            </w:rPr>
            <w:t>5</w:t>
          </w:r>
          <w:r>
            <w:rPr>
              <w:rFonts w:ascii="Garamond" w:hAnsi="Garamond"/>
              <w:sz w:val="22"/>
              <w:szCs w:val="22"/>
              <w:lang w:val="sr-Cyrl-CS"/>
            </w:rPr>
            <w:t>-02-</w:t>
          </w:r>
          <w:r w:rsidR="008B06D8">
            <w:rPr>
              <w:rFonts w:ascii="Garamond" w:hAnsi="Garamond"/>
              <w:sz w:val="22"/>
              <w:szCs w:val="22"/>
              <w:lang w:val="sr-Cyrl-CS"/>
            </w:rPr>
            <w:t>02</w:t>
          </w:r>
          <w:r>
            <w:rPr>
              <w:rFonts w:ascii="Garamond" w:hAnsi="Garamond"/>
              <w:sz w:val="22"/>
              <w:szCs w:val="22"/>
              <w:lang w:val="sr-Cyrl-CS"/>
            </w:rPr>
            <w:t>/3.1</w:t>
          </w:r>
        </w:p>
        <w:p w:rsidR="004E6EEA" w:rsidRPr="000C6D20" w:rsidRDefault="004E6EEA" w:rsidP="001B3CED">
          <w:pPr>
            <w:pStyle w:val="Header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</w:tbl>
  <w:p w:rsidR="004F6320" w:rsidRDefault="004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48D"/>
    <w:multiLevelType w:val="hybridMultilevel"/>
    <w:tmpl w:val="D338AC90"/>
    <w:lvl w:ilvl="0" w:tplc="9DD8EDE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74"/>
    <w:multiLevelType w:val="multilevel"/>
    <w:tmpl w:val="EF10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045A8B"/>
    <w:multiLevelType w:val="hybridMultilevel"/>
    <w:tmpl w:val="EC5C02EA"/>
    <w:lvl w:ilvl="0" w:tplc="7E34082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B11"/>
    <w:multiLevelType w:val="multilevel"/>
    <w:tmpl w:val="164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F"/>
    <w:rsid w:val="00024CFC"/>
    <w:rsid w:val="000C18BB"/>
    <w:rsid w:val="000C6745"/>
    <w:rsid w:val="000C6D20"/>
    <w:rsid w:val="00104672"/>
    <w:rsid w:val="00147DD3"/>
    <w:rsid w:val="001A099E"/>
    <w:rsid w:val="001B3CED"/>
    <w:rsid w:val="002D3CCC"/>
    <w:rsid w:val="002F0AC1"/>
    <w:rsid w:val="002F3A18"/>
    <w:rsid w:val="00302223"/>
    <w:rsid w:val="00365525"/>
    <w:rsid w:val="00385409"/>
    <w:rsid w:val="003A0AB2"/>
    <w:rsid w:val="003B7DBC"/>
    <w:rsid w:val="003F4428"/>
    <w:rsid w:val="004000C6"/>
    <w:rsid w:val="004122D1"/>
    <w:rsid w:val="00456A74"/>
    <w:rsid w:val="004606D1"/>
    <w:rsid w:val="00476B33"/>
    <w:rsid w:val="004D4707"/>
    <w:rsid w:val="004E3992"/>
    <w:rsid w:val="004E6EEA"/>
    <w:rsid w:val="004F6320"/>
    <w:rsid w:val="0050598A"/>
    <w:rsid w:val="0053361C"/>
    <w:rsid w:val="00556DA3"/>
    <w:rsid w:val="00573CF2"/>
    <w:rsid w:val="00574FC4"/>
    <w:rsid w:val="00582B66"/>
    <w:rsid w:val="005C1391"/>
    <w:rsid w:val="006239B4"/>
    <w:rsid w:val="006261AD"/>
    <w:rsid w:val="006661BF"/>
    <w:rsid w:val="006F1C4E"/>
    <w:rsid w:val="00746123"/>
    <w:rsid w:val="007529D1"/>
    <w:rsid w:val="00770C98"/>
    <w:rsid w:val="008A1521"/>
    <w:rsid w:val="008B06D8"/>
    <w:rsid w:val="008F1C25"/>
    <w:rsid w:val="00903109"/>
    <w:rsid w:val="00912874"/>
    <w:rsid w:val="00A650CB"/>
    <w:rsid w:val="00AF5884"/>
    <w:rsid w:val="00C23AF4"/>
    <w:rsid w:val="00C4151F"/>
    <w:rsid w:val="00C8188E"/>
    <w:rsid w:val="00CA7B27"/>
    <w:rsid w:val="00CD632E"/>
    <w:rsid w:val="00CF0959"/>
    <w:rsid w:val="00CF2E7E"/>
    <w:rsid w:val="00D27838"/>
    <w:rsid w:val="00D7031A"/>
    <w:rsid w:val="00D7487A"/>
    <w:rsid w:val="00D8422B"/>
    <w:rsid w:val="00D94CEB"/>
    <w:rsid w:val="00E210C5"/>
    <w:rsid w:val="00EC5D3C"/>
    <w:rsid w:val="00F1618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4E89-ACC5-44A1-9B1B-D76DDED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customStyle="1" w:styleId="clan">
    <w:name w:val="clan"/>
    <w:basedOn w:val="Normal"/>
    <w:rsid w:val="000C6D20"/>
    <w:pPr>
      <w:spacing w:before="240" w:after="120"/>
      <w:jc w:val="center"/>
    </w:pPr>
    <w:rPr>
      <w:rFonts w:ascii="Arial" w:hAnsi="Arial" w:cs="Arial"/>
      <w:b/>
      <w:bCs/>
      <w:lang w:eastAsia="sr-Latn-RS"/>
    </w:rPr>
  </w:style>
  <w:style w:type="paragraph" w:customStyle="1" w:styleId="Normal1">
    <w:name w:val="Normal1"/>
    <w:basedOn w:val="Normal"/>
    <w:rsid w:val="000C6D20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ormal2">
    <w:name w:val="Normal2"/>
    <w:basedOn w:val="Normal"/>
    <w:rsid w:val="00574FC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wyq110---naslov-clana">
    <w:name w:val="wyq110---naslov-clana"/>
    <w:basedOn w:val="Normal"/>
    <w:rsid w:val="00574FC4"/>
    <w:pPr>
      <w:spacing w:before="240" w:after="240"/>
      <w:jc w:val="center"/>
    </w:pPr>
    <w:rPr>
      <w:rFonts w:ascii="Arial" w:hAnsi="Arial" w:cs="Arial"/>
      <w:b/>
      <w:bCs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57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B06D8"/>
  </w:style>
  <w:style w:type="paragraph" w:styleId="BalloonText">
    <w:name w:val="Balloon Text"/>
    <w:basedOn w:val="Normal"/>
    <w:link w:val="BalloonTextChar"/>
    <w:uiPriority w:val="99"/>
    <w:semiHidden/>
    <w:unhideWhenUsed/>
    <w:rsid w:val="0062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vodinahous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Ivana Lekić</cp:lastModifiedBy>
  <cp:revision>2</cp:revision>
  <cp:lastPrinted>2015-03-05T08:32:00Z</cp:lastPrinted>
  <dcterms:created xsi:type="dcterms:W3CDTF">2015-03-05T08:45:00Z</dcterms:created>
  <dcterms:modified xsi:type="dcterms:W3CDTF">2015-03-05T08:45:00Z</dcterms:modified>
</cp:coreProperties>
</file>